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8B" w:rsidRPr="006E27A9" w:rsidRDefault="006E27A9" w:rsidP="006E27A9">
      <w:pPr>
        <w:jc w:val="center"/>
        <w:rPr>
          <w:rFonts w:ascii="Times New Roman" w:hAnsi="Times New Roman" w:cs="Times New Roman"/>
          <w:b/>
          <w:sz w:val="28"/>
          <w:szCs w:val="24"/>
        </w:rPr>
      </w:pPr>
      <w:r w:rsidRPr="006E27A9">
        <w:rPr>
          <w:rFonts w:ascii="Times New Roman" w:hAnsi="Times New Roman" w:cs="Times New Roman"/>
          <w:b/>
          <w:sz w:val="28"/>
          <w:szCs w:val="24"/>
        </w:rPr>
        <w:t xml:space="preserve">Modernisation du Terminal ferry du </w:t>
      </w:r>
      <w:proofErr w:type="spellStart"/>
      <w:r w:rsidRPr="006E27A9">
        <w:rPr>
          <w:rFonts w:ascii="Times New Roman" w:hAnsi="Times New Roman" w:cs="Times New Roman"/>
          <w:b/>
          <w:sz w:val="28"/>
          <w:szCs w:val="24"/>
        </w:rPr>
        <w:t>Naye</w:t>
      </w:r>
      <w:proofErr w:type="spellEnd"/>
      <w:r w:rsidRPr="006E27A9">
        <w:rPr>
          <w:rFonts w:ascii="Times New Roman" w:hAnsi="Times New Roman" w:cs="Times New Roman"/>
          <w:b/>
          <w:sz w:val="28"/>
          <w:szCs w:val="24"/>
        </w:rPr>
        <w:t xml:space="preserve"> –</w:t>
      </w:r>
      <w:r w:rsidR="00AB099F">
        <w:rPr>
          <w:rFonts w:ascii="Times New Roman" w:hAnsi="Times New Roman" w:cs="Times New Roman"/>
          <w:b/>
          <w:sz w:val="28"/>
          <w:szCs w:val="24"/>
        </w:rPr>
        <w:t>OUI au projet /</w:t>
      </w:r>
      <w:r w:rsidRPr="006E27A9">
        <w:rPr>
          <w:rFonts w:ascii="Times New Roman" w:hAnsi="Times New Roman" w:cs="Times New Roman"/>
          <w:b/>
          <w:sz w:val="28"/>
          <w:szCs w:val="24"/>
        </w:rPr>
        <w:t xml:space="preserve"> Non à la pétition des Sablons</w:t>
      </w:r>
    </w:p>
    <w:p w:rsidR="006E27A9" w:rsidRDefault="006E27A9" w:rsidP="001E4000">
      <w:pPr>
        <w:jc w:val="both"/>
        <w:rPr>
          <w:rFonts w:ascii="Times New Roman" w:hAnsi="Times New Roman" w:cs="Times New Roman"/>
          <w:sz w:val="24"/>
          <w:szCs w:val="24"/>
        </w:rPr>
      </w:pPr>
    </w:p>
    <w:p w:rsidR="00AB01BB" w:rsidRPr="001E4000" w:rsidRDefault="00D831CA" w:rsidP="001E4000">
      <w:pPr>
        <w:jc w:val="both"/>
        <w:rPr>
          <w:rFonts w:ascii="Times New Roman" w:hAnsi="Times New Roman" w:cs="Times New Roman"/>
          <w:sz w:val="24"/>
          <w:szCs w:val="24"/>
        </w:rPr>
      </w:pPr>
      <w:r w:rsidRPr="001E4000">
        <w:rPr>
          <w:rFonts w:ascii="Times New Roman" w:hAnsi="Times New Roman" w:cs="Times New Roman"/>
          <w:sz w:val="24"/>
          <w:szCs w:val="24"/>
        </w:rPr>
        <w:t xml:space="preserve">Je n’aime </w:t>
      </w:r>
      <w:r w:rsidR="009700D8">
        <w:rPr>
          <w:rFonts w:ascii="Times New Roman" w:hAnsi="Times New Roman" w:cs="Times New Roman"/>
          <w:sz w:val="24"/>
          <w:szCs w:val="24"/>
        </w:rPr>
        <w:t>ni</w:t>
      </w:r>
      <w:r w:rsidRPr="001E4000">
        <w:rPr>
          <w:rFonts w:ascii="Times New Roman" w:hAnsi="Times New Roman" w:cs="Times New Roman"/>
          <w:sz w:val="24"/>
          <w:szCs w:val="24"/>
        </w:rPr>
        <w:t xml:space="preserve"> hurler avec les loups</w:t>
      </w:r>
      <w:r w:rsidR="009700D8">
        <w:rPr>
          <w:rFonts w:ascii="Times New Roman" w:hAnsi="Times New Roman" w:cs="Times New Roman"/>
          <w:sz w:val="24"/>
          <w:szCs w:val="24"/>
        </w:rPr>
        <w:t xml:space="preserve"> ni </w:t>
      </w:r>
      <w:r w:rsidR="00181049">
        <w:rPr>
          <w:rFonts w:ascii="Times New Roman" w:hAnsi="Times New Roman" w:cs="Times New Roman"/>
          <w:sz w:val="24"/>
          <w:szCs w:val="24"/>
        </w:rPr>
        <w:t>suivre les</w:t>
      </w:r>
      <w:r w:rsidR="009700D8">
        <w:rPr>
          <w:rFonts w:ascii="Times New Roman" w:hAnsi="Times New Roman" w:cs="Times New Roman"/>
          <w:sz w:val="24"/>
          <w:szCs w:val="24"/>
        </w:rPr>
        <w:t xml:space="preserve"> moutons de Panurge</w:t>
      </w:r>
      <w:r w:rsidRPr="001E4000">
        <w:rPr>
          <w:rFonts w:ascii="Times New Roman" w:hAnsi="Times New Roman" w:cs="Times New Roman"/>
          <w:sz w:val="24"/>
          <w:szCs w:val="24"/>
        </w:rPr>
        <w:t>, aussi, qu</w:t>
      </w:r>
      <w:r w:rsidR="00AB01BB" w:rsidRPr="001E4000">
        <w:rPr>
          <w:rFonts w:ascii="Times New Roman" w:hAnsi="Times New Roman" w:cs="Times New Roman"/>
          <w:sz w:val="24"/>
          <w:szCs w:val="24"/>
        </w:rPr>
        <w:t>and je vois passer une pétition, j’</w:t>
      </w:r>
      <w:r w:rsidR="006E27A9">
        <w:rPr>
          <w:rFonts w:ascii="Times New Roman" w:hAnsi="Times New Roman" w:cs="Times New Roman"/>
          <w:sz w:val="24"/>
          <w:szCs w:val="24"/>
        </w:rPr>
        <w:t xml:space="preserve">en profite pour </w:t>
      </w:r>
      <w:r w:rsidR="00A84743" w:rsidRPr="001E4000">
        <w:rPr>
          <w:rFonts w:ascii="Times New Roman" w:hAnsi="Times New Roman" w:cs="Times New Roman"/>
          <w:sz w:val="24"/>
          <w:szCs w:val="24"/>
        </w:rPr>
        <w:t xml:space="preserve">saisir l’opportunité d’une réflexion </w:t>
      </w:r>
      <w:r w:rsidR="006E27A9">
        <w:rPr>
          <w:rFonts w:ascii="Times New Roman" w:hAnsi="Times New Roman" w:cs="Times New Roman"/>
          <w:sz w:val="24"/>
          <w:szCs w:val="24"/>
        </w:rPr>
        <w:t xml:space="preserve">et </w:t>
      </w:r>
      <w:r w:rsidR="00AB01BB" w:rsidRPr="001E4000">
        <w:rPr>
          <w:rFonts w:ascii="Times New Roman" w:hAnsi="Times New Roman" w:cs="Times New Roman"/>
          <w:sz w:val="24"/>
          <w:szCs w:val="24"/>
        </w:rPr>
        <w:t xml:space="preserve">m’interroger avant de m’engager. </w:t>
      </w:r>
    </w:p>
    <w:p w:rsidR="008B6137" w:rsidRPr="001E4000" w:rsidRDefault="008461F9" w:rsidP="001E4000">
      <w:pPr>
        <w:jc w:val="both"/>
        <w:rPr>
          <w:rFonts w:ascii="Times New Roman" w:hAnsi="Times New Roman" w:cs="Times New Roman"/>
          <w:sz w:val="24"/>
          <w:szCs w:val="24"/>
        </w:rPr>
      </w:pPr>
      <w:r w:rsidRPr="001E4000">
        <w:rPr>
          <w:rFonts w:ascii="Times New Roman" w:hAnsi="Times New Roman" w:cs="Times New Roman"/>
          <w:sz w:val="24"/>
          <w:szCs w:val="24"/>
        </w:rPr>
        <w:t>Dans un premier temps, je m’</w:t>
      </w:r>
      <w:r w:rsidR="006B218B" w:rsidRPr="001E4000">
        <w:rPr>
          <w:rFonts w:ascii="Times New Roman" w:hAnsi="Times New Roman" w:cs="Times New Roman"/>
          <w:sz w:val="24"/>
          <w:szCs w:val="24"/>
        </w:rPr>
        <w:t xml:space="preserve">étonne de voir </w:t>
      </w:r>
      <w:r w:rsidR="008B6137" w:rsidRPr="001E4000">
        <w:rPr>
          <w:rFonts w:ascii="Times New Roman" w:hAnsi="Times New Roman" w:cs="Times New Roman"/>
          <w:sz w:val="24"/>
          <w:szCs w:val="24"/>
        </w:rPr>
        <w:t>qu’</w:t>
      </w:r>
      <w:r w:rsidR="008B6137" w:rsidRPr="001E4000">
        <w:rPr>
          <w:rFonts w:ascii="Times New Roman" w:hAnsi="Times New Roman" w:cs="Times New Roman"/>
          <w:sz w:val="24"/>
          <w:szCs w:val="24"/>
          <w:u w:val="single"/>
        </w:rPr>
        <w:t xml:space="preserve">un </w:t>
      </w:r>
      <w:r w:rsidRPr="001E4000">
        <w:rPr>
          <w:rFonts w:ascii="Times New Roman" w:hAnsi="Times New Roman" w:cs="Times New Roman"/>
          <w:sz w:val="24"/>
          <w:szCs w:val="24"/>
          <w:u w:val="single"/>
        </w:rPr>
        <w:t>photomontage</w:t>
      </w:r>
      <w:r w:rsidR="0052518E" w:rsidRPr="001E4000">
        <w:rPr>
          <w:rFonts w:ascii="Times New Roman" w:hAnsi="Times New Roman" w:cs="Times New Roman"/>
          <w:sz w:val="24"/>
          <w:szCs w:val="24"/>
          <w:u w:val="single"/>
        </w:rPr>
        <w:t xml:space="preserve"> faux,</w:t>
      </w:r>
      <w:r w:rsidRPr="001E4000">
        <w:rPr>
          <w:rFonts w:ascii="Times New Roman" w:hAnsi="Times New Roman" w:cs="Times New Roman"/>
          <w:sz w:val="24"/>
          <w:szCs w:val="24"/>
          <w:u w:val="single"/>
        </w:rPr>
        <w:t xml:space="preserve"> </w:t>
      </w:r>
      <w:r w:rsidR="006675DE" w:rsidRPr="001E4000">
        <w:rPr>
          <w:rFonts w:ascii="Times New Roman" w:hAnsi="Times New Roman" w:cs="Times New Roman"/>
          <w:sz w:val="24"/>
          <w:szCs w:val="24"/>
          <w:u w:val="single"/>
        </w:rPr>
        <w:t xml:space="preserve">simpliste </w:t>
      </w:r>
      <w:r w:rsidR="0052518E" w:rsidRPr="001E4000">
        <w:rPr>
          <w:rFonts w:ascii="Times New Roman" w:hAnsi="Times New Roman" w:cs="Times New Roman"/>
          <w:sz w:val="24"/>
          <w:szCs w:val="24"/>
          <w:u w:val="single"/>
        </w:rPr>
        <w:t>et truqué</w:t>
      </w:r>
      <w:r w:rsidR="008B6137" w:rsidRPr="001E4000">
        <w:rPr>
          <w:rFonts w:ascii="Times New Roman" w:hAnsi="Times New Roman" w:cs="Times New Roman"/>
          <w:sz w:val="24"/>
          <w:szCs w:val="24"/>
        </w:rPr>
        <w:t>, tel que celui</w:t>
      </w:r>
      <w:r w:rsidRPr="001E4000">
        <w:rPr>
          <w:rFonts w:ascii="Times New Roman" w:hAnsi="Times New Roman" w:cs="Times New Roman"/>
          <w:sz w:val="24"/>
          <w:szCs w:val="24"/>
        </w:rPr>
        <w:t xml:space="preserve"> </w:t>
      </w:r>
      <w:r w:rsidR="008B6137" w:rsidRPr="001E4000">
        <w:rPr>
          <w:rFonts w:ascii="Times New Roman" w:hAnsi="Times New Roman" w:cs="Times New Roman"/>
          <w:sz w:val="24"/>
          <w:szCs w:val="24"/>
        </w:rPr>
        <w:t xml:space="preserve">qui </w:t>
      </w:r>
      <w:r w:rsidRPr="001E4000">
        <w:rPr>
          <w:rFonts w:ascii="Times New Roman" w:hAnsi="Times New Roman" w:cs="Times New Roman"/>
          <w:sz w:val="24"/>
          <w:szCs w:val="24"/>
        </w:rPr>
        <w:t xml:space="preserve">présenté par </w:t>
      </w:r>
      <w:r w:rsidR="00805348">
        <w:rPr>
          <w:rFonts w:ascii="Times New Roman" w:hAnsi="Times New Roman" w:cs="Times New Roman"/>
          <w:sz w:val="24"/>
          <w:szCs w:val="24"/>
        </w:rPr>
        <w:t>l</w:t>
      </w:r>
      <w:r w:rsidR="006B218B" w:rsidRPr="001E4000">
        <w:rPr>
          <w:rFonts w:ascii="Times New Roman" w:hAnsi="Times New Roman" w:cs="Times New Roman"/>
          <w:sz w:val="24"/>
          <w:szCs w:val="24"/>
        </w:rPr>
        <w:t>e collectif Sablons</w:t>
      </w:r>
      <w:r w:rsidR="008B6137" w:rsidRPr="001E4000">
        <w:rPr>
          <w:rFonts w:ascii="Times New Roman" w:hAnsi="Times New Roman" w:cs="Times New Roman"/>
          <w:sz w:val="24"/>
          <w:szCs w:val="24"/>
        </w:rPr>
        <w:t xml:space="preserve">, récolte </w:t>
      </w:r>
      <w:r w:rsidR="006E27A9">
        <w:rPr>
          <w:rFonts w:ascii="Times New Roman" w:hAnsi="Times New Roman" w:cs="Times New Roman"/>
          <w:sz w:val="24"/>
          <w:szCs w:val="24"/>
        </w:rPr>
        <w:t>des</w:t>
      </w:r>
      <w:r w:rsidR="008B6137" w:rsidRPr="001E4000">
        <w:rPr>
          <w:rFonts w:ascii="Times New Roman" w:hAnsi="Times New Roman" w:cs="Times New Roman"/>
          <w:sz w:val="24"/>
          <w:szCs w:val="24"/>
        </w:rPr>
        <w:t xml:space="preserve"> milliers de signatures. Les vieilles ficelles marchent-elles</w:t>
      </w:r>
      <w:r w:rsidR="0025074F">
        <w:rPr>
          <w:rFonts w:ascii="Times New Roman" w:hAnsi="Times New Roman" w:cs="Times New Roman"/>
          <w:sz w:val="24"/>
          <w:szCs w:val="24"/>
        </w:rPr>
        <w:t xml:space="preserve"> donc</w:t>
      </w:r>
      <w:r w:rsidR="008B6137" w:rsidRPr="001E4000">
        <w:rPr>
          <w:rFonts w:ascii="Times New Roman" w:hAnsi="Times New Roman" w:cs="Times New Roman"/>
          <w:sz w:val="24"/>
          <w:szCs w:val="24"/>
        </w:rPr>
        <w:t xml:space="preserve"> toujours aussi bien ? </w:t>
      </w:r>
    </w:p>
    <w:p w:rsidR="00D831CA" w:rsidRPr="001E4000" w:rsidRDefault="008B6137" w:rsidP="001E4000">
      <w:pPr>
        <w:jc w:val="both"/>
        <w:rPr>
          <w:rFonts w:ascii="Times New Roman" w:hAnsi="Times New Roman" w:cs="Times New Roman"/>
          <w:sz w:val="24"/>
          <w:szCs w:val="24"/>
        </w:rPr>
      </w:pPr>
      <w:r w:rsidRPr="001E4000">
        <w:rPr>
          <w:rFonts w:ascii="Times New Roman" w:hAnsi="Times New Roman" w:cs="Times New Roman"/>
          <w:sz w:val="24"/>
          <w:szCs w:val="24"/>
        </w:rPr>
        <w:t xml:space="preserve">Je </w:t>
      </w:r>
      <w:r w:rsidR="0021272D" w:rsidRPr="001E4000">
        <w:rPr>
          <w:rFonts w:ascii="Times New Roman" w:hAnsi="Times New Roman" w:cs="Times New Roman"/>
          <w:sz w:val="24"/>
          <w:szCs w:val="24"/>
        </w:rPr>
        <w:t xml:space="preserve">décide donc de remonter aux sources et </w:t>
      </w:r>
      <w:r w:rsidRPr="001E4000">
        <w:rPr>
          <w:rFonts w:ascii="Times New Roman" w:hAnsi="Times New Roman" w:cs="Times New Roman"/>
          <w:sz w:val="24"/>
          <w:szCs w:val="24"/>
        </w:rPr>
        <w:t xml:space="preserve">me dirige vers </w:t>
      </w:r>
      <w:r w:rsidRPr="001E4000">
        <w:rPr>
          <w:rFonts w:ascii="Times New Roman" w:hAnsi="Times New Roman" w:cs="Times New Roman"/>
          <w:sz w:val="24"/>
          <w:szCs w:val="24"/>
          <w:u w:val="single"/>
        </w:rPr>
        <w:t>le site de la Région Bretagne</w:t>
      </w:r>
      <w:r w:rsidRPr="001E4000">
        <w:rPr>
          <w:rFonts w:ascii="Times New Roman" w:hAnsi="Times New Roman" w:cs="Times New Roman"/>
          <w:sz w:val="24"/>
          <w:szCs w:val="24"/>
        </w:rPr>
        <w:t xml:space="preserve"> </w:t>
      </w:r>
      <w:r w:rsidR="0021272D" w:rsidRPr="001E4000">
        <w:rPr>
          <w:rFonts w:ascii="Times New Roman" w:hAnsi="Times New Roman" w:cs="Times New Roman"/>
          <w:sz w:val="24"/>
          <w:szCs w:val="24"/>
        </w:rPr>
        <w:t xml:space="preserve">pour me faire une idée du </w:t>
      </w:r>
      <w:r w:rsidRPr="001E4000">
        <w:rPr>
          <w:rFonts w:ascii="Times New Roman" w:hAnsi="Times New Roman" w:cs="Times New Roman"/>
          <w:sz w:val="24"/>
          <w:szCs w:val="24"/>
        </w:rPr>
        <w:t xml:space="preserve">projet présenté. Je constate qu’une démarche de concertation a eu lieu en bonne et due forme à partir d’octobre 2020, qu’elle a comporté des réunions publiques, des ateliers thématiques permettant les échanges, un comité de suivi et que tout cela figure de façon extrêmement transparente sur le site dédié au projet. Y sont </w:t>
      </w:r>
      <w:r w:rsidR="00B86B64" w:rsidRPr="001E4000">
        <w:rPr>
          <w:rFonts w:ascii="Times New Roman" w:hAnsi="Times New Roman" w:cs="Times New Roman"/>
          <w:sz w:val="24"/>
          <w:szCs w:val="24"/>
        </w:rPr>
        <w:t xml:space="preserve">également </w:t>
      </w:r>
      <w:r w:rsidRPr="001E4000">
        <w:rPr>
          <w:rFonts w:ascii="Times New Roman" w:hAnsi="Times New Roman" w:cs="Times New Roman"/>
          <w:sz w:val="24"/>
          <w:szCs w:val="24"/>
        </w:rPr>
        <w:t xml:space="preserve">disponibles les études concernant la biodiversité, le cadre de vie, l’étude de paysage, l’environnement et les impacts socio-économiques. </w:t>
      </w:r>
      <w:r w:rsidR="006E3608" w:rsidRPr="001E4000">
        <w:rPr>
          <w:rFonts w:ascii="Times New Roman" w:hAnsi="Times New Roman" w:cs="Times New Roman"/>
          <w:sz w:val="24"/>
          <w:szCs w:val="24"/>
        </w:rPr>
        <w:t>Associations et particuliers ont eu l’occasion, au cours de ces deux ans d’exprimer leurs inquiétudes et de les voir prises en compte.</w:t>
      </w:r>
      <w:r w:rsidR="00B86B64" w:rsidRPr="001E4000">
        <w:rPr>
          <w:rFonts w:ascii="Times New Roman" w:hAnsi="Times New Roman" w:cs="Times New Roman"/>
          <w:sz w:val="24"/>
          <w:szCs w:val="24"/>
        </w:rPr>
        <w:t xml:space="preserve"> Un dossier téléchargeable présente clairement les tenants et aboutissants de l’opération. </w:t>
      </w:r>
      <w:r w:rsidR="006E3608" w:rsidRPr="001E4000">
        <w:rPr>
          <w:rFonts w:ascii="Times New Roman" w:hAnsi="Times New Roman" w:cs="Times New Roman"/>
          <w:sz w:val="24"/>
          <w:szCs w:val="24"/>
        </w:rPr>
        <w:t>Quant au</w:t>
      </w:r>
      <w:r w:rsidR="0021272D" w:rsidRPr="001E4000">
        <w:rPr>
          <w:rFonts w:ascii="Times New Roman" w:hAnsi="Times New Roman" w:cs="Times New Roman"/>
          <w:sz w:val="24"/>
          <w:szCs w:val="24"/>
        </w:rPr>
        <w:t xml:space="preserve"> projet</w:t>
      </w:r>
      <w:r w:rsidR="006E3608" w:rsidRPr="001E4000">
        <w:rPr>
          <w:rFonts w:ascii="Times New Roman" w:hAnsi="Times New Roman" w:cs="Times New Roman"/>
          <w:sz w:val="24"/>
          <w:szCs w:val="24"/>
        </w:rPr>
        <w:t xml:space="preserve"> architectural présenté de façon détaillée sur le site, il</w:t>
      </w:r>
      <w:r w:rsidR="0021272D" w:rsidRPr="001E4000">
        <w:rPr>
          <w:rFonts w:ascii="Times New Roman" w:hAnsi="Times New Roman" w:cs="Times New Roman"/>
          <w:sz w:val="24"/>
          <w:szCs w:val="24"/>
        </w:rPr>
        <w:t xml:space="preserve"> démontre un traitement très attentif et sensible des espaces extérieurs et </w:t>
      </w:r>
      <w:r w:rsidR="00DB3211" w:rsidRPr="001E4000">
        <w:rPr>
          <w:rFonts w:ascii="Times New Roman" w:hAnsi="Times New Roman" w:cs="Times New Roman"/>
          <w:sz w:val="24"/>
          <w:szCs w:val="24"/>
        </w:rPr>
        <w:t>du bâtiment de la gare maritime. Bien sûr l’architecte des bâtiments de France a été consulté et a validé</w:t>
      </w:r>
      <w:r w:rsidR="0021272D" w:rsidRPr="001E4000">
        <w:rPr>
          <w:rFonts w:ascii="Times New Roman" w:hAnsi="Times New Roman" w:cs="Times New Roman"/>
          <w:sz w:val="24"/>
          <w:szCs w:val="24"/>
        </w:rPr>
        <w:t xml:space="preserve"> </w:t>
      </w:r>
      <w:r w:rsidR="00DB3211" w:rsidRPr="001E4000">
        <w:rPr>
          <w:rFonts w:ascii="Times New Roman" w:hAnsi="Times New Roman" w:cs="Times New Roman"/>
          <w:sz w:val="24"/>
          <w:szCs w:val="24"/>
        </w:rPr>
        <w:t>l’</w:t>
      </w:r>
      <w:r w:rsidR="0021272D" w:rsidRPr="001E4000">
        <w:rPr>
          <w:rFonts w:ascii="Times New Roman" w:hAnsi="Times New Roman" w:cs="Times New Roman"/>
          <w:sz w:val="24"/>
          <w:szCs w:val="24"/>
        </w:rPr>
        <w:t>intégration urbaine et paysagère</w:t>
      </w:r>
      <w:r w:rsidR="000A66A7">
        <w:rPr>
          <w:rFonts w:ascii="Times New Roman" w:hAnsi="Times New Roman" w:cs="Times New Roman"/>
          <w:sz w:val="24"/>
          <w:szCs w:val="24"/>
        </w:rPr>
        <w:t>.</w:t>
      </w:r>
    </w:p>
    <w:p w:rsidR="00726E96" w:rsidRPr="001E4000" w:rsidRDefault="00726E96" w:rsidP="001E4000">
      <w:pPr>
        <w:spacing w:after="0" w:line="240" w:lineRule="auto"/>
        <w:jc w:val="both"/>
        <w:rPr>
          <w:rFonts w:ascii="Times New Roman" w:hAnsi="Times New Roman" w:cs="Times New Roman"/>
          <w:sz w:val="24"/>
          <w:szCs w:val="24"/>
        </w:rPr>
      </w:pPr>
    </w:p>
    <w:p w:rsidR="003A16D6" w:rsidRPr="001E4000" w:rsidRDefault="00557F2A" w:rsidP="001E4000">
      <w:pPr>
        <w:spacing w:after="0" w:line="240" w:lineRule="auto"/>
        <w:jc w:val="both"/>
        <w:rPr>
          <w:rStyle w:val="Accentuation"/>
          <w:rFonts w:ascii="Times New Roman" w:hAnsi="Times New Roman" w:cs="Times New Roman"/>
          <w:i w:val="0"/>
          <w:sz w:val="24"/>
          <w:szCs w:val="24"/>
        </w:rPr>
      </w:pPr>
      <w:r w:rsidRPr="001E4000">
        <w:rPr>
          <w:rFonts w:ascii="Times New Roman" w:hAnsi="Times New Roman" w:cs="Times New Roman"/>
          <w:sz w:val="24"/>
          <w:szCs w:val="24"/>
          <w:u w:val="single"/>
        </w:rPr>
        <w:t>Sur le plan fonctionnel</w:t>
      </w:r>
      <w:r w:rsidRPr="001E4000">
        <w:rPr>
          <w:rFonts w:ascii="Times New Roman" w:hAnsi="Times New Roman" w:cs="Times New Roman"/>
          <w:sz w:val="24"/>
          <w:szCs w:val="24"/>
        </w:rPr>
        <w:t xml:space="preserve">, les installations maritimes vieillissantes ne sont pas en capacité d’accueillir de manière satisfaisante </w:t>
      </w:r>
      <w:proofErr w:type="gramStart"/>
      <w:r w:rsidRPr="001E4000">
        <w:rPr>
          <w:rFonts w:ascii="Times New Roman" w:hAnsi="Times New Roman" w:cs="Times New Roman"/>
          <w:sz w:val="24"/>
          <w:szCs w:val="24"/>
        </w:rPr>
        <w:t>les nouveaux ferries</w:t>
      </w:r>
      <w:proofErr w:type="gramEnd"/>
      <w:r w:rsidRPr="001E4000">
        <w:rPr>
          <w:rFonts w:ascii="Times New Roman" w:hAnsi="Times New Roman" w:cs="Times New Roman"/>
          <w:sz w:val="24"/>
          <w:szCs w:val="24"/>
        </w:rPr>
        <w:t xml:space="preserve">, et l’accueil des voyageurs laisse fort à désirer. </w:t>
      </w:r>
      <w:r w:rsidR="005A4DAC" w:rsidRPr="001E4000">
        <w:rPr>
          <w:rFonts w:ascii="Times New Roman" w:hAnsi="Times New Roman" w:cs="Times New Roman"/>
          <w:sz w:val="24"/>
          <w:szCs w:val="24"/>
        </w:rPr>
        <w:t>Lors de la Route du rhum, Brittany Ferries présentait pourtant fièrement son futur navire hybride, le S</w:t>
      </w:r>
      <w:r w:rsidR="005A4DAC" w:rsidRPr="001E4000">
        <w:rPr>
          <w:rStyle w:val="Accentuation"/>
          <w:rFonts w:ascii="Times New Roman" w:hAnsi="Times New Roman" w:cs="Times New Roman"/>
          <w:sz w:val="24"/>
          <w:szCs w:val="24"/>
        </w:rPr>
        <w:t xml:space="preserve">aint-Malo, </w:t>
      </w:r>
      <w:r w:rsidR="005A4DAC" w:rsidRPr="001E4000">
        <w:rPr>
          <w:rStyle w:val="Accentuation"/>
          <w:rFonts w:ascii="Times New Roman" w:hAnsi="Times New Roman" w:cs="Times New Roman"/>
          <w:i w:val="0"/>
          <w:sz w:val="24"/>
          <w:szCs w:val="24"/>
        </w:rPr>
        <w:t>destiné à appareiller en 2025.</w:t>
      </w:r>
      <w:r w:rsidR="00EE1C08" w:rsidRPr="001E4000">
        <w:rPr>
          <w:rStyle w:val="Accentuation"/>
          <w:rFonts w:ascii="Times New Roman" w:hAnsi="Times New Roman" w:cs="Times New Roman"/>
          <w:i w:val="0"/>
          <w:sz w:val="24"/>
          <w:szCs w:val="24"/>
        </w:rPr>
        <w:t xml:space="preserve"> Le projet de la Région correspond aux attentes des professionnels qui souhai</w:t>
      </w:r>
      <w:r w:rsidR="00A72FFD" w:rsidRPr="001E4000">
        <w:rPr>
          <w:rStyle w:val="Accentuation"/>
          <w:rFonts w:ascii="Times New Roman" w:hAnsi="Times New Roman" w:cs="Times New Roman"/>
          <w:i w:val="0"/>
          <w:sz w:val="24"/>
          <w:szCs w:val="24"/>
        </w:rPr>
        <w:t>t</w:t>
      </w:r>
      <w:r w:rsidR="00EE1C08" w:rsidRPr="001E4000">
        <w:rPr>
          <w:rStyle w:val="Accentuation"/>
          <w:rFonts w:ascii="Times New Roman" w:hAnsi="Times New Roman" w:cs="Times New Roman"/>
          <w:i w:val="0"/>
          <w:sz w:val="24"/>
          <w:szCs w:val="24"/>
        </w:rPr>
        <w:t>ent faire évoluer l’activité maritime. Il permettra d’améliorer toutes les infrastructures (douanes, police aux frontières), qui ont besoin d’un gros coup de neuf.</w:t>
      </w:r>
      <w:r w:rsidR="003A16D6" w:rsidRPr="001E4000">
        <w:rPr>
          <w:rStyle w:val="Accentuation"/>
          <w:rFonts w:ascii="Times New Roman" w:hAnsi="Times New Roman" w:cs="Times New Roman"/>
          <w:i w:val="0"/>
          <w:sz w:val="24"/>
          <w:szCs w:val="24"/>
        </w:rPr>
        <w:t xml:space="preserve"> </w:t>
      </w:r>
      <w:r w:rsidR="009747D7" w:rsidRPr="001E4000">
        <w:rPr>
          <w:rStyle w:val="Accentuation"/>
          <w:rFonts w:ascii="Times New Roman" w:hAnsi="Times New Roman" w:cs="Times New Roman"/>
          <w:i w:val="0"/>
          <w:sz w:val="24"/>
          <w:szCs w:val="24"/>
        </w:rPr>
        <w:t>De plus, ce projet offre une opportunité unique à la ville pour réfléchir et travailler sur ses circulations, traiter la question des flux de poids lourds, mais aussi améliorer les circulations cyclables.</w:t>
      </w:r>
    </w:p>
    <w:p w:rsidR="00A72FFD" w:rsidRPr="001E4000" w:rsidRDefault="00A72FFD" w:rsidP="001E4000">
      <w:pPr>
        <w:spacing w:after="0" w:line="240" w:lineRule="auto"/>
        <w:jc w:val="both"/>
        <w:rPr>
          <w:rStyle w:val="Accentuation"/>
          <w:rFonts w:ascii="Times New Roman" w:hAnsi="Times New Roman" w:cs="Times New Roman"/>
          <w:i w:val="0"/>
          <w:sz w:val="24"/>
          <w:szCs w:val="24"/>
        </w:rPr>
      </w:pPr>
      <w:r w:rsidRPr="001E4000">
        <w:rPr>
          <w:rStyle w:val="Accentuation"/>
          <w:rFonts w:ascii="Times New Roman" w:hAnsi="Times New Roman" w:cs="Times New Roman"/>
          <w:i w:val="0"/>
          <w:sz w:val="24"/>
          <w:szCs w:val="24"/>
        </w:rPr>
        <w:t>Souhaite-t-on que la Région Bretagne investisse ailleurs les 150 millions d’euros qu’elle a prévu d’investir à Saint-Malo ? D’autres ports accueilleront cette manne providentielle avec moins de grim</w:t>
      </w:r>
      <w:r w:rsidR="00805348">
        <w:rPr>
          <w:rStyle w:val="Accentuation"/>
          <w:rFonts w:ascii="Times New Roman" w:hAnsi="Times New Roman" w:cs="Times New Roman"/>
          <w:i w:val="0"/>
          <w:sz w:val="24"/>
          <w:szCs w:val="24"/>
        </w:rPr>
        <w:t xml:space="preserve">aces que n’en font les Malouins. </w:t>
      </w:r>
      <w:r w:rsidRPr="001E4000">
        <w:rPr>
          <w:rStyle w:val="Accentuation"/>
          <w:rFonts w:ascii="Times New Roman" w:hAnsi="Times New Roman" w:cs="Times New Roman"/>
          <w:i w:val="0"/>
          <w:sz w:val="24"/>
          <w:szCs w:val="24"/>
        </w:rPr>
        <w:t>Vers quel port</w:t>
      </w:r>
      <w:r w:rsidR="00805348">
        <w:rPr>
          <w:rStyle w:val="Accentuation"/>
          <w:rFonts w:ascii="Times New Roman" w:hAnsi="Times New Roman" w:cs="Times New Roman"/>
          <w:i w:val="0"/>
          <w:sz w:val="24"/>
          <w:szCs w:val="24"/>
        </w:rPr>
        <w:t xml:space="preserve"> plus entreprenant</w:t>
      </w:r>
      <w:r w:rsidRPr="001E4000">
        <w:rPr>
          <w:rStyle w:val="Accentuation"/>
          <w:rFonts w:ascii="Times New Roman" w:hAnsi="Times New Roman" w:cs="Times New Roman"/>
          <w:i w:val="0"/>
          <w:sz w:val="24"/>
          <w:szCs w:val="24"/>
        </w:rPr>
        <w:t xml:space="preserve"> irons-nous pour nos futures balades à Jersey, Guernesey ou Portsmouth ?</w:t>
      </w:r>
      <w:r w:rsidR="00805348">
        <w:rPr>
          <w:rStyle w:val="Accentuation"/>
          <w:rFonts w:ascii="Times New Roman" w:hAnsi="Times New Roman" w:cs="Times New Roman"/>
          <w:i w:val="0"/>
          <w:sz w:val="24"/>
          <w:szCs w:val="24"/>
        </w:rPr>
        <w:t xml:space="preserve"> Des enchères pourraient s’ouvrir…</w:t>
      </w:r>
    </w:p>
    <w:p w:rsidR="005A4DAC" w:rsidRPr="001E4000" w:rsidRDefault="005A4DAC" w:rsidP="001E4000">
      <w:pPr>
        <w:jc w:val="both"/>
        <w:rPr>
          <w:rStyle w:val="Accentuation"/>
          <w:rFonts w:ascii="Times New Roman" w:hAnsi="Times New Roman" w:cs="Times New Roman"/>
          <w:i w:val="0"/>
          <w:sz w:val="24"/>
          <w:szCs w:val="24"/>
        </w:rPr>
      </w:pPr>
    </w:p>
    <w:p w:rsidR="009747D7" w:rsidRPr="001E4000" w:rsidRDefault="009747D7" w:rsidP="001E4000">
      <w:pPr>
        <w:jc w:val="both"/>
        <w:rPr>
          <w:rStyle w:val="Accentuation"/>
          <w:rFonts w:ascii="Times New Roman" w:hAnsi="Times New Roman" w:cs="Times New Roman"/>
          <w:i w:val="0"/>
          <w:sz w:val="24"/>
          <w:szCs w:val="24"/>
        </w:rPr>
      </w:pPr>
      <w:r w:rsidRPr="001E4000">
        <w:rPr>
          <w:rStyle w:val="Accentuation"/>
          <w:rFonts w:ascii="Times New Roman" w:hAnsi="Times New Roman" w:cs="Times New Roman"/>
          <w:i w:val="0"/>
          <w:sz w:val="24"/>
          <w:szCs w:val="24"/>
          <w:u w:val="single"/>
        </w:rPr>
        <w:t>Sur le plan de l’impact visuel</w:t>
      </w:r>
      <w:r w:rsidRPr="001E4000">
        <w:rPr>
          <w:rStyle w:val="Accentuation"/>
          <w:rFonts w:ascii="Times New Roman" w:hAnsi="Times New Roman" w:cs="Times New Roman"/>
          <w:i w:val="0"/>
          <w:sz w:val="24"/>
          <w:szCs w:val="24"/>
        </w:rPr>
        <w:t>, la visite du site actuel de la gare maritime s’impose en préalable à toute prise de position. Quelle vue veut-on défendre ? Existe-t-elle vraiment ? Que voit-on aujourd’hui ? La cité corsaire voisine actuellement avec un imbroglio glauque et immonde de bâtiments hétéroclites et vétustes, un immense parking déprimant, un trafic de camions, de sinistres barbelés en rouleaux, une énorme passerelle rouillée… La situation présente mériterait un reportage photo</w:t>
      </w:r>
      <w:r w:rsidR="00805348">
        <w:rPr>
          <w:rStyle w:val="Accentuation"/>
          <w:rFonts w:ascii="Times New Roman" w:hAnsi="Times New Roman" w:cs="Times New Roman"/>
          <w:i w:val="0"/>
          <w:sz w:val="24"/>
          <w:szCs w:val="24"/>
        </w:rPr>
        <w:t xml:space="preserve"> peu reluisant</w:t>
      </w:r>
      <w:r w:rsidRPr="001E4000">
        <w:rPr>
          <w:rStyle w:val="Accentuation"/>
          <w:rFonts w:ascii="Times New Roman" w:hAnsi="Times New Roman" w:cs="Times New Roman"/>
          <w:i w:val="0"/>
          <w:sz w:val="24"/>
          <w:szCs w:val="24"/>
        </w:rPr>
        <w:t xml:space="preserve"> ! Et je ne parle pas des multiples touristes anglais que j’ai dû orienter vers la gare maritime, parce qu’ils n’imaginaient pas qu’elle puisse correspondre à ce</w:t>
      </w:r>
      <w:r w:rsidR="00726E96" w:rsidRPr="001E4000">
        <w:rPr>
          <w:rStyle w:val="Accentuation"/>
          <w:rFonts w:ascii="Times New Roman" w:hAnsi="Times New Roman" w:cs="Times New Roman"/>
          <w:i w:val="0"/>
          <w:sz w:val="24"/>
          <w:szCs w:val="24"/>
        </w:rPr>
        <w:t>tte installation minable</w:t>
      </w:r>
      <w:r w:rsidRPr="001E4000">
        <w:rPr>
          <w:rStyle w:val="Accentuation"/>
          <w:rFonts w:ascii="Times New Roman" w:hAnsi="Times New Roman" w:cs="Times New Roman"/>
          <w:i w:val="0"/>
          <w:sz w:val="24"/>
          <w:szCs w:val="24"/>
        </w:rPr>
        <w:t xml:space="preserve"> ! Le seul élément intéressant du site est, bien sûr, le Fort du </w:t>
      </w:r>
      <w:proofErr w:type="spellStart"/>
      <w:r w:rsidRPr="001E4000">
        <w:rPr>
          <w:rStyle w:val="Accentuation"/>
          <w:rFonts w:ascii="Times New Roman" w:hAnsi="Times New Roman" w:cs="Times New Roman"/>
          <w:i w:val="0"/>
          <w:sz w:val="24"/>
          <w:szCs w:val="24"/>
        </w:rPr>
        <w:t>Naye</w:t>
      </w:r>
      <w:proofErr w:type="spellEnd"/>
      <w:r w:rsidRPr="001E4000">
        <w:rPr>
          <w:rStyle w:val="Accentuation"/>
          <w:rFonts w:ascii="Times New Roman" w:hAnsi="Times New Roman" w:cs="Times New Roman"/>
          <w:i w:val="0"/>
          <w:sz w:val="24"/>
          <w:szCs w:val="24"/>
        </w:rPr>
        <w:t xml:space="preserve">, avec son </w:t>
      </w:r>
      <w:r w:rsidRPr="001E4000">
        <w:rPr>
          <w:rStyle w:val="Accentuation"/>
          <w:rFonts w:ascii="Times New Roman" w:hAnsi="Times New Roman" w:cs="Times New Roman"/>
          <w:i w:val="0"/>
          <w:sz w:val="24"/>
          <w:szCs w:val="24"/>
        </w:rPr>
        <w:lastRenderedPageBreak/>
        <w:t>environnement de pins et de verdure, mais le futur projet a, bien sûr, décidé de le mettre en valeur.</w:t>
      </w:r>
    </w:p>
    <w:p w:rsidR="00522A8C" w:rsidRPr="001E4000" w:rsidRDefault="00DD6A96" w:rsidP="001E4000">
      <w:pPr>
        <w:jc w:val="both"/>
        <w:rPr>
          <w:rFonts w:ascii="Times New Roman" w:hAnsi="Times New Roman" w:cs="Times New Roman"/>
          <w:sz w:val="24"/>
          <w:szCs w:val="24"/>
        </w:rPr>
      </w:pPr>
      <w:r w:rsidRPr="001E4000">
        <w:rPr>
          <w:rFonts w:ascii="Times New Roman" w:hAnsi="Times New Roman" w:cs="Times New Roman"/>
          <w:sz w:val="24"/>
          <w:szCs w:val="24"/>
        </w:rPr>
        <w:t>Qu’est devenu l’esprit d’audace</w:t>
      </w:r>
      <w:r w:rsidR="00726E96" w:rsidRPr="001E4000">
        <w:rPr>
          <w:rFonts w:ascii="Times New Roman" w:hAnsi="Times New Roman" w:cs="Times New Roman"/>
          <w:sz w:val="24"/>
          <w:szCs w:val="24"/>
        </w:rPr>
        <w:t>, de réactivité</w:t>
      </w:r>
      <w:r w:rsidRPr="001E4000">
        <w:rPr>
          <w:rFonts w:ascii="Times New Roman" w:hAnsi="Times New Roman" w:cs="Times New Roman"/>
          <w:sz w:val="24"/>
          <w:szCs w:val="24"/>
        </w:rPr>
        <w:t xml:space="preserve"> et de conquête qui a fait le succès de la ville de Saint-Malo ? </w:t>
      </w:r>
      <w:r w:rsidR="0052518E" w:rsidRPr="001E4000">
        <w:rPr>
          <w:rFonts w:ascii="Times New Roman" w:hAnsi="Times New Roman" w:cs="Times New Roman"/>
          <w:sz w:val="24"/>
          <w:szCs w:val="24"/>
        </w:rPr>
        <w:t>L’</w:t>
      </w:r>
      <w:r w:rsidR="00522A8C" w:rsidRPr="001E4000">
        <w:rPr>
          <w:rFonts w:ascii="Times New Roman" w:hAnsi="Times New Roman" w:cs="Times New Roman"/>
          <w:sz w:val="24"/>
          <w:szCs w:val="24"/>
        </w:rPr>
        <w:t>image</w:t>
      </w:r>
      <w:r w:rsidR="0052518E" w:rsidRPr="001E4000">
        <w:rPr>
          <w:rFonts w:ascii="Times New Roman" w:hAnsi="Times New Roman" w:cs="Times New Roman"/>
          <w:sz w:val="24"/>
          <w:szCs w:val="24"/>
        </w:rPr>
        <w:t xml:space="preserve"> de la ville est pourtant indissoluble de</w:t>
      </w:r>
      <w:r w:rsidR="00522A8C" w:rsidRPr="001E4000">
        <w:rPr>
          <w:rFonts w:ascii="Times New Roman" w:hAnsi="Times New Roman" w:cs="Times New Roman"/>
          <w:sz w:val="24"/>
          <w:szCs w:val="24"/>
        </w:rPr>
        <w:t xml:space="preserve"> son génie maritime.</w:t>
      </w:r>
    </w:p>
    <w:p w:rsidR="00CB6AB2" w:rsidRPr="001E4000" w:rsidRDefault="008754DB" w:rsidP="001E4000">
      <w:pPr>
        <w:jc w:val="both"/>
        <w:rPr>
          <w:rFonts w:ascii="Times New Roman" w:hAnsi="Times New Roman" w:cs="Times New Roman"/>
          <w:sz w:val="24"/>
          <w:szCs w:val="24"/>
        </w:rPr>
      </w:pPr>
      <w:r w:rsidRPr="001E4000">
        <w:rPr>
          <w:rFonts w:ascii="Times New Roman" w:hAnsi="Times New Roman" w:cs="Times New Roman"/>
          <w:sz w:val="24"/>
          <w:szCs w:val="24"/>
        </w:rPr>
        <w:t>C’est le port</w:t>
      </w:r>
      <w:r w:rsidR="00E82B15" w:rsidRPr="001E4000">
        <w:rPr>
          <w:rFonts w:ascii="Times New Roman" w:hAnsi="Times New Roman" w:cs="Times New Roman"/>
          <w:sz w:val="24"/>
          <w:szCs w:val="24"/>
        </w:rPr>
        <w:t xml:space="preserve"> </w:t>
      </w:r>
      <w:r w:rsidRPr="001E4000">
        <w:rPr>
          <w:rFonts w:ascii="Times New Roman" w:hAnsi="Times New Roman" w:cs="Times New Roman"/>
          <w:sz w:val="24"/>
          <w:szCs w:val="24"/>
        </w:rPr>
        <w:t xml:space="preserve">qui, </w:t>
      </w:r>
      <w:r w:rsidR="00E82B15" w:rsidRPr="001E4000">
        <w:rPr>
          <w:rFonts w:ascii="Times New Roman" w:hAnsi="Times New Roman" w:cs="Times New Roman"/>
          <w:sz w:val="24"/>
          <w:szCs w:val="24"/>
        </w:rPr>
        <w:t xml:space="preserve">à travers l’histoire, a permis le développement de la ville. Il en a fait les beaux jours en lui apportant richesse et reconnaissance. Ses armateurs ont su adapter leur commerce à tous les </w:t>
      </w:r>
      <w:r w:rsidRPr="001E4000">
        <w:rPr>
          <w:rFonts w:ascii="Times New Roman" w:hAnsi="Times New Roman" w:cs="Times New Roman"/>
          <w:sz w:val="24"/>
          <w:szCs w:val="24"/>
        </w:rPr>
        <w:t>aléas</w:t>
      </w:r>
      <w:r w:rsidR="00E82B15" w:rsidRPr="001E4000">
        <w:rPr>
          <w:rFonts w:ascii="Times New Roman" w:hAnsi="Times New Roman" w:cs="Times New Roman"/>
          <w:sz w:val="24"/>
          <w:szCs w:val="24"/>
        </w:rPr>
        <w:t xml:space="preserve"> et à toutes les opportunités</w:t>
      </w:r>
      <w:r w:rsidRPr="001E4000">
        <w:rPr>
          <w:rFonts w:ascii="Times New Roman" w:hAnsi="Times New Roman" w:cs="Times New Roman"/>
          <w:sz w:val="24"/>
          <w:szCs w:val="24"/>
        </w:rPr>
        <w:t>.</w:t>
      </w:r>
      <w:r w:rsidR="00176DA0" w:rsidRPr="001E4000">
        <w:rPr>
          <w:rFonts w:ascii="Times New Roman" w:hAnsi="Times New Roman" w:cs="Times New Roman"/>
          <w:sz w:val="24"/>
          <w:szCs w:val="24"/>
        </w:rPr>
        <w:t xml:space="preserve"> En 202</w:t>
      </w:r>
      <w:r w:rsidR="00726E96" w:rsidRPr="001E4000">
        <w:rPr>
          <w:rFonts w:ascii="Times New Roman" w:hAnsi="Times New Roman" w:cs="Times New Roman"/>
          <w:sz w:val="24"/>
          <w:szCs w:val="24"/>
        </w:rPr>
        <w:t>3, l</w:t>
      </w:r>
      <w:r w:rsidRPr="001E4000">
        <w:rPr>
          <w:rFonts w:ascii="Times New Roman" w:hAnsi="Times New Roman" w:cs="Times New Roman"/>
          <w:sz w:val="24"/>
          <w:szCs w:val="24"/>
        </w:rPr>
        <w:t>a ville ne peut tourner le dos à l’activité portuaire sans se renier.</w:t>
      </w:r>
      <w:r w:rsidR="00CB6AB2" w:rsidRPr="001E4000">
        <w:rPr>
          <w:rFonts w:ascii="Times New Roman" w:hAnsi="Times New Roman" w:cs="Times New Roman"/>
          <w:sz w:val="24"/>
          <w:szCs w:val="24"/>
        </w:rPr>
        <w:t xml:space="preserve"> Comment peut-on torpiller un beau projet qui lui donne un nouvel élan ? Ouvrons les yeux sur l’état actuel des installations ! Les pétitionnaires se tirent une balle dans le pied. </w:t>
      </w:r>
      <w:r w:rsidR="00522A8C" w:rsidRPr="001E4000">
        <w:rPr>
          <w:rFonts w:ascii="Times New Roman" w:hAnsi="Times New Roman" w:cs="Times New Roman"/>
          <w:sz w:val="24"/>
          <w:szCs w:val="24"/>
        </w:rPr>
        <w:t xml:space="preserve">Le port doit conserver son attractivité, son économie </w:t>
      </w:r>
      <w:r w:rsidR="00176DA0" w:rsidRPr="001E4000">
        <w:rPr>
          <w:rFonts w:ascii="Times New Roman" w:hAnsi="Times New Roman" w:cs="Times New Roman"/>
          <w:sz w:val="24"/>
          <w:szCs w:val="24"/>
        </w:rPr>
        <w:t>continue</w:t>
      </w:r>
      <w:r w:rsidR="00522A8C" w:rsidRPr="001E4000">
        <w:rPr>
          <w:rFonts w:ascii="Times New Roman" w:hAnsi="Times New Roman" w:cs="Times New Roman"/>
          <w:sz w:val="24"/>
          <w:szCs w:val="24"/>
        </w:rPr>
        <w:t xml:space="preserve"> à bénéficier à toute la ville.</w:t>
      </w:r>
      <w:r w:rsidRPr="001E4000">
        <w:rPr>
          <w:rFonts w:ascii="Times New Roman" w:hAnsi="Times New Roman" w:cs="Times New Roman"/>
          <w:sz w:val="24"/>
          <w:szCs w:val="24"/>
        </w:rPr>
        <w:t xml:space="preserve"> </w:t>
      </w:r>
    </w:p>
    <w:p w:rsidR="00CB6AB2" w:rsidRPr="001E4000" w:rsidRDefault="008754DB" w:rsidP="001E4000">
      <w:pPr>
        <w:jc w:val="both"/>
        <w:rPr>
          <w:rFonts w:ascii="Times New Roman" w:hAnsi="Times New Roman" w:cs="Times New Roman"/>
          <w:sz w:val="24"/>
          <w:szCs w:val="24"/>
        </w:rPr>
      </w:pPr>
      <w:r w:rsidRPr="001E4000">
        <w:rPr>
          <w:rFonts w:ascii="Times New Roman" w:hAnsi="Times New Roman" w:cs="Times New Roman"/>
          <w:sz w:val="24"/>
          <w:szCs w:val="24"/>
        </w:rPr>
        <w:t xml:space="preserve">Aussi faut-il veiller à </w:t>
      </w:r>
      <w:r w:rsidRPr="006E27A9">
        <w:rPr>
          <w:rFonts w:ascii="Times New Roman" w:hAnsi="Times New Roman" w:cs="Times New Roman"/>
          <w:sz w:val="24"/>
          <w:szCs w:val="24"/>
          <w:u w:val="single"/>
        </w:rPr>
        <w:t>la conception du patrimoine que nous défendons</w:t>
      </w:r>
      <w:r w:rsidRPr="001E4000">
        <w:rPr>
          <w:rFonts w:ascii="Times New Roman" w:hAnsi="Times New Roman" w:cs="Times New Roman"/>
          <w:sz w:val="24"/>
          <w:szCs w:val="24"/>
        </w:rPr>
        <w:t>.</w:t>
      </w:r>
      <w:r w:rsidR="00CB6AB2" w:rsidRPr="001E4000">
        <w:rPr>
          <w:rFonts w:ascii="Times New Roman" w:hAnsi="Times New Roman" w:cs="Times New Roman"/>
          <w:sz w:val="24"/>
          <w:szCs w:val="24"/>
        </w:rPr>
        <w:t xml:space="preserve"> </w:t>
      </w:r>
      <w:r w:rsidR="00522A8C" w:rsidRPr="001E4000">
        <w:rPr>
          <w:rFonts w:ascii="Times New Roman" w:hAnsi="Times New Roman" w:cs="Times New Roman"/>
          <w:sz w:val="24"/>
          <w:szCs w:val="24"/>
        </w:rPr>
        <w:t xml:space="preserve">Un port est un patrimoine vivant, il nous faut contribuer à ce que ce patrimoine perdure et, si possible, nous survive en réalisant la modernisation et les progrès nécessaires. Ou au contraire, veut-on d’une ville-musée chloroformée, d’une carte postale de type Disneyland ? </w:t>
      </w:r>
    </w:p>
    <w:p w:rsidR="00522A8C" w:rsidRPr="001E4000" w:rsidRDefault="00522A8C" w:rsidP="001E4000">
      <w:pPr>
        <w:jc w:val="both"/>
        <w:rPr>
          <w:rFonts w:ascii="Times New Roman" w:hAnsi="Times New Roman" w:cs="Times New Roman"/>
          <w:sz w:val="24"/>
          <w:szCs w:val="24"/>
        </w:rPr>
      </w:pPr>
      <w:r w:rsidRPr="001E4000">
        <w:rPr>
          <w:rFonts w:ascii="Times New Roman" w:hAnsi="Times New Roman" w:cs="Times New Roman"/>
          <w:sz w:val="24"/>
          <w:szCs w:val="24"/>
        </w:rPr>
        <w:t>Le respect du patrimoine n’implique pas l’immobilisme</w:t>
      </w:r>
      <w:r w:rsidR="00CB6AB2" w:rsidRPr="001E4000">
        <w:rPr>
          <w:rFonts w:ascii="Times New Roman" w:hAnsi="Times New Roman" w:cs="Times New Roman"/>
          <w:sz w:val="24"/>
          <w:szCs w:val="24"/>
        </w:rPr>
        <w:t xml:space="preserve">, ni une nostalgie passéiste qui fige tout. </w:t>
      </w:r>
      <w:r w:rsidR="00176DA0" w:rsidRPr="001E4000">
        <w:rPr>
          <w:rFonts w:ascii="Times New Roman" w:hAnsi="Times New Roman" w:cs="Times New Roman"/>
          <w:sz w:val="24"/>
          <w:szCs w:val="24"/>
        </w:rPr>
        <w:t>Il n’est</w:t>
      </w:r>
      <w:r w:rsidRPr="001E4000">
        <w:rPr>
          <w:rFonts w:ascii="Times New Roman" w:hAnsi="Times New Roman" w:cs="Times New Roman"/>
          <w:sz w:val="24"/>
          <w:szCs w:val="24"/>
        </w:rPr>
        <w:t xml:space="preserve"> pas là pour </w:t>
      </w:r>
      <w:r w:rsidR="00CB6AB2" w:rsidRPr="001E4000">
        <w:rPr>
          <w:rFonts w:ascii="Times New Roman" w:hAnsi="Times New Roman" w:cs="Times New Roman"/>
          <w:sz w:val="24"/>
          <w:szCs w:val="24"/>
        </w:rPr>
        <w:t xml:space="preserve">entraver, </w:t>
      </w:r>
      <w:r w:rsidRPr="001E4000">
        <w:rPr>
          <w:rFonts w:ascii="Times New Roman" w:hAnsi="Times New Roman" w:cs="Times New Roman"/>
          <w:sz w:val="24"/>
          <w:szCs w:val="24"/>
        </w:rPr>
        <w:t xml:space="preserve">empêcher </w:t>
      </w:r>
      <w:r w:rsidR="00176DA0" w:rsidRPr="001E4000">
        <w:rPr>
          <w:rFonts w:ascii="Times New Roman" w:hAnsi="Times New Roman" w:cs="Times New Roman"/>
          <w:sz w:val="24"/>
          <w:szCs w:val="24"/>
        </w:rPr>
        <w:t>le changement</w:t>
      </w:r>
      <w:r w:rsidR="00CB6AB2" w:rsidRPr="001E4000">
        <w:rPr>
          <w:rFonts w:ascii="Times New Roman" w:hAnsi="Times New Roman" w:cs="Times New Roman"/>
          <w:sz w:val="24"/>
          <w:szCs w:val="24"/>
        </w:rPr>
        <w:t>, bloquer les évolutions !</w:t>
      </w:r>
      <w:r w:rsidR="00176DA0" w:rsidRPr="001E4000">
        <w:rPr>
          <w:rFonts w:ascii="Times New Roman" w:hAnsi="Times New Roman" w:cs="Times New Roman"/>
          <w:sz w:val="24"/>
          <w:szCs w:val="24"/>
        </w:rPr>
        <w:t xml:space="preserve"> Au contraire, il</w:t>
      </w:r>
      <w:r w:rsidRPr="001E4000">
        <w:rPr>
          <w:rFonts w:ascii="Times New Roman" w:hAnsi="Times New Roman" w:cs="Times New Roman"/>
          <w:sz w:val="24"/>
          <w:szCs w:val="24"/>
        </w:rPr>
        <w:t xml:space="preserve"> </w:t>
      </w:r>
      <w:r w:rsidR="00CB6AB2" w:rsidRPr="001E4000">
        <w:rPr>
          <w:rFonts w:ascii="Times New Roman" w:hAnsi="Times New Roman" w:cs="Times New Roman"/>
          <w:sz w:val="24"/>
          <w:szCs w:val="24"/>
        </w:rPr>
        <w:t xml:space="preserve">doit </w:t>
      </w:r>
      <w:r w:rsidR="00B56B82" w:rsidRPr="001E4000">
        <w:rPr>
          <w:rFonts w:ascii="Times New Roman" w:hAnsi="Times New Roman" w:cs="Times New Roman"/>
          <w:sz w:val="24"/>
          <w:szCs w:val="24"/>
        </w:rPr>
        <w:t xml:space="preserve">les </w:t>
      </w:r>
      <w:r w:rsidRPr="001E4000">
        <w:rPr>
          <w:rFonts w:ascii="Times New Roman" w:hAnsi="Times New Roman" w:cs="Times New Roman"/>
          <w:sz w:val="24"/>
          <w:szCs w:val="24"/>
        </w:rPr>
        <w:t>accompagne</w:t>
      </w:r>
      <w:r w:rsidR="00CB6AB2" w:rsidRPr="001E4000">
        <w:rPr>
          <w:rFonts w:ascii="Times New Roman" w:hAnsi="Times New Roman" w:cs="Times New Roman"/>
          <w:sz w:val="24"/>
          <w:szCs w:val="24"/>
        </w:rPr>
        <w:t>r.</w:t>
      </w:r>
    </w:p>
    <w:p w:rsidR="006B218B" w:rsidRPr="001E4000" w:rsidRDefault="00DD6A96" w:rsidP="001E4000">
      <w:pPr>
        <w:jc w:val="both"/>
        <w:rPr>
          <w:rFonts w:ascii="Times New Roman" w:hAnsi="Times New Roman" w:cs="Times New Roman"/>
          <w:sz w:val="24"/>
          <w:szCs w:val="24"/>
        </w:rPr>
      </w:pPr>
      <w:r w:rsidRPr="001E4000">
        <w:rPr>
          <w:rFonts w:ascii="Times New Roman" w:hAnsi="Times New Roman" w:cs="Times New Roman"/>
          <w:sz w:val="24"/>
          <w:szCs w:val="24"/>
        </w:rPr>
        <w:t>Les Malouins se</w:t>
      </w:r>
      <w:r w:rsidR="0052518E" w:rsidRPr="001E4000">
        <w:rPr>
          <w:rFonts w:ascii="Times New Roman" w:hAnsi="Times New Roman" w:cs="Times New Roman"/>
          <w:sz w:val="24"/>
          <w:szCs w:val="24"/>
        </w:rPr>
        <w:t>raient-ils</w:t>
      </w:r>
      <w:r w:rsidRPr="001E4000">
        <w:rPr>
          <w:rFonts w:ascii="Times New Roman" w:hAnsi="Times New Roman" w:cs="Times New Roman"/>
          <w:sz w:val="24"/>
          <w:szCs w:val="24"/>
        </w:rPr>
        <w:t xml:space="preserve"> aujourd’hui devenus frileux, pusillanimes</w:t>
      </w:r>
      <w:r w:rsidR="0052518E" w:rsidRPr="001E4000">
        <w:rPr>
          <w:rFonts w:ascii="Times New Roman" w:hAnsi="Times New Roman" w:cs="Times New Roman"/>
          <w:sz w:val="24"/>
          <w:szCs w:val="24"/>
        </w:rPr>
        <w:t> ?</w:t>
      </w:r>
      <w:r w:rsidR="008754DB" w:rsidRPr="001E4000">
        <w:rPr>
          <w:rFonts w:ascii="Times New Roman" w:hAnsi="Times New Roman" w:cs="Times New Roman"/>
          <w:sz w:val="24"/>
          <w:szCs w:val="24"/>
        </w:rPr>
        <w:t xml:space="preserve"> La ville n’a </w:t>
      </w:r>
      <w:r w:rsidR="00176DA0" w:rsidRPr="001E4000">
        <w:rPr>
          <w:rFonts w:ascii="Times New Roman" w:hAnsi="Times New Roman" w:cs="Times New Roman"/>
          <w:sz w:val="24"/>
          <w:szCs w:val="24"/>
        </w:rPr>
        <w:t xml:space="preserve">pourtant </w:t>
      </w:r>
      <w:r w:rsidR="008754DB" w:rsidRPr="001E4000">
        <w:rPr>
          <w:rFonts w:ascii="Times New Roman" w:hAnsi="Times New Roman" w:cs="Times New Roman"/>
          <w:sz w:val="24"/>
          <w:szCs w:val="24"/>
        </w:rPr>
        <w:t xml:space="preserve">pas vocation à s’endormir en se berçant de </w:t>
      </w:r>
      <w:r w:rsidR="00B56B82" w:rsidRPr="001E4000">
        <w:rPr>
          <w:rFonts w:ascii="Times New Roman" w:hAnsi="Times New Roman" w:cs="Times New Roman"/>
          <w:sz w:val="24"/>
          <w:szCs w:val="24"/>
        </w:rPr>
        <w:t xml:space="preserve">ses </w:t>
      </w:r>
      <w:r w:rsidR="008754DB" w:rsidRPr="001E4000">
        <w:rPr>
          <w:rFonts w:ascii="Times New Roman" w:hAnsi="Times New Roman" w:cs="Times New Roman"/>
          <w:sz w:val="24"/>
          <w:szCs w:val="24"/>
        </w:rPr>
        <w:t>lointains récits du grand large, mais à rester vivante et dynamique</w:t>
      </w:r>
      <w:r w:rsidR="00176DA0" w:rsidRPr="001E4000">
        <w:rPr>
          <w:rFonts w:ascii="Times New Roman" w:hAnsi="Times New Roman" w:cs="Times New Roman"/>
          <w:sz w:val="24"/>
          <w:szCs w:val="24"/>
        </w:rPr>
        <w:t xml:space="preserve"> en tirant les leçons du passé</w:t>
      </w:r>
      <w:r w:rsidR="008754DB" w:rsidRPr="001E4000">
        <w:rPr>
          <w:rFonts w:ascii="Times New Roman" w:hAnsi="Times New Roman" w:cs="Times New Roman"/>
          <w:sz w:val="24"/>
          <w:szCs w:val="24"/>
        </w:rPr>
        <w:t xml:space="preserve">. </w:t>
      </w:r>
    </w:p>
    <w:p w:rsidR="006B218B" w:rsidRPr="001E4000" w:rsidRDefault="000B5BD5" w:rsidP="001E4000">
      <w:pPr>
        <w:jc w:val="both"/>
        <w:rPr>
          <w:rFonts w:ascii="Times New Roman" w:hAnsi="Times New Roman" w:cs="Times New Roman"/>
          <w:sz w:val="24"/>
          <w:szCs w:val="24"/>
        </w:rPr>
      </w:pPr>
      <w:r w:rsidRPr="001E4000">
        <w:rPr>
          <w:rFonts w:ascii="Times New Roman" w:hAnsi="Times New Roman" w:cs="Times New Roman"/>
          <w:sz w:val="24"/>
          <w:szCs w:val="24"/>
        </w:rPr>
        <w:t xml:space="preserve">La presse locale a </w:t>
      </w:r>
      <w:r w:rsidR="00877349" w:rsidRPr="001E4000">
        <w:rPr>
          <w:rFonts w:ascii="Times New Roman" w:hAnsi="Times New Roman" w:cs="Times New Roman"/>
          <w:sz w:val="24"/>
          <w:szCs w:val="24"/>
        </w:rPr>
        <w:t xml:space="preserve">souvent </w:t>
      </w:r>
      <w:r w:rsidRPr="001E4000">
        <w:rPr>
          <w:rFonts w:ascii="Times New Roman" w:hAnsi="Times New Roman" w:cs="Times New Roman"/>
          <w:sz w:val="24"/>
          <w:szCs w:val="24"/>
        </w:rPr>
        <w:t xml:space="preserve">relayé </w:t>
      </w:r>
      <w:r w:rsidR="0024453F" w:rsidRPr="001E4000">
        <w:rPr>
          <w:rFonts w:ascii="Times New Roman" w:hAnsi="Times New Roman" w:cs="Times New Roman"/>
          <w:sz w:val="24"/>
          <w:szCs w:val="24"/>
        </w:rPr>
        <w:t xml:space="preserve">le message des pétitionnaires sans l’analyser ni même renvoyer </w:t>
      </w:r>
      <w:r w:rsidR="00B56B82" w:rsidRPr="001E4000">
        <w:rPr>
          <w:rFonts w:ascii="Times New Roman" w:hAnsi="Times New Roman" w:cs="Times New Roman"/>
          <w:sz w:val="24"/>
          <w:szCs w:val="24"/>
        </w:rPr>
        <w:t xml:space="preserve">le lecteur </w:t>
      </w:r>
      <w:r w:rsidR="0024453F" w:rsidRPr="001E4000">
        <w:rPr>
          <w:rFonts w:ascii="Times New Roman" w:hAnsi="Times New Roman" w:cs="Times New Roman"/>
          <w:sz w:val="24"/>
          <w:szCs w:val="24"/>
        </w:rPr>
        <w:t xml:space="preserve">au dossier de la Région Bretagne. Le rôle d’un journaliste s’arrête-t-il à la fonction de relais à une époque où les réseaux sociaux </w:t>
      </w:r>
      <w:r w:rsidR="000D361A" w:rsidRPr="001E4000">
        <w:rPr>
          <w:rFonts w:ascii="Times New Roman" w:hAnsi="Times New Roman" w:cs="Times New Roman"/>
          <w:sz w:val="24"/>
          <w:szCs w:val="24"/>
        </w:rPr>
        <w:t xml:space="preserve">se </w:t>
      </w:r>
      <w:r w:rsidR="0024453F" w:rsidRPr="001E4000">
        <w:rPr>
          <w:rFonts w:ascii="Times New Roman" w:hAnsi="Times New Roman" w:cs="Times New Roman"/>
          <w:sz w:val="24"/>
          <w:szCs w:val="24"/>
        </w:rPr>
        <w:t>font les porte-voix</w:t>
      </w:r>
      <w:r w:rsidR="000D361A" w:rsidRPr="001E4000">
        <w:rPr>
          <w:rFonts w:ascii="Times New Roman" w:hAnsi="Times New Roman" w:cs="Times New Roman"/>
          <w:sz w:val="24"/>
          <w:szCs w:val="24"/>
        </w:rPr>
        <w:t xml:space="preserve"> de tout et de rien</w:t>
      </w:r>
      <w:r w:rsidR="0024453F" w:rsidRPr="001E4000">
        <w:rPr>
          <w:rFonts w:ascii="Times New Roman" w:hAnsi="Times New Roman" w:cs="Times New Roman"/>
          <w:sz w:val="24"/>
          <w:szCs w:val="24"/>
        </w:rPr>
        <w:t xml:space="preserve"> ? </w:t>
      </w:r>
      <w:r w:rsidR="000D361A" w:rsidRPr="001E4000">
        <w:rPr>
          <w:rFonts w:ascii="Times New Roman" w:hAnsi="Times New Roman" w:cs="Times New Roman"/>
          <w:sz w:val="24"/>
          <w:szCs w:val="24"/>
        </w:rPr>
        <w:t xml:space="preserve">Où se situent le décryptage, l’analyse, la synthèse que l’on </w:t>
      </w:r>
      <w:r w:rsidR="00877349" w:rsidRPr="001E4000">
        <w:rPr>
          <w:rFonts w:ascii="Times New Roman" w:hAnsi="Times New Roman" w:cs="Times New Roman"/>
          <w:sz w:val="24"/>
          <w:szCs w:val="24"/>
        </w:rPr>
        <w:t>est en droit d’attendr</w:t>
      </w:r>
      <w:r w:rsidR="000D361A" w:rsidRPr="001E4000">
        <w:rPr>
          <w:rFonts w:ascii="Times New Roman" w:hAnsi="Times New Roman" w:cs="Times New Roman"/>
          <w:sz w:val="24"/>
          <w:szCs w:val="24"/>
        </w:rPr>
        <w:t xml:space="preserve">e ? </w:t>
      </w:r>
    </w:p>
    <w:p w:rsidR="00CB2889" w:rsidRDefault="00A7570C" w:rsidP="001E4000">
      <w:pPr>
        <w:jc w:val="both"/>
        <w:rPr>
          <w:rFonts w:ascii="Times New Roman" w:hAnsi="Times New Roman" w:cs="Times New Roman"/>
          <w:sz w:val="24"/>
          <w:szCs w:val="24"/>
        </w:rPr>
      </w:pPr>
      <w:r w:rsidRPr="001E4000">
        <w:rPr>
          <w:rFonts w:ascii="Times New Roman" w:hAnsi="Times New Roman" w:cs="Times New Roman"/>
          <w:sz w:val="24"/>
          <w:szCs w:val="24"/>
        </w:rPr>
        <w:t>Le suspense du jour est le suivant </w:t>
      </w:r>
      <w:r w:rsidR="000A66A7">
        <w:rPr>
          <w:rFonts w:ascii="Times New Roman" w:hAnsi="Times New Roman" w:cs="Times New Roman"/>
          <w:sz w:val="24"/>
          <w:szCs w:val="24"/>
        </w:rPr>
        <w:t xml:space="preserve">: </w:t>
      </w:r>
      <w:bookmarkStart w:id="0" w:name="_GoBack"/>
      <w:bookmarkEnd w:id="0"/>
      <w:r w:rsidRPr="001E4000">
        <w:rPr>
          <w:rFonts w:ascii="Times New Roman" w:hAnsi="Times New Roman" w:cs="Times New Roman"/>
          <w:sz w:val="24"/>
          <w:szCs w:val="24"/>
        </w:rPr>
        <w:t xml:space="preserve">La Ville va-t-elle rater une opération importante et structurante en accordant plus de place qu’elle n’en mérite à une </w:t>
      </w:r>
      <w:r w:rsidRPr="001E4000">
        <w:rPr>
          <w:rFonts w:ascii="Times New Roman" w:eastAsia="Times New Roman" w:hAnsi="Times New Roman" w:cs="Times New Roman"/>
          <w:sz w:val="24"/>
          <w:szCs w:val="24"/>
          <w:lang w:eastAsia="fr-FR"/>
        </w:rPr>
        <w:t>campagne</w:t>
      </w:r>
      <w:r w:rsidR="00CB2889" w:rsidRPr="001E4000">
        <w:rPr>
          <w:rFonts w:ascii="Times New Roman" w:eastAsia="Times New Roman" w:hAnsi="Times New Roman" w:cs="Times New Roman"/>
          <w:sz w:val="24"/>
          <w:szCs w:val="24"/>
          <w:lang w:eastAsia="fr-FR"/>
        </w:rPr>
        <w:t xml:space="preserve"> </w:t>
      </w:r>
      <w:r w:rsidRPr="001E4000">
        <w:rPr>
          <w:rFonts w:ascii="Times New Roman" w:eastAsia="Times New Roman" w:hAnsi="Times New Roman" w:cs="Times New Roman"/>
          <w:sz w:val="24"/>
          <w:szCs w:val="24"/>
          <w:lang w:eastAsia="fr-FR"/>
        </w:rPr>
        <w:t>de</w:t>
      </w:r>
      <w:r w:rsidR="00B56B82" w:rsidRPr="001E4000">
        <w:rPr>
          <w:rFonts w:ascii="Times New Roman" w:eastAsia="Times New Roman" w:hAnsi="Times New Roman" w:cs="Times New Roman"/>
          <w:sz w:val="24"/>
          <w:szCs w:val="24"/>
          <w:lang w:eastAsia="fr-FR"/>
        </w:rPr>
        <w:t xml:space="preserve"> contrevérités </w:t>
      </w:r>
      <w:r w:rsidRPr="001E4000">
        <w:rPr>
          <w:rFonts w:ascii="Times New Roman" w:eastAsia="Times New Roman" w:hAnsi="Times New Roman" w:cs="Times New Roman"/>
          <w:sz w:val="24"/>
          <w:szCs w:val="24"/>
          <w:lang w:eastAsia="fr-FR"/>
        </w:rPr>
        <w:t xml:space="preserve">relayée par les réseaux sociaux ? </w:t>
      </w:r>
      <w:r w:rsidR="001E4000" w:rsidRPr="001E4000">
        <w:rPr>
          <w:rFonts w:ascii="Times New Roman" w:hAnsi="Times New Roman" w:cs="Times New Roman"/>
          <w:sz w:val="24"/>
          <w:szCs w:val="24"/>
        </w:rPr>
        <w:t xml:space="preserve">Les </w:t>
      </w:r>
      <w:proofErr w:type="spellStart"/>
      <w:r w:rsidR="001E4000" w:rsidRPr="001E4000">
        <w:rPr>
          <w:rFonts w:ascii="Times New Roman" w:hAnsi="Times New Roman" w:cs="Times New Roman"/>
          <w:sz w:val="24"/>
          <w:szCs w:val="24"/>
        </w:rPr>
        <w:t>fake</w:t>
      </w:r>
      <w:proofErr w:type="spellEnd"/>
      <w:r w:rsidR="001E4000" w:rsidRPr="001E4000">
        <w:rPr>
          <w:rFonts w:ascii="Times New Roman" w:hAnsi="Times New Roman" w:cs="Times New Roman"/>
          <w:sz w:val="24"/>
          <w:szCs w:val="24"/>
        </w:rPr>
        <w:t xml:space="preserve"> news, les rumeurs, les fausses informations sont le mal du siècle</w:t>
      </w:r>
      <w:r w:rsidR="006E27A9">
        <w:rPr>
          <w:rFonts w:ascii="Times New Roman" w:hAnsi="Times New Roman" w:cs="Times New Roman"/>
          <w:sz w:val="24"/>
          <w:szCs w:val="24"/>
        </w:rPr>
        <w:t xml:space="preserve"> : </w:t>
      </w:r>
      <w:r w:rsidR="001E4000" w:rsidRPr="001E4000">
        <w:rPr>
          <w:rFonts w:ascii="Times New Roman" w:hAnsi="Times New Roman" w:cs="Times New Roman"/>
          <w:sz w:val="24"/>
          <w:szCs w:val="24"/>
        </w:rPr>
        <w:t xml:space="preserve">les laissera-t-on gagner à Saint-Malo ? </w:t>
      </w:r>
    </w:p>
    <w:p w:rsidR="00805348" w:rsidRDefault="00805348" w:rsidP="001E4000">
      <w:pPr>
        <w:jc w:val="both"/>
        <w:rPr>
          <w:rFonts w:ascii="Times New Roman" w:hAnsi="Times New Roman" w:cs="Times New Roman"/>
          <w:sz w:val="24"/>
          <w:szCs w:val="24"/>
        </w:rPr>
      </w:pPr>
    </w:p>
    <w:p w:rsidR="00805348" w:rsidRDefault="000E67BD" w:rsidP="0077441F">
      <w:pPr>
        <w:jc w:val="right"/>
        <w:rPr>
          <w:rFonts w:ascii="Times New Roman" w:hAnsi="Times New Roman" w:cs="Times New Roman"/>
          <w:sz w:val="24"/>
          <w:szCs w:val="24"/>
        </w:rPr>
      </w:pPr>
      <w:r>
        <w:rPr>
          <w:rFonts w:ascii="Times New Roman" w:hAnsi="Times New Roman" w:cs="Times New Roman"/>
          <w:sz w:val="24"/>
          <w:szCs w:val="24"/>
        </w:rPr>
        <w:t>Maryse PIERRARD</w:t>
      </w:r>
    </w:p>
    <w:p w:rsidR="000E67BD" w:rsidRPr="001E4000" w:rsidRDefault="000E67BD" w:rsidP="0077441F">
      <w:pPr>
        <w:jc w:val="right"/>
        <w:rPr>
          <w:rFonts w:ascii="Times New Roman" w:hAnsi="Times New Roman" w:cs="Times New Roman"/>
          <w:sz w:val="24"/>
          <w:szCs w:val="24"/>
        </w:rPr>
      </w:pPr>
      <w:r>
        <w:rPr>
          <w:rFonts w:ascii="Times New Roman" w:hAnsi="Times New Roman" w:cs="Times New Roman"/>
          <w:sz w:val="24"/>
          <w:szCs w:val="24"/>
        </w:rPr>
        <w:t>Habitante de Saint-Malo</w:t>
      </w:r>
    </w:p>
    <w:sectPr w:rsidR="000E67BD" w:rsidRPr="001E4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BB"/>
    <w:rsid w:val="00000EF1"/>
    <w:rsid w:val="00043EE8"/>
    <w:rsid w:val="000A66A7"/>
    <w:rsid w:val="000B5BD5"/>
    <w:rsid w:val="000D361A"/>
    <w:rsid w:val="000E67BD"/>
    <w:rsid w:val="000E7A41"/>
    <w:rsid w:val="00144004"/>
    <w:rsid w:val="00164BD0"/>
    <w:rsid w:val="00175A92"/>
    <w:rsid w:val="00176DA0"/>
    <w:rsid w:val="00181049"/>
    <w:rsid w:val="001E4000"/>
    <w:rsid w:val="0021272D"/>
    <w:rsid w:val="0024453F"/>
    <w:rsid w:val="0025074F"/>
    <w:rsid w:val="003962F4"/>
    <w:rsid w:val="003A16D6"/>
    <w:rsid w:val="003E7181"/>
    <w:rsid w:val="00522A8C"/>
    <w:rsid w:val="0052518E"/>
    <w:rsid w:val="00557F2A"/>
    <w:rsid w:val="00583E1A"/>
    <w:rsid w:val="005A4DAC"/>
    <w:rsid w:val="006675DE"/>
    <w:rsid w:val="006A71CA"/>
    <w:rsid w:val="006B218B"/>
    <w:rsid w:val="006E27A9"/>
    <w:rsid w:val="006E3608"/>
    <w:rsid w:val="00726E96"/>
    <w:rsid w:val="0077441F"/>
    <w:rsid w:val="00805348"/>
    <w:rsid w:val="008461F9"/>
    <w:rsid w:val="008754DB"/>
    <w:rsid w:val="00877349"/>
    <w:rsid w:val="008B6137"/>
    <w:rsid w:val="009700D8"/>
    <w:rsid w:val="009747D7"/>
    <w:rsid w:val="009A77A4"/>
    <w:rsid w:val="009B5EDD"/>
    <w:rsid w:val="00A72FFD"/>
    <w:rsid w:val="00A7570C"/>
    <w:rsid w:val="00A84743"/>
    <w:rsid w:val="00AB01BB"/>
    <w:rsid w:val="00AB099F"/>
    <w:rsid w:val="00B34ABF"/>
    <w:rsid w:val="00B56B82"/>
    <w:rsid w:val="00B86B64"/>
    <w:rsid w:val="00BF54BF"/>
    <w:rsid w:val="00C538F6"/>
    <w:rsid w:val="00C96435"/>
    <w:rsid w:val="00CB2889"/>
    <w:rsid w:val="00CB6AB2"/>
    <w:rsid w:val="00D77CE7"/>
    <w:rsid w:val="00D831CA"/>
    <w:rsid w:val="00DB3211"/>
    <w:rsid w:val="00DD6A96"/>
    <w:rsid w:val="00E82B15"/>
    <w:rsid w:val="00EE1C08"/>
    <w:rsid w:val="00EF66C0"/>
    <w:rsid w:val="00FA2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6B5A"/>
  <w15:chartTrackingRefBased/>
  <w15:docId w15:val="{5626E01E-97EA-4280-AA2B-A0222B04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D831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831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31CA"/>
    <w:rPr>
      <w:color w:val="0563C1" w:themeColor="hyperlink"/>
      <w:u w:val="single"/>
    </w:rPr>
  </w:style>
  <w:style w:type="character" w:customStyle="1" w:styleId="Titre3Car">
    <w:name w:val="Titre 3 Car"/>
    <w:basedOn w:val="Policepardfaut"/>
    <w:link w:val="Titre3"/>
    <w:uiPriority w:val="9"/>
    <w:rsid w:val="00D831C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D831CA"/>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5A4DAC"/>
    <w:rPr>
      <w:i/>
      <w:iCs/>
    </w:rPr>
  </w:style>
  <w:style w:type="paragraph" w:styleId="PrformatHTML">
    <w:name w:val="HTML Preformatted"/>
    <w:basedOn w:val="Normal"/>
    <w:link w:val="PrformatHTMLCar"/>
    <w:uiPriority w:val="99"/>
    <w:semiHidden/>
    <w:unhideWhenUsed/>
    <w:rsid w:val="00CB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B2889"/>
    <w:rPr>
      <w:rFonts w:ascii="Courier New" w:eastAsia="Times New Roman" w:hAnsi="Courier New" w:cs="Courier New"/>
      <w:sz w:val="20"/>
      <w:szCs w:val="20"/>
      <w:lang w:eastAsia="fr-FR"/>
    </w:rPr>
  </w:style>
  <w:style w:type="character" w:customStyle="1" w:styleId="y2iqfc">
    <w:name w:val="y2iqfc"/>
    <w:basedOn w:val="Policepardfaut"/>
    <w:rsid w:val="00CB2889"/>
  </w:style>
  <w:style w:type="character" w:styleId="lev">
    <w:name w:val="Strong"/>
    <w:basedOn w:val="Policepardfaut"/>
    <w:uiPriority w:val="22"/>
    <w:qFormat/>
    <w:rsid w:val="00164BD0"/>
    <w:rPr>
      <w:b/>
      <w:bCs/>
    </w:rPr>
  </w:style>
  <w:style w:type="character" w:customStyle="1" w:styleId="markedcontent">
    <w:name w:val="markedcontent"/>
    <w:basedOn w:val="Policepardfaut"/>
    <w:rsid w:val="0016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9489">
      <w:bodyDiv w:val="1"/>
      <w:marLeft w:val="0"/>
      <w:marRight w:val="0"/>
      <w:marTop w:val="0"/>
      <w:marBottom w:val="0"/>
      <w:divBdr>
        <w:top w:val="none" w:sz="0" w:space="0" w:color="auto"/>
        <w:left w:val="none" w:sz="0" w:space="0" w:color="auto"/>
        <w:bottom w:val="none" w:sz="0" w:space="0" w:color="auto"/>
        <w:right w:val="none" w:sz="0" w:space="0" w:color="auto"/>
      </w:divBdr>
    </w:div>
    <w:div w:id="336270398">
      <w:bodyDiv w:val="1"/>
      <w:marLeft w:val="0"/>
      <w:marRight w:val="0"/>
      <w:marTop w:val="0"/>
      <w:marBottom w:val="0"/>
      <w:divBdr>
        <w:top w:val="none" w:sz="0" w:space="0" w:color="auto"/>
        <w:left w:val="none" w:sz="0" w:space="0" w:color="auto"/>
        <w:bottom w:val="none" w:sz="0" w:space="0" w:color="auto"/>
        <w:right w:val="none" w:sz="0" w:space="0" w:color="auto"/>
      </w:divBdr>
    </w:div>
    <w:div w:id="808742491">
      <w:bodyDiv w:val="1"/>
      <w:marLeft w:val="0"/>
      <w:marRight w:val="0"/>
      <w:marTop w:val="0"/>
      <w:marBottom w:val="0"/>
      <w:divBdr>
        <w:top w:val="none" w:sz="0" w:space="0" w:color="auto"/>
        <w:left w:val="none" w:sz="0" w:space="0" w:color="auto"/>
        <w:bottom w:val="none" w:sz="0" w:space="0" w:color="auto"/>
        <w:right w:val="none" w:sz="0" w:space="0" w:color="auto"/>
      </w:divBdr>
    </w:div>
    <w:div w:id="1237398847">
      <w:bodyDiv w:val="1"/>
      <w:marLeft w:val="0"/>
      <w:marRight w:val="0"/>
      <w:marTop w:val="0"/>
      <w:marBottom w:val="0"/>
      <w:divBdr>
        <w:top w:val="none" w:sz="0" w:space="0" w:color="auto"/>
        <w:left w:val="none" w:sz="0" w:space="0" w:color="auto"/>
        <w:bottom w:val="none" w:sz="0" w:space="0" w:color="auto"/>
        <w:right w:val="none" w:sz="0" w:space="0" w:color="auto"/>
      </w:divBdr>
    </w:div>
    <w:div w:id="1393692331">
      <w:bodyDiv w:val="1"/>
      <w:marLeft w:val="0"/>
      <w:marRight w:val="0"/>
      <w:marTop w:val="0"/>
      <w:marBottom w:val="0"/>
      <w:divBdr>
        <w:top w:val="none" w:sz="0" w:space="0" w:color="auto"/>
        <w:left w:val="none" w:sz="0" w:space="0" w:color="auto"/>
        <w:bottom w:val="none" w:sz="0" w:space="0" w:color="auto"/>
        <w:right w:val="none" w:sz="0" w:space="0" w:color="auto"/>
      </w:divBdr>
    </w:div>
    <w:div w:id="1425498407">
      <w:bodyDiv w:val="1"/>
      <w:marLeft w:val="0"/>
      <w:marRight w:val="0"/>
      <w:marTop w:val="0"/>
      <w:marBottom w:val="0"/>
      <w:divBdr>
        <w:top w:val="none" w:sz="0" w:space="0" w:color="auto"/>
        <w:left w:val="none" w:sz="0" w:space="0" w:color="auto"/>
        <w:bottom w:val="none" w:sz="0" w:space="0" w:color="auto"/>
        <w:right w:val="none" w:sz="0" w:space="0" w:color="auto"/>
      </w:divBdr>
    </w:div>
    <w:div w:id="1740319925">
      <w:bodyDiv w:val="1"/>
      <w:marLeft w:val="0"/>
      <w:marRight w:val="0"/>
      <w:marTop w:val="0"/>
      <w:marBottom w:val="0"/>
      <w:divBdr>
        <w:top w:val="none" w:sz="0" w:space="0" w:color="auto"/>
        <w:left w:val="none" w:sz="0" w:space="0" w:color="auto"/>
        <w:bottom w:val="none" w:sz="0" w:space="0" w:color="auto"/>
        <w:right w:val="none" w:sz="0" w:space="0" w:color="auto"/>
      </w:divBdr>
    </w:div>
    <w:div w:id="18261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Pierrard</dc:creator>
  <cp:keywords/>
  <dc:description/>
  <cp:lastModifiedBy>Maryse Pierrard</cp:lastModifiedBy>
  <cp:revision>46</cp:revision>
  <cp:lastPrinted>2023-03-27T12:51:00Z</cp:lastPrinted>
  <dcterms:created xsi:type="dcterms:W3CDTF">2023-03-27T08:17:00Z</dcterms:created>
  <dcterms:modified xsi:type="dcterms:W3CDTF">2023-03-29T10:20:00Z</dcterms:modified>
</cp:coreProperties>
</file>