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93B" w:rsidRDefault="00636E2B" w:rsidP="0069324E">
      <w:pPr>
        <w:ind w:right="-794"/>
      </w:pPr>
      <w:r w:rsidRPr="00636E2B">
        <w:rPr>
          <w:noProof/>
          <w:lang w:eastAsia="fr-FR"/>
        </w:rPr>
        <w:drawing>
          <wp:inline distT="0" distB="0" distL="0" distR="0" wp14:anchorId="7C086B6F" wp14:editId="6A0E6C9F">
            <wp:extent cx="1529862" cy="1742848"/>
            <wp:effectExtent l="0" t="0" r="0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222" cy="1743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1CBB">
        <w:rPr>
          <w:noProof/>
          <w:sz w:val="22"/>
          <w:szCs w:val="22"/>
          <w:lang w:eastAsia="fr-FR"/>
        </w:rPr>
        <w:drawing>
          <wp:anchor distT="0" distB="0" distL="114300" distR="114300" simplePos="0" relativeHeight="251658240" behindDoc="1" locked="0" layoutInCell="1" allowOverlap="1" wp14:anchorId="1D381817" wp14:editId="0C00F36A">
            <wp:simplePos x="0" y="0"/>
            <wp:positionH relativeFrom="column">
              <wp:posOffset>4672330</wp:posOffset>
            </wp:positionH>
            <wp:positionV relativeFrom="paragraph">
              <wp:posOffset>-12700</wp:posOffset>
            </wp:positionV>
            <wp:extent cx="1076325" cy="1085850"/>
            <wp:effectExtent l="0" t="0" r="0" b="0"/>
            <wp:wrapTight wrapText="bothSides">
              <wp:wrapPolygon edited="0">
                <wp:start x="0" y="0"/>
                <wp:lineTo x="0" y="21221"/>
                <wp:lineTo x="21409" y="21221"/>
                <wp:lineTo x="21409" y="0"/>
                <wp:lineTo x="0" y="0"/>
              </wp:wrapPolygon>
            </wp:wrapTight>
            <wp:docPr id="3" name="Image 3" descr="RB_N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B_N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793B">
        <w:tab/>
      </w:r>
      <w:r w:rsidR="0060793B">
        <w:tab/>
      </w:r>
      <w:r w:rsidR="0060793B">
        <w:tab/>
      </w:r>
      <w:r w:rsidR="0060793B">
        <w:tab/>
      </w:r>
    </w:p>
    <w:p w:rsidR="0060793B" w:rsidRDefault="0054781A">
      <w:pPr>
        <w:pStyle w:val="Sous-titre"/>
        <w:pBdr>
          <w:top w:val="single" w:sz="1" w:space="1" w:color="000000" w:shadow="1"/>
          <w:left w:val="single" w:sz="1" w:space="1" w:color="000000" w:shadow="1"/>
          <w:bottom w:val="single" w:sz="1" w:space="1" w:color="000000" w:shadow="1"/>
          <w:right w:val="single" w:sz="1" w:space="1" w:color="000000" w:shadow="1"/>
        </w:pBdr>
        <w:rPr>
          <w:rFonts w:ascii="Trebuchet MS" w:hAnsi="Trebuchet MS" w:cs="Trebuchet MS"/>
          <w:sz w:val="36"/>
        </w:rPr>
      </w:pPr>
      <w:r>
        <w:rPr>
          <w:rFonts w:ascii="Trebuchet MS" w:hAnsi="Trebuchet MS" w:cs="Trebuchet MS"/>
          <w:sz w:val="36"/>
        </w:rPr>
        <w:t>C</w:t>
      </w:r>
      <w:r w:rsidR="0060793B">
        <w:rPr>
          <w:rFonts w:ascii="Trebuchet MS" w:hAnsi="Trebuchet MS" w:cs="Trebuchet MS"/>
          <w:sz w:val="36"/>
        </w:rPr>
        <w:t>ontrat de Plan Etat/Région</w:t>
      </w:r>
    </w:p>
    <w:p w:rsidR="0060793B" w:rsidRDefault="00C228B9">
      <w:pPr>
        <w:pStyle w:val="Sous-titre"/>
        <w:pBdr>
          <w:top w:val="single" w:sz="1" w:space="1" w:color="000000" w:shadow="1"/>
          <w:left w:val="single" w:sz="1" w:space="1" w:color="000000" w:shadow="1"/>
          <w:bottom w:val="single" w:sz="1" w:space="1" w:color="000000" w:shadow="1"/>
          <w:right w:val="single" w:sz="1" w:space="1" w:color="000000" w:shadow="1"/>
        </w:pBdr>
        <w:rPr>
          <w:rFonts w:ascii="Trebuchet MS" w:hAnsi="Trebuchet MS" w:cs="Trebuchet MS"/>
          <w:sz w:val="36"/>
        </w:rPr>
      </w:pPr>
      <w:r>
        <w:rPr>
          <w:rFonts w:ascii="Trebuchet MS" w:hAnsi="Trebuchet MS" w:cs="Trebuchet MS"/>
          <w:sz w:val="36"/>
        </w:rPr>
        <w:t>A</w:t>
      </w:r>
      <w:r w:rsidR="0060793B">
        <w:rPr>
          <w:rFonts w:ascii="Trebuchet MS" w:hAnsi="Trebuchet MS" w:cs="Trebuchet MS"/>
          <w:sz w:val="36"/>
        </w:rPr>
        <w:t>ppel à projets pour des études-actions sur l’emploi-formation</w:t>
      </w:r>
    </w:p>
    <w:p w:rsidR="0060793B" w:rsidRPr="00116E51" w:rsidRDefault="0060793B">
      <w:pPr>
        <w:pStyle w:val="Corpsdetexte"/>
        <w:rPr>
          <w:rFonts w:ascii="Trebuchet MS" w:hAnsi="Trebuchet MS" w:cs="Trebuchet MS"/>
        </w:rPr>
      </w:pPr>
    </w:p>
    <w:p w:rsidR="0060793B" w:rsidRDefault="006079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</w:p>
    <w:p w:rsidR="0060793B" w:rsidRDefault="006079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rFonts w:ascii="Trebuchet MS" w:hAnsi="Trebuchet MS" w:cs="Trebuchet MS"/>
          <w:b/>
          <w:sz w:val="24"/>
          <w:szCs w:val="24"/>
        </w:rPr>
      </w:pPr>
      <w:r>
        <w:rPr>
          <w:rFonts w:ascii="Wingdings" w:eastAsia="Wingdings" w:hAnsi="Wingdings" w:cs="Wingdings"/>
          <w:b/>
          <w:sz w:val="24"/>
          <w:szCs w:val="24"/>
        </w:rPr>
        <w:t>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sz w:val="24"/>
          <w:szCs w:val="24"/>
          <w:u w:val="single"/>
        </w:rPr>
        <w:t>PORTEUR DU PROJET</w:t>
      </w:r>
    </w:p>
    <w:p w:rsidR="0060793B" w:rsidRPr="007F4E72" w:rsidRDefault="006079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rebuchet MS" w:hAnsi="Trebuchet MS" w:cs="Trebuchet MS"/>
          <w:b/>
          <w:sz w:val="16"/>
          <w:szCs w:val="16"/>
        </w:rPr>
      </w:pPr>
    </w:p>
    <w:p w:rsidR="0060793B" w:rsidRDefault="006079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rebuchet MS" w:hAnsi="Trebuchet MS" w:cs="Trebuchet MS"/>
          <w:b/>
          <w:sz w:val="24"/>
          <w:szCs w:val="24"/>
        </w:rPr>
      </w:pPr>
      <w:r>
        <w:rPr>
          <w:rFonts w:ascii="Trebuchet MS" w:hAnsi="Trebuchet MS" w:cs="Trebuchet MS"/>
          <w:b/>
          <w:sz w:val="24"/>
          <w:szCs w:val="24"/>
          <w:u w:val="single"/>
        </w:rPr>
        <w:t>Dénomination de la structure </w:t>
      </w:r>
      <w:r>
        <w:rPr>
          <w:rFonts w:ascii="Trebuchet MS" w:hAnsi="Trebuchet MS" w:cs="Trebuchet MS"/>
          <w:b/>
          <w:sz w:val="24"/>
          <w:szCs w:val="24"/>
        </w:rPr>
        <w:t xml:space="preserve">: </w:t>
      </w:r>
      <w:r>
        <w:rPr>
          <w:rFonts w:ascii="Georgia" w:hAnsi="Georgia" w:cs="Georgia"/>
          <w:sz w:val="24"/>
          <w:szCs w:val="24"/>
        </w:rPr>
        <w:t>.....................................................................................</w:t>
      </w:r>
    </w:p>
    <w:p w:rsidR="0060793B" w:rsidRDefault="006079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rebuchet MS" w:hAnsi="Trebuchet MS" w:cs="Trebuchet MS"/>
          <w:b/>
          <w:sz w:val="24"/>
          <w:szCs w:val="24"/>
        </w:rPr>
      </w:pPr>
    </w:p>
    <w:p w:rsidR="0060793B" w:rsidRDefault="006079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rebuchet MS" w:hAnsi="Trebuchet MS" w:cs="Trebuchet MS"/>
          <w:b/>
          <w:sz w:val="24"/>
          <w:szCs w:val="24"/>
          <w:u w:val="single"/>
        </w:rPr>
      </w:pPr>
      <w:r>
        <w:rPr>
          <w:rFonts w:ascii="Trebuchet MS" w:hAnsi="Trebuchet MS" w:cs="Trebuchet MS"/>
          <w:b/>
          <w:sz w:val="24"/>
          <w:szCs w:val="24"/>
          <w:u w:val="single"/>
        </w:rPr>
        <w:t>Statut </w:t>
      </w:r>
      <w:r>
        <w:rPr>
          <w:rFonts w:ascii="Trebuchet MS" w:hAnsi="Trebuchet MS" w:cs="Trebuchet MS"/>
          <w:b/>
          <w:sz w:val="24"/>
          <w:szCs w:val="24"/>
        </w:rPr>
        <w:t>: ……………………………………………………………………………………………………………………….</w:t>
      </w:r>
    </w:p>
    <w:p w:rsidR="0060793B" w:rsidRDefault="006079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rebuchet MS" w:hAnsi="Trebuchet MS" w:cs="Trebuchet MS"/>
          <w:b/>
          <w:sz w:val="24"/>
          <w:szCs w:val="24"/>
          <w:u w:val="single"/>
        </w:rPr>
      </w:pPr>
    </w:p>
    <w:p w:rsidR="0060793B" w:rsidRDefault="006079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rebuchet MS" w:hAnsi="Trebuchet MS" w:cs="Trebuchet MS"/>
          <w:b/>
          <w:sz w:val="24"/>
          <w:szCs w:val="24"/>
        </w:rPr>
      </w:pPr>
      <w:r>
        <w:rPr>
          <w:rFonts w:ascii="Trebuchet MS" w:hAnsi="Trebuchet MS" w:cs="Trebuchet MS"/>
          <w:b/>
          <w:sz w:val="24"/>
          <w:szCs w:val="24"/>
          <w:u w:val="single"/>
        </w:rPr>
        <w:t>N° de SIRET</w:t>
      </w:r>
      <w:r>
        <w:rPr>
          <w:rFonts w:ascii="Trebuchet MS" w:hAnsi="Trebuchet MS" w:cs="Trebuchet MS"/>
          <w:b/>
          <w:sz w:val="24"/>
          <w:szCs w:val="24"/>
        </w:rPr>
        <w:t> :</w:t>
      </w:r>
      <w:r>
        <w:rPr>
          <w:rFonts w:ascii="Georgia" w:hAnsi="Georgia" w:cs="Georgia"/>
          <w:sz w:val="24"/>
          <w:szCs w:val="24"/>
        </w:rPr>
        <w:t>…………………………………………………………………………………………………….</w:t>
      </w:r>
    </w:p>
    <w:p w:rsidR="0060793B" w:rsidRDefault="006079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rebuchet MS" w:hAnsi="Trebuchet MS" w:cs="Trebuchet MS"/>
          <w:b/>
          <w:sz w:val="24"/>
          <w:szCs w:val="24"/>
        </w:rPr>
      </w:pPr>
    </w:p>
    <w:p w:rsidR="0060793B" w:rsidRDefault="0060793B" w:rsidP="007F4E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Trebuchet MS" w:hAnsi="Trebuchet MS" w:cs="Trebuchet MS"/>
          <w:sz w:val="24"/>
          <w:szCs w:val="24"/>
        </w:rPr>
      </w:pPr>
      <w:r>
        <w:rPr>
          <w:rFonts w:ascii="Trebuchet MS" w:hAnsi="Trebuchet MS" w:cs="Trebuchet MS"/>
          <w:b/>
          <w:sz w:val="24"/>
          <w:szCs w:val="24"/>
          <w:u w:val="single"/>
        </w:rPr>
        <w:t>Adresse </w:t>
      </w:r>
      <w:r>
        <w:rPr>
          <w:rFonts w:ascii="Trebuchet MS" w:hAnsi="Trebuchet MS" w:cs="Trebuchet MS"/>
          <w:b/>
          <w:sz w:val="24"/>
          <w:szCs w:val="24"/>
        </w:rPr>
        <w:t xml:space="preserve">: </w:t>
      </w:r>
      <w:r>
        <w:rPr>
          <w:rFonts w:ascii="Georgia" w:hAnsi="Georgia" w:cs="Georgia"/>
          <w:sz w:val="24"/>
          <w:szCs w:val="24"/>
        </w:rPr>
        <w:t>……………………………………………………………………………………………………………</w:t>
      </w:r>
    </w:p>
    <w:p w:rsidR="0060793B" w:rsidRDefault="0060793B" w:rsidP="007F4E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Trebuchet MS" w:hAnsi="Trebuchet MS" w:cs="Trebuchet MS"/>
          <w:sz w:val="24"/>
          <w:szCs w:val="24"/>
        </w:rPr>
      </w:pPr>
    </w:p>
    <w:p w:rsidR="0060793B" w:rsidRDefault="0060793B" w:rsidP="007F4E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Trebuchet MS" w:hAnsi="Trebuchet MS" w:cs="Trebuchet MS"/>
          <w:b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............................................................................................................................................</w:t>
      </w:r>
    </w:p>
    <w:p w:rsidR="0060793B" w:rsidRDefault="0060793B" w:rsidP="007F4E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Trebuchet MS" w:hAnsi="Trebuchet MS" w:cs="Trebuchet MS"/>
          <w:b/>
          <w:sz w:val="24"/>
          <w:szCs w:val="24"/>
        </w:rPr>
      </w:pPr>
    </w:p>
    <w:p w:rsidR="0060793B" w:rsidRDefault="0060793B" w:rsidP="007F4E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Trebuchet MS" w:hAnsi="Trebuchet MS" w:cs="Trebuchet MS"/>
          <w:b/>
          <w:sz w:val="24"/>
          <w:szCs w:val="24"/>
        </w:rPr>
      </w:pPr>
      <w:r>
        <w:rPr>
          <w:rFonts w:ascii="Trebuchet MS" w:hAnsi="Trebuchet MS" w:cs="Trebuchet MS"/>
          <w:b/>
          <w:sz w:val="24"/>
          <w:szCs w:val="24"/>
          <w:u w:val="single"/>
        </w:rPr>
        <w:t>N° de téléphone</w:t>
      </w:r>
      <w:r>
        <w:rPr>
          <w:rFonts w:ascii="Trebuchet MS" w:hAnsi="Trebuchet MS" w:cs="Trebuchet MS"/>
          <w:b/>
          <w:sz w:val="24"/>
          <w:szCs w:val="24"/>
        </w:rPr>
        <w:t> :</w:t>
      </w:r>
      <w:r>
        <w:rPr>
          <w:rFonts w:ascii="Georgia" w:hAnsi="Georgia" w:cs="Georgia"/>
          <w:sz w:val="24"/>
          <w:szCs w:val="24"/>
        </w:rPr>
        <w:t>………………………………………</w:t>
      </w:r>
      <w:r>
        <w:rPr>
          <w:rFonts w:ascii="Trebuchet MS" w:hAnsi="Trebuchet MS" w:cs="Trebuchet MS"/>
          <w:b/>
          <w:sz w:val="24"/>
          <w:szCs w:val="24"/>
          <w:u w:val="single"/>
        </w:rPr>
        <w:t>Fax </w:t>
      </w:r>
      <w:r>
        <w:rPr>
          <w:rFonts w:ascii="Trebuchet MS" w:hAnsi="Trebuchet MS" w:cs="Trebuchet MS"/>
          <w:b/>
          <w:sz w:val="24"/>
          <w:szCs w:val="24"/>
        </w:rPr>
        <w:t>:</w:t>
      </w:r>
      <w:r>
        <w:rPr>
          <w:rFonts w:ascii="Georgia" w:hAnsi="Georgia" w:cs="Georgia"/>
          <w:sz w:val="24"/>
          <w:szCs w:val="24"/>
        </w:rPr>
        <w:t>………………………………………………</w:t>
      </w:r>
    </w:p>
    <w:p w:rsidR="0060793B" w:rsidRDefault="006079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rebuchet MS" w:hAnsi="Trebuchet MS" w:cs="Trebuchet MS"/>
          <w:b/>
          <w:sz w:val="24"/>
          <w:szCs w:val="24"/>
        </w:rPr>
      </w:pPr>
    </w:p>
    <w:p w:rsidR="0060793B" w:rsidRDefault="006079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rebuchet MS" w:hAnsi="Trebuchet MS" w:cs="Trebuchet MS"/>
          <w:b/>
          <w:sz w:val="24"/>
          <w:szCs w:val="24"/>
        </w:rPr>
      </w:pPr>
      <w:r>
        <w:rPr>
          <w:rFonts w:ascii="Trebuchet MS" w:hAnsi="Trebuchet MS" w:cs="Trebuchet MS"/>
          <w:b/>
          <w:sz w:val="24"/>
          <w:szCs w:val="24"/>
          <w:u w:val="single"/>
        </w:rPr>
        <w:t>Adresse mèl</w:t>
      </w:r>
      <w:r>
        <w:rPr>
          <w:rFonts w:ascii="Trebuchet MS" w:hAnsi="Trebuchet MS" w:cs="Trebuchet MS"/>
          <w:b/>
          <w:sz w:val="24"/>
          <w:szCs w:val="24"/>
        </w:rPr>
        <w:t> :</w:t>
      </w:r>
      <w:r>
        <w:rPr>
          <w:rFonts w:ascii="Georgia" w:hAnsi="Georgia" w:cs="Georgia"/>
          <w:sz w:val="24"/>
          <w:szCs w:val="24"/>
        </w:rPr>
        <w:t>……………………………………………………………………………………………………..</w:t>
      </w:r>
    </w:p>
    <w:p w:rsidR="0060793B" w:rsidRDefault="006079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rebuchet MS" w:hAnsi="Trebuchet MS" w:cs="Trebuchet MS"/>
          <w:b/>
          <w:sz w:val="24"/>
          <w:szCs w:val="24"/>
        </w:rPr>
      </w:pPr>
    </w:p>
    <w:p w:rsidR="0060793B" w:rsidRDefault="0060793B" w:rsidP="007F4E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Georgia" w:hAnsi="Georgia" w:cs="Georgia"/>
          <w:sz w:val="24"/>
          <w:szCs w:val="24"/>
        </w:rPr>
      </w:pPr>
      <w:r>
        <w:rPr>
          <w:rFonts w:ascii="Trebuchet MS" w:hAnsi="Trebuchet MS" w:cs="Trebuchet MS"/>
          <w:b/>
          <w:sz w:val="24"/>
          <w:szCs w:val="24"/>
          <w:u w:val="single"/>
        </w:rPr>
        <w:t>Nom du représentant légal et fonction</w:t>
      </w:r>
      <w:r>
        <w:rPr>
          <w:rFonts w:ascii="Trebuchet MS" w:hAnsi="Trebuchet MS" w:cs="Trebuchet MS"/>
          <w:b/>
          <w:sz w:val="24"/>
          <w:szCs w:val="24"/>
        </w:rPr>
        <w:t> :</w:t>
      </w:r>
      <w:r>
        <w:rPr>
          <w:rFonts w:ascii="Georgia" w:hAnsi="Georgia" w:cs="Georgia"/>
          <w:sz w:val="24"/>
          <w:szCs w:val="24"/>
        </w:rPr>
        <w:t>…………………………………………………………….</w:t>
      </w:r>
    </w:p>
    <w:p w:rsidR="0060793B" w:rsidRDefault="0060793B" w:rsidP="007F4E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Georgia" w:hAnsi="Georgia" w:cs="Georgia"/>
          <w:sz w:val="24"/>
          <w:szCs w:val="24"/>
        </w:rPr>
      </w:pPr>
    </w:p>
    <w:p w:rsidR="0060793B" w:rsidRDefault="0060793B" w:rsidP="007F4E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Trebuchet MS" w:hAnsi="Trebuchet MS" w:cs="Trebuchet MS"/>
          <w:b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…………………………………………………………………………………………………………………………</w:t>
      </w:r>
      <w:r>
        <w:rPr>
          <w:rFonts w:ascii="Georgia" w:hAnsi="Georgia" w:cs="Georgia"/>
          <w:sz w:val="24"/>
          <w:szCs w:val="24"/>
        </w:rPr>
        <w:t>.</w:t>
      </w:r>
    </w:p>
    <w:p w:rsidR="0060793B" w:rsidRDefault="0060793B" w:rsidP="007F4E7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exact"/>
        <w:rPr>
          <w:rFonts w:ascii="Trebuchet MS" w:hAnsi="Trebuchet MS" w:cs="Trebuchet MS"/>
          <w:b/>
          <w:sz w:val="24"/>
          <w:szCs w:val="24"/>
        </w:rPr>
      </w:pPr>
    </w:p>
    <w:p w:rsidR="0060793B" w:rsidRDefault="006079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hAnsi="Georgia" w:cs="Georgia"/>
          <w:sz w:val="24"/>
          <w:szCs w:val="24"/>
        </w:rPr>
      </w:pPr>
      <w:r>
        <w:rPr>
          <w:rFonts w:ascii="Trebuchet MS" w:hAnsi="Trebuchet MS" w:cs="Trebuchet MS"/>
          <w:b/>
          <w:sz w:val="24"/>
          <w:szCs w:val="24"/>
          <w:u w:val="single"/>
        </w:rPr>
        <w:t>Dossier suivi par</w:t>
      </w:r>
      <w:r>
        <w:rPr>
          <w:rFonts w:ascii="Trebuchet MS" w:hAnsi="Trebuchet MS" w:cs="Trebuchet MS"/>
          <w:b/>
          <w:sz w:val="24"/>
          <w:szCs w:val="24"/>
        </w:rPr>
        <w:t>:</w:t>
      </w:r>
      <w:r>
        <w:rPr>
          <w:rFonts w:ascii="Georgia" w:hAnsi="Georgia" w:cs="Georgia"/>
          <w:sz w:val="24"/>
          <w:szCs w:val="24"/>
        </w:rPr>
        <w:t>………………………………………………………………………………………………..</w:t>
      </w:r>
    </w:p>
    <w:p w:rsidR="0060793B" w:rsidRDefault="006079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Georgia" w:hAnsi="Georgia" w:cs="Georgia"/>
          <w:sz w:val="24"/>
          <w:szCs w:val="24"/>
        </w:rPr>
      </w:pPr>
    </w:p>
    <w:p w:rsidR="0060793B" w:rsidRDefault="0060793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rebuchet MS" w:hAnsi="Trebuchet MS" w:cs="Trebuchet MS"/>
          <w:b/>
          <w:sz w:val="24"/>
          <w:szCs w:val="24"/>
        </w:rPr>
      </w:pPr>
      <w:r>
        <w:rPr>
          <w:rFonts w:ascii="Trebuchet MS" w:hAnsi="Trebuchet MS" w:cs="Trebuchet MS"/>
          <w:b/>
          <w:sz w:val="24"/>
          <w:szCs w:val="24"/>
          <w:u w:val="single"/>
        </w:rPr>
        <w:t>Fonction </w:t>
      </w:r>
      <w:r>
        <w:rPr>
          <w:rFonts w:ascii="Trebuchet MS" w:hAnsi="Trebuchet MS" w:cs="Trebuchet MS"/>
          <w:b/>
          <w:sz w:val="24"/>
          <w:szCs w:val="24"/>
        </w:rPr>
        <w:t>:</w:t>
      </w:r>
      <w:r>
        <w:rPr>
          <w:rFonts w:ascii="Georgia" w:hAnsi="Georgia" w:cs="Georgia"/>
          <w:sz w:val="24"/>
          <w:szCs w:val="24"/>
        </w:rPr>
        <w:t>…………………………………………………………………………………………………………..</w:t>
      </w:r>
    </w:p>
    <w:p w:rsidR="0060793B" w:rsidRDefault="0060793B">
      <w:pPr>
        <w:rPr>
          <w:rFonts w:ascii="Trebuchet MS" w:hAnsi="Trebuchet MS" w:cs="Trebuchet MS"/>
          <w:b/>
          <w:sz w:val="24"/>
          <w:szCs w:val="24"/>
        </w:rPr>
      </w:pPr>
    </w:p>
    <w:p w:rsidR="0060793B" w:rsidRPr="00C228B9" w:rsidRDefault="0060793B" w:rsidP="00637A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eorgia" w:hAnsi="Georgia" w:cs="Georgia"/>
          <w:b/>
          <w:bCs/>
          <w:sz w:val="18"/>
          <w:szCs w:val="18"/>
          <w:u w:val="single"/>
        </w:rPr>
      </w:pPr>
      <w:r w:rsidRPr="00C228B9">
        <w:rPr>
          <w:rFonts w:ascii="Georgia" w:hAnsi="Georgia" w:cs="Georgia"/>
          <w:b/>
          <w:bCs/>
          <w:sz w:val="18"/>
          <w:szCs w:val="18"/>
          <w:u w:val="single"/>
        </w:rPr>
        <w:t>Pièces complémentaires à joindre obligatoirement au dossier</w:t>
      </w:r>
    </w:p>
    <w:p w:rsidR="007F4E72" w:rsidRPr="00C228B9" w:rsidRDefault="007F4E72" w:rsidP="00637A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eorgia" w:hAnsi="Georgia" w:cs="Georgia"/>
          <w:sz w:val="18"/>
          <w:szCs w:val="18"/>
        </w:rPr>
      </w:pPr>
    </w:p>
    <w:p w:rsidR="00B333DD" w:rsidRPr="00C228B9" w:rsidRDefault="00B333DD" w:rsidP="00637A98">
      <w:pPr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1440"/>
        </w:tabs>
        <w:jc w:val="both"/>
        <w:rPr>
          <w:sz w:val="18"/>
          <w:szCs w:val="18"/>
        </w:rPr>
      </w:pPr>
      <w:r w:rsidRPr="00C228B9">
        <w:rPr>
          <w:sz w:val="18"/>
          <w:szCs w:val="18"/>
        </w:rPr>
        <w:t xml:space="preserve">un courrier de demande de financement, signé du représentant légal de la structure, </w:t>
      </w:r>
      <w:r w:rsidRPr="00C228B9">
        <w:rPr>
          <w:b/>
          <w:sz w:val="18"/>
          <w:szCs w:val="18"/>
        </w:rPr>
        <w:t xml:space="preserve">mentionnant explicitement le montant de financement CPER demandé </w:t>
      </w:r>
      <w:r w:rsidR="003D5D9E" w:rsidRPr="00C228B9">
        <w:rPr>
          <w:b/>
          <w:sz w:val="18"/>
          <w:szCs w:val="18"/>
        </w:rPr>
        <w:t xml:space="preserve">à l’Etat </w:t>
      </w:r>
      <w:r w:rsidR="00DB2195" w:rsidRPr="00996CDD">
        <w:rPr>
          <w:b/>
          <w:sz w:val="18"/>
          <w:szCs w:val="18"/>
        </w:rPr>
        <w:t>d’une part,</w:t>
      </w:r>
      <w:r w:rsidR="003D5D9E" w:rsidRPr="00996CDD">
        <w:rPr>
          <w:b/>
          <w:sz w:val="18"/>
          <w:szCs w:val="18"/>
        </w:rPr>
        <w:t xml:space="preserve"> à la Région </w:t>
      </w:r>
      <w:r w:rsidR="00DB2195" w:rsidRPr="00996CDD">
        <w:rPr>
          <w:b/>
          <w:sz w:val="18"/>
          <w:szCs w:val="18"/>
        </w:rPr>
        <w:t xml:space="preserve">d’autre part </w:t>
      </w:r>
      <w:r w:rsidRPr="00996CDD">
        <w:rPr>
          <w:sz w:val="18"/>
          <w:szCs w:val="18"/>
        </w:rPr>
        <w:t>(si</w:t>
      </w:r>
      <w:r w:rsidRPr="00C228B9">
        <w:rPr>
          <w:sz w:val="18"/>
          <w:szCs w:val="18"/>
        </w:rPr>
        <w:t xml:space="preserve"> la demande n’est pas signée par le représentant légal de la structure, le pouvoir de ce dernier au signataire)</w:t>
      </w:r>
    </w:p>
    <w:p w:rsidR="00B333DD" w:rsidRPr="00C228B9" w:rsidRDefault="00B333DD" w:rsidP="00637A98">
      <w:pPr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1440"/>
        </w:tabs>
        <w:jc w:val="both"/>
        <w:rPr>
          <w:sz w:val="18"/>
          <w:szCs w:val="18"/>
        </w:rPr>
      </w:pPr>
      <w:r w:rsidRPr="00C228B9">
        <w:rPr>
          <w:sz w:val="18"/>
          <w:szCs w:val="18"/>
        </w:rPr>
        <w:t xml:space="preserve">la copie de la déclaration </w:t>
      </w:r>
      <w:r w:rsidR="00116E51" w:rsidRPr="00C228B9">
        <w:rPr>
          <w:sz w:val="18"/>
          <w:szCs w:val="18"/>
        </w:rPr>
        <w:t xml:space="preserve">de création de la structure </w:t>
      </w:r>
      <w:r w:rsidRPr="00C228B9">
        <w:rPr>
          <w:sz w:val="18"/>
          <w:szCs w:val="18"/>
        </w:rPr>
        <w:t>en Préfecture, la copie du Journal Officiel et la copie des statuts et de leurs modifications éventuelles</w:t>
      </w:r>
    </w:p>
    <w:p w:rsidR="00B333DD" w:rsidRPr="00C228B9" w:rsidRDefault="00B333DD" w:rsidP="00637A98">
      <w:pPr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1440"/>
        </w:tabs>
        <w:jc w:val="both"/>
        <w:rPr>
          <w:sz w:val="18"/>
          <w:szCs w:val="18"/>
        </w:rPr>
      </w:pPr>
      <w:r w:rsidRPr="00C228B9">
        <w:rPr>
          <w:sz w:val="18"/>
          <w:szCs w:val="18"/>
        </w:rPr>
        <w:t>la composition du conseil d’administration et du bureau en exercice</w:t>
      </w:r>
    </w:p>
    <w:p w:rsidR="00B333DD" w:rsidRPr="00C228B9" w:rsidRDefault="00B333DD" w:rsidP="00637A98">
      <w:pPr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1440"/>
        </w:tabs>
        <w:jc w:val="both"/>
        <w:rPr>
          <w:sz w:val="18"/>
          <w:szCs w:val="18"/>
        </w:rPr>
      </w:pPr>
      <w:r w:rsidRPr="00C228B9">
        <w:rPr>
          <w:sz w:val="18"/>
          <w:szCs w:val="18"/>
        </w:rPr>
        <w:t>le relevé d’identité bancaire ou postal de la structure</w:t>
      </w:r>
    </w:p>
    <w:p w:rsidR="00B333DD" w:rsidRPr="00C228B9" w:rsidRDefault="00B333DD" w:rsidP="00637A98">
      <w:pPr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1440"/>
        </w:tabs>
        <w:jc w:val="both"/>
        <w:rPr>
          <w:sz w:val="18"/>
          <w:szCs w:val="18"/>
        </w:rPr>
      </w:pPr>
      <w:r w:rsidRPr="00C228B9">
        <w:rPr>
          <w:sz w:val="18"/>
          <w:szCs w:val="18"/>
        </w:rPr>
        <w:t>un bilan financier et un compte de résultat synthétique relatifs aux deux derniers exercices clos</w:t>
      </w:r>
    </w:p>
    <w:p w:rsidR="00B333DD" w:rsidRPr="00C228B9" w:rsidRDefault="00B333DD" w:rsidP="00637A98">
      <w:pPr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1440"/>
        </w:tabs>
        <w:jc w:val="both"/>
        <w:rPr>
          <w:sz w:val="18"/>
          <w:szCs w:val="18"/>
        </w:rPr>
      </w:pPr>
      <w:r w:rsidRPr="00C228B9">
        <w:rPr>
          <w:sz w:val="18"/>
          <w:szCs w:val="18"/>
        </w:rPr>
        <w:t>le rapport d’activité du dernier exercice</w:t>
      </w:r>
    </w:p>
    <w:p w:rsidR="00B333DD" w:rsidRPr="00C228B9" w:rsidRDefault="00B333DD" w:rsidP="00637A98">
      <w:pPr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1440"/>
        </w:tabs>
        <w:jc w:val="both"/>
        <w:rPr>
          <w:sz w:val="18"/>
          <w:szCs w:val="18"/>
        </w:rPr>
      </w:pPr>
      <w:r w:rsidRPr="00C228B9">
        <w:rPr>
          <w:sz w:val="18"/>
          <w:szCs w:val="18"/>
        </w:rPr>
        <w:t>la décision du conseil d’administration ou de l’assemblée générale  autorisant le représentant légal à engager la structure</w:t>
      </w:r>
    </w:p>
    <w:p w:rsidR="00B333DD" w:rsidRPr="00C228B9" w:rsidRDefault="00B333DD" w:rsidP="00637A98">
      <w:pPr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1440"/>
        </w:tabs>
        <w:jc w:val="both"/>
        <w:rPr>
          <w:sz w:val="18"/>
          <w:szCs w:val="18"/>
        </w:rPr>
      </w:pPr>
      <w:r w:rsidRPr="00C228B9">
        <w:rPr>
          <w:sz w:val="18"/>
          <w:szCs w:val="18"/>
        </w:rPr>
        <w:t>le cas échéant, un justificatif de non assujettissement de la structure à la TVA ou au FCTVA</w:t>
      </w:r>
    </w:p>
    <w:p w:rsidR="00C228B9" w:rsidRPr="00C228B9" w:rsidRDefault="00863A2A" w:rsidP="00637A98">
      <w:pPr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144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le formulaire </w:t>
      </w:r>
      <w:r w:rsidRPr="002F3439">
        <w:rPr>
          <w:sz w:val="18"/>
          <w:szCs w:val="18"/>
        </w:rPr>
        <w:t>Cerfa 121</w:t>
      </w:r>
      <w:r w:rsidR="00090DCF" w:rsidRPr="002F3439">
        <w:rPr>
          <w:sz w:val="18"/>
          <w:szCs w:val="18"/>
        </w:rPr>
        <w:t>56*0</w:t>
      </w:r>
      <w:r w:rsidR="00E25980" w:rsidRPr="002F3439">
        <w:rPr>
          <w:sz w:val="18"/>
          <w:szCs w:val="18"/>
        </w:rPr>
        <w:t>6</w:t>
      </w:r>
      <w:r w:rsidR="00C228B9" w:rsidRPr="00C228B9">
        <w:rPr>
          <w:sz w:val="18"/>
          <w:szCs w:val="18"/>
        </w:rPr>
        <w:t xml:space="preserve"> </w:t>
      </w:r>
      <w:r w:rsidR="00090DCF">
        <w:rPr>
          <w:sz w:val="18"/>
          <w:szCs w:val="18"/>
        </w:rPr>
        <w:t>(</w:t>
      </w:r>
      <w:r w:rsidR="00C228B9" w:rsidRPr="00C228B9">
        <w:rPr>
          <w:sz w:val="18"/>
          <w:szCs w:val="18"/>
        </w:rPr>
        <w:t>pour toutes les structures</w:t>
      </w:r>
      <w:r w:rsidR="00090DCF">
        <w:rPr>
          <w:sz w:val="18"/>
          <w:szCs w:val="18"/>
        </w:rPr>
        <w:t>)</w:t>
      </w:r>
    </w:p>
    <w:p w:rsidR="0060793B" w:rsidRPr="00F038BD" w:rsidRDefault="00C228B9" w:rsidP="00637A98">
      <w:pPr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num" w:pos="1440"/>
        </w:tabs>
        <w:jc w:val="both"/>
        <w:rPr>
          <w:sz w:val="18"/>
          <w:szCs w:val="18"/>
        </w:rPr>
      </w:pPr>
      <w:r w:rsidRPr="00C228B9">
        <w:rPr>
          <w:sz w:val="18"/>
          <w:szCs w:val="18"/>
        </w:rPr>
        <w:t>le certificat d’inscription au répertoire SIRENE</w:t>
      </w:r>
    </w:p>
    <w:p w:rsidR="0060793B" w:rsidRPr="00C228B9" w:rsidRDefault="0060793B" w:rsidP="00637A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 w:rsidRPr="00C228B9">
        <w:rPr>
          <w:rFonts w:ascii="Georgia" w:hAnsi="Georgia" w:cs="Georgia"/>
          <w:sz w:val="18"/>
          <w:szCs w:val="18"/>
        </w:rPr>
        <w:t xml:space="preserve">Les porteurs de projets ayant </w:t>
      </w:r>
      <w:r w:rsidRPr="00E06F29">
        <w:rPr>
          <w:rFonts w:ascii="Georgia" w:hAnsi="Georgia" w:cs="Georgia"/>
          <w:sz w:val="18"/>
          <w:szCs w:val="18"/>
        </w:rPr>
        <w:t xml:space="preserve">déjà candidaté </w:t>
      </w:r>
      <w:r w:rsidR="00D82529" w:rsidRPr="00E06F29">
        <w:rPr>
          <w:sz w:val="18"/>
          <w:szCs w:val="18"/>
        </w:rPr>
        <w:t>à l’</w:t>
      </w:r>
      <w:r w:rsidR="00445C92" w:rsidRPr="00E06F29">
        <w:rPr>
          <w:sz w:val="18"/>
          <w:szCs w:val="18"/>
        </w:rPr>
        <w:t xml:space="preserve">appel </w:t>
      </w:r>
      <w:r w:rsidR="00445C92" w:rsidRPr="00C228B9">
        <w:rPr>
          <w:sz w:val="18"/>
          <w:szCs w:val="18"/>
        </w:rPr>
        <w:t xml:space="preserve">à projets </w:t>
      </w:r>
      <w:r w:rsidR="00ED0424" w:rsidRPr="00E06F29">
        <w:rPr>
          <w:sz w:val="18"/>
          <w:szCs w:val="18"/>
        </w:rPr>
        <w:t xml:space="preserve">dans l’année civile en cours ou </w:t>
      </w:r>
      <w:r w:rsidR="00636E2B" w:rsidRPr="00E06F29">
        <w:rPr>
          <w:sz w:val="18"/>
          <w:szCs w:val="18"/>
        </w:rPr>
        <w:t>ou l’année précédente</w:t>
      </w:r>
      <w:r w:rsidR="00ED0424" w:rsidRPr="00E06F29">
        <w:rPr>
          <w:sz w:val="18"/>
          <w:szCs w:val="18"/>
        </w:rPr>
        <w:t xml:space="preserve"> </w:t>
      </w:r>
      <w:r w:rsidRPr="00C228B9">
        <w:rPr>
          <w:rFonts w:ascii="Georgia" w:hAnsi="Georgia" w:cs="Georgia"/>
          <w:sz w:val="18"/>
          <w:szCs w:val="18"/>
        </w:rPr>
        <w:t xml:space="preserve">ne sont pas tenus de fournir les pièces administratives 2, 3 et </w:t>
      </w:r>
      <w:r w:rsidR="00B333DD" w:rsidRPr="00C228B9">
        <w:rPr>
          <w:rFonts w:ascii="Georgia" w:hAnsi="Georgia" w:cs="Georgia"/>
          <w:sz w:val="18"/>
          <w:szCs w:val="18"/>
        </w:rPr>
        <w:t>8</w:t>
      </w:r>
      <w:r w:rsidR="00D82529" w:rsidRPr="00E06F29">
        <w:rPr>
          <w:rFonts w:ascii="Georgia" w:hAnsi="Georgia" w:cs="Georgia"/>
          <w:sz w:val="18"/>
          <w:szCs w:val="18"/>
        </w:rPr>
        <w:t>, 10</w:t>
      </w:r>
      <w:r w:rsidRPr="00E06F29">
        <w:rPr>
          <w:rFonts w:ascii="Georgia" w:hAnsi="Georgia" w:cs="Georgia"/>
          <w:sz w:val="18"/>
          <w:szCs w:val="18"/>
        </w:rPr>
        <w:t xml:space="preserve"> </w:t>
      </w:r>
      <w:r w:rsidRPr="00C228B9">
        <w:rPr>
          <w:rFonts w:ascii="Georgia" w:hAnsi="Georgia" w:cs="Georgia"/>
          <w:sz w:val="18"/>
          <w:szCs w:val="18"/>
        </w:rPr>
        <w:t>listées, sauf dans le cas d’un changement de situation intervenu depuis cette candidature.</w:t>
      </w:r>
    </w:p>
    <w:p w:rsidR="0060793B" w:rsidRDefault="0060793B">
      <w:pPr>
        <w:pageBreakBefore/>
        <w:ind w:left="709"/>
      </w:pPr>
    </w:p>
    <w:p w:rsidR="0060793B" w:rsidRDefault="0060793B">
      <w:pPr>
        <w:ind w:left="709"/>
        <w:rPr>
          <w:rFonts w:ascii="Georgia" w:hAnsi="Georgia" w:cs="Georgia"/>
        </w:rPr>
      </w:pPr>
      <w:r>
        <w:rPr>
          <w:rFonts w:ascii="Wingdings" w:eastAsia="Wingdings" w:hAnsi="Wingdings" w:cs="Wingdings"/>
          <w:b/>
          <w:sz w:val="24"/>
          <w:szCs w:val="24"/>
        </w:rPr>
        <w:t>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sz w:val="24"/>
          <w:szCs w:val="24"/>
          <w:u w:val="single"/>
        </w:rPr>
        <w:t>INTITULE DU PROJET</w:t>
      </w:r>
      <w:r>
        <w:rPr>
          <w:rFonts w:ascii="Trebuchet MS" w:hAnsi="Trebuchet MS" w:cs="Trebuchet MS"/>
          <w:b/>
          <w:sz w:val="24"/>
          <w:szCs w:val="24"/>
        </w:rPr>
        <w:t> :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ind w:firstLine="709"/>
        <w:rPr>
          <w:rFonts w:ascii="Georgia" w:hAnsi="Georgia" w:cs="Georgia"/>
        </w:rPr>
      </w:pPr>
      <w:r>
        <w:rPr>
          <w:rFonts w:ascii="Wingdings" w:eastAsia="Wingdings" w:hAnsi="Wingdings" w:cs="Wingdings"/>
          <w:b/>
          <w:sz w:val="24"/>
          <w:szCs w:val="24"/>
        </w:rPr>
        <w:t>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sz w:val="24"/>
          <w:szCs w:val="24"/>
          <w:u w:val="single"/>
        </w:rPr>
        <w:t>PARTENAIRES ASSOCIES AU PROJET</w:t>
      </w:r>
      <w:r>
        <w:rPr>
          <w:rFonts w:ascii="Trebuchet MS" w:hAnsi="Trebuchet MS" w:cs="Trebuchet MS"/>
          <w:b/>
          <w:sz w:val="24"/>
          <w:szCs w:val="24"/>
        </w:rPr>
        <w:t> :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3085"/>
        <w:gridCol w:w="6186"/>
      </w:tblGrid>
      <w:tr w:rsidR="0060793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3B" w:rsidRDefault="0060793B">
            <w:pPr>
              <w:rPr>
                <w:rFonts w:ascii="Georgia" w:hAnsi="Georgia" w:cs="Georgia"/>
                <w:b/>
              </w:rPr>
            </w:pPr>
            <w:r>
              <w:rPr>
                <w:rFonts w:ascii="Georgia" w:hAnsi="Georgia" w:cs="Georgia"/>
                <w:b/>
              </w:rPr>
              <w:t>Nom de la structure</w:t>
            </w: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3B" w:rsidRDefault="0060793B">
            <w:pPr>
              <w:rPr>
                <w:rFonts w:ascii="Georgia" w:hAnsi="Georgia" w:cs="Georgia"/>
                <w:b/>
              </w:rPr>
            </w:pPr>
            <w:r>
              <w:rPr>
                <w:rFonts w:ascii="Georgia" w:hAnsi="Georgia" w:cs="Georgia"/>
                <w:b/>
              </w:rPr>
              <w:t>Contribution attendue</w:t>
            </w:r>
          </w:p>
        </w:tc>
      </w:tr>
      <w:tr w:rsidR="0060793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3B" w:rsidRDefault="0060793B">
            <w:pPr>
              <w:snapToGrid w:val="0"/>
              <w:rPr>
                <w:rFonts w:ascii="Georgia" w:hAnsi="Georgia" w:cs="Georgia"/>
                <w:b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3B" w:rsidRDefault="0060793B">
            <w:pPr>
              <w:snapToGrid w:val="0"/>
              <w:rPr>
                <w:rFonts w:ascii="Georgia" w:hAnsi="Georgia" w:cs="Georgia"/>
              </w:rPr>
            </w:pPr>
          </w:p>
        </w:tc>
      </w:tr>
      <w:tr w:rsidR="0060793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3B" w:rsidRDefault="0060793B">
            <w:pPr>
              <w:snapToGrid w:val="0"/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3B" w:rsidRDefault="0060793B">
            <w:pPr>
              <w:snapToGrid w:val="0"/>
              <w:rPr>
                <w:rFonts w:ascii="Georgia" w:hAnsi="Georgia" w:cs="Georgia"/>
              </w:rPr>
            </w:pPr>
          </w:p>
        </w:tc>
      </w:tr>
      <w:tr w:rsidR="0060793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3B" w:rsidRDefault="0060793B">
            <w:pPr>
              <w:snapToGrid w:val="0"/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3B" w:rsidRDefault="0060793B">
            <w:pPr>
              <w:snapToGrid w:val="0"/>
              <w:rPr>
                <w:rFonts w:ascii="Georgia" w:hAnsi="Georgia" w:cs="Georgia"/>
              </w:rPr>
            </w:pPr>
          </w:p>
        </w:tc>
      </w:tr>
      <w:tr w:rsidR="0060793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3B" w:rsidRDefault="0060793B">
            <w:pPr>
              <w:snapToGrid w:val="0"/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3B" w:rsidRDefault="0060793B">
            <w:pPr>
              <w:snapToGrid w:val="0"/>
              <w:rPr>
                <w:rFonts w:ascii="Georgia" w:hAnsi="Georgia" w:cs="Georgia"/>
              </w:rPr>
            </w:pPr>
          </w:p>
        </w:tc>
      </w:tr>
      <w:tr w:rsidR="0060793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3B" w:rsidRDefault="0060793B">
            <w:pPr>
              <w:snapToGrid w:val="0"/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3B" w:rsidRDefault="0060793B">
            <w:pPr>
              <w:snapToGrid w:val="0"/>
              <w:rPr>
                <w:rFonts w:ascii="Georgia" w:hAnsi="Georgia" w:cs="Georgia"/>
              </w:rPr>
            </w:pPr>
          </w:p>
        </w:tc>
      </w:tr>
      <w:tr w:rsidR="0060793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3B" w:rsidRDefault="0060793B">
            <w:pPr>
              <w:snapToGrid w:val="0"/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3B" w:rsidRDefault="0060793B">
            <w:pPr>
              <w:snapToGrid w:val="0"/>
              <w:rPr>
                <w:rFonts w:ascii="Georgia" w:hAnsi="Georgia" w:cs="Georgia"/>
              </w:rPr>
            </w:pPr>
          </w:p>
        </w:tc>
      </w:tr>
      <w:tr w:rsidR="0060793B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793B" w:rsidRDefault="0060793B">
            <w:pPr>
              <w:snapToGrid w:val="0"/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  <w:p w:rsidR="0060793B" w:rsidRDefault="0060793B">
            <w:pPr>
              <w:rPr>
                <w:rFonts w:ascii="Georgia" w:hAnsi="Georgia" w:cs="Georgia"/>
              </w:rPr>
            </w:pPr>
          </w:p>
        </w:tc>
        <w:tc>
          <w:tcPr>
            <w:tcW w:w="6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793B" w:rsidRDefault="0060793B">
            <w:pPr>
              <w:snapToGrid w:val="0"/>
              <w:rPr>
                <w:rFonts w:ascii="Georgia" w:hAnsi="Georgia" w:cs="Georgia"/>
              </w:rPr>
            </w:pPr>
          </w:p>
        </w:tc>
      </w:tr>
    </w:tbl>
    <w:p w:rsidR="0060793B" w:rsidRDefault="0060793B"/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/>
    <w:p w:rsidR="0060793B" w:rsidRDefault="0060793B">
      <w:pPr>
        <w:pageBreakBefore/>
        <w:ind w:left="709"/>
      </w:pPr>
    </w:p>
    <w:p w:rsidR="0060793B" w:rsidRDefault="0060793B">
      <w:pPr>
        <w:ind w:left="709"/>
        <w:rPr>
          <w:rFonts w:ascii="Georgia" w:hAnsi="Georgia" w:cs="Georgia"/>
        </w:rPr>
      </w:pPr>
      <w:r>
        <w:rPr>
          <w:rFonts w:ascii="Wingdings" w:eastAsia="Wingdings" w:hAnsi="Wingdings" w:cs="Wingdings"/>
          <w:b/>
          <w:sz w:val="24"/>
          <w:szCs w:val="24"/>
        </w:rPr>
        <w:t>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sz w:val="24"/>
          <w:szCs w:val="24"/>
          <w:u w:val="single"/>
        </w:rPr>
        <w:t>OBJECTIFS VISES PAR LE PROJET</w:t>
      </w:r>
      <w:r w:rsidR="001E7F08" w:rsidRPr="001E7F08">
        <w:rPr>
          <w:rFonts w:ascii="Trebuchet MS" w:hAnsi="Trebuchet MS" w:cs="Trebuchet MS"/>
          <w:b/>
          <w:sz w:val="24"/>
          <w:szCs w:val="24"/>
        </w:rPr>
        <w:t xml:space="preserve"> </w:t>
      </w:r>
      <w:r w:rsidRPr="001E7F08">
        <w:rPr>
          <w:rFonts w:ascii="Trebuchet MS" w:hAnsi="Trebuchet MS" w:cs="Trebuchet MS"/>
          <w:b/>
          <w:sz w:val="24"/>
          <w:szCs w:val="24"/>
        </w:rPr>
        <w:t>: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ind w:firstLine="709"/>
        <w:rPr>
          <w:rFonts w:ascii="Trebuchet MS" w:hAnsi="Trebuchet MS" w:cs="Trebuchet MS"/>
          <w:b/>
          <w:sz w:val="24"/>
          <w:szCs w:val="24"/>
        </w:rPr>
      </w:pPr>
      <w:r>
        <w:rPr>
          <w:rFonts w:ascii="Wingdings" w:eastAsia="Wingdings" w:hAnsi="Wingdings" w:cs="Wingdings"/>
          <w:b/>
          <w:sz w:val="24"/>
          <w:szCs w:val="24"/>
        </w:rPr>
        <w:t>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sz w:val="24"/>
          <w:szCs w:val="24"/>
          <w:u w:val="single"/>
        </w:rPr>
        <w:t>PERSPECTIVES EN TERMES D’ACTIONS A L’ISSUE DE L’ETUDE</w:t>
      </w:r>
      <w:r w:rsidR="001E7F08" w:rsidRPr="001E7F08">
        <w:rPr>
          <w:rFonts w:ascii="Trebuchet MS" w:hAnsi="Trebuchet MS" w:cs="Trebuchet MS"/>
          <w:b/>
          <w:sz w:val="24"/>
          <w:szCs w:val="24"/>
        </w:rPr>
        <w:t> :</w:t>
      </w:r>
    </w:p>
    <w:p w:rsidR="0060793B" w:rsidRDefault="0060793B">
      <w:pPr>
        <w:ind w:firstLine="709"/>
        <w:rPr>
          <w:rFonts w:ascii="Trebuchet MS" w:hAnsi="Trebuchet MS" w:cs="Trebuchet MS"/>
          <w:b/>
          <w:sz w:val="24"/>
          <w:szCs w:val="24"/>
        </w:rPr>
      </w:pPr>
    </w:p>
    <w:p w:rsidR="0060793B" w:rsidRDefault="0060793B">
      <w:pPr>
        <w:ind w:firstLine="709"/>
        <w:rPr>
          <w:rFonts w:ascii="Trebuchet MS" w:hAnsi="Trebuchet MS" w:cs="Trebuchet MS"/>
          <w:b/>
          <w:sz w:val="24"/>
          <w:szCs w:val="24"/>
        </w:rPr>
      </w:pPr>
    </w:p>
    <w:p w:rsidR="0060793B" w:rsidRDefault="0060793B">
      <w:pPr>
        <w:ind w:firstLine="709"/>
        <w:rPr>
          <w:rFonts w:ascii="Trebuchet MS" w:hAnsi="Trebuchet MS" w:cs="Trebuchet MS"/>
          <w:b/>
          <w:sz w:val="24"/>
          <w:szCs w:val="24"/>
          <w:u w:val="single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pageBreakBefore/>
        <w:rPr>
          <w:rFonts w:ascii="Georgia" w:hAnsi="Georgia" w:cs="Georgia"/>
        </w:rPr>
      </w:pPr>
    </w:p>
    <w:p w:rsidR="0060793B" w:rsidRDefault="0060793B">
      <w:pPr>
        <w:ind w:firstLine="709"/>
        <w:rPr>
          <w:rFonts w:ascii="Georgia" w:hAnsi="Georgia" w:cs="Georgia"/>
        </w:rPr>
      </w:pPr>
      <w:r>
        <w:rPr>
          <w:rFonts w:ascii="Wingdings" w:eastAsia="Wingdings" w:hAnsi="Wingdings" w:cs="Wingdings"/>
          <w:b/>
          <w:sz w:val="24"/>
          <w:szCs w:val="24"/>
        </w:rPr>
        <w:t>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sz w:val="24"/>
          <w:szCs w:val="24"/>
          <w:u w:val="single"/>
        </w:rPr>
        <w:t>DESCRIPTIF DU PROJET</w:t>
      </w:r>
      <w:r>
        <w:rPr>
          <w:rFonts w:ascii="Trebuchet MS" w:hAnsi="Trebuchet MS" w:cs="Trebuchet MS"/>
          <w:b/>
          <w:sz w:val="24"/>
          <w:szCs w:val="24"/>
        </w:rPr>
        <w:t> :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  <w:r>
        <w:rPr>
          <w:rFonts w:ascii="Georgia" w:eastAsia="Georgia" w:hAnsi="Georgia" w:cs="Georgia"/>
        </w:rPr>
        <w:t>……………………………………………………………………………………………………………………………………………………</w:t>
      </w:r>
    </w:p>
    <w:p w:rsidR="00F21158" w:rsidRDefault="00F21158">
      <w:pPr>
        <w:ind w:firstLine="709"/>
        <w:rPr>
          <w:rFonts w:ascii="Georgia" w:hAnsi="Georgia" w:cs="Georgia"/>
        </w:rPr>
      </w:pPr>
    </w:p>
    <w:p w:rsidR="0060793B" w:rsidRDefault="0060793B">
      <w:pPr>
        <w:ind w:firstLine="709"/>
        <w:rPr>
          <w:rFonts w:ascii="Georgia" w:hAnsi="Georgia" w:cs="Georgia"/>
        </w:rPr>
      </w:pPr>
      <w:r>
        <w:rPr>
          <w:rFonts w:ascii="Wingdings" w:eastAsia="Wingdings" w:hAnsi="Wingdings" w:cs="Wingdings"/>
          <w:b/>
          <w:sz w:val="24"/>
          <w:szCs w:val="24"/>
        </w:rPr>
        <w:lastRenderedPageBreak/>
        <w:t>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sz w:val="24"/>
          <w:szCs w:val="24"/>
          <w:u w:val="single"/>
        </w:rPr>
        <w:t>METHODOLOGIE MISE EN OEUVRE</w:t>
      </w:r>
      <w:r>
        <w:rPr>
          <w:rFonts w:ascii="Trebuchet MS" w:hAnsi="Trebuchet MS" w:cs="Trebuchet MS"/>
          <w:b/>
          <w:sz w:val="24"/>
          <w:szCs w:val="24"/>
        </w:rPr>
        <w:t> :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numPr>
          <w:ilvl w:val="0"/>
          <w:numId w:val="2"/>
        </w:numPr>
        <w:rPr>
          <w:rFonts w:ascii="Georgia" w:hAnsi="Georgia" w:cs="Georgia"/>
        </w:rPr>
      </w:pPr>
      <w:r>
        <w:rPr>
          <w:rFonts w:ascii="Georgia" w:hAnsi="Georgia" w:cs="Georgia"/>
          <w:sz w:val="24"/>
          <w:szCs w:val="24"/>
        </w:rPr>
        <w:t>Analyse documentaire</w:t>
      </w:r>
    </w:p>
    <w:p w:rsidR="0060793B" w:rsidRDefault="0060793B">
      <w:pPr>
        <w:ind w:left="1065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</w:rPr>
        <w:t>Préciser :</w:t>
      </w:r>
    </w:p>
    <w:p w:rsidR="0060793B" w:rsidRDefault="0060793B">
      <w:pPr>
        <w:ind w:left="1065"/>
        <w:rPr>
          <w:rFonts w:ascii="Georgia" w:hAnsi="Georgia" w:cs="Georgia"/>
          <w:sz w:val="24"/>
          <w:szCs w:val="24"/>
        </w:rPr>
      </w:pPr>
    </w:p>
    <w:p w:rsidR="0060793B" w:rsidRDefault="0060793B">
      <w:pPr>
        <w:ind w:left="1065"/>
        <w:rPr>
          <w:rFonts w:ascii="Georgia" w:hAnsi="Georgia" w:cs="Georgia"/>
          <w:sz w:val="24"/>
          <w:szCs w:val="24"/>
        </w:rPr>
      </w:pPr>
    </w:p>
    <w:p w:rsidR="0060793B" w:rsidRDefault="0060793B">
      <w:pPr>
        <w:ind w:left="1065"/>
        <w:rPr>
          <w:rFonts w:ascii="Georgia" w:hAnsi="Georgia" w:cs="Georgia"/>
          <w:sz w:val="24"/>
          <w:szCs w:val="24"/>
        </w:rPr>
      </w:pPr>
    </w:p>
    <w:p w:rsidR="0060793B" w:rsidRDefault="0060793B">
      <w:pPr>
        <w:ind w:left="1065"/>
        <w:rPr>
          <w:rFonts w:ascii="Georgia" w:hAnsi="Georgia" w:cs="Georgia"/>
          <w:sz w:val="24"/>
          <w:szCs w:val="24"/>
        </w:rPr>
      </w:pPr>
    </w:p>
    <w:p w:rsidR="0060793B" w:rsidRDefault="0060793B">
      <w:pPr>
        <w:ind w:left="1065"/>
        <w:rPr>
          <w:rFonts w:ascii="Georgia" w:hAnsi="Georgia" w:cs="Georgia"/>
          <w:sz w:val="24"/>
          <w:szCs w:val="24"/>
        </w:rPr>
      </w:pPr>
    </w:p>
    <w:p w:rsidR="0060793B" w:rsidRDefault="0060793B">
      <w:pPr>
        <w:ind w:left="1065"/>
        <w:rPr>
          <w:rFonts w:ascii="Georgia" w:hAnsi="Georgia" w:cs="Georgia"/>
        </w:rPr>
      </w:pPr>
    </w:p>
    <w:p w:rsidR="0060793B" w:rsidRDefault="0060793B">
      <w:pPr>
        <w:numPr>
          <w:ilvl w:val="0"/>
          <w:numId w:val="2"/>
        </w:numPr>
        <w:rPr>
          <w:rFonts w:ascii="Georgia" w:hAnsi="Georgia" w:cs="Georgia"/>
        </w:rPr>
      </w:pPr>
      <w:r>
        <w:rPr>
          <w:rFonts w:ascii="Georgia" w:hAnsi="Georgia" w:cs="Georgia"/>
          <w:sz w:val="24"/>
          <w:szCs w:val="24"/>
        </w:rPr>
        <w:t>Traitement statistique</w:t>
      </w:r>
    </w:p>
    <w:p w:rsidR="0060793B" w:rsidRDefault="0060793B">
      <w:pPr>
        <w:ind w:left="1065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</w:rPr>
        <w:t>Sources :</w:t>
      </w:r>
    </w:p>
    <w:p w:rsidR="0060793B" w:rsidRDefault="0060793B">
      <w:pPr>
        <w:ind w:left="1065"/>
        <w:rPr>
          <w:rFonts w:ascii="Georgia" w:hAnsi="Georgia" w:cs="Georgia"/>
          <w:sz w:val="24"/>
          <w:szCs w:val="24"/>
        </w:rPr>
      </w:pPr>
    </w:p>
    <w:p w:rsidR="0060793B" w:rsidRDefault="0060793B">
      <w:pPr>
        <w:ind w:left="1065"/>
        <w:rPr>
          <w:rFonts w:ascii="Georgia" w:hAnsi="Georgia" w:cs="Georgia"/>
          <w:sz w:val="24"/>
          <w:szCs w:val="24"/>
        </w:rPr>
      </w:pPr>
    </w:p>
    <w:p w:rsidR="0060793B" w:rsidRDefault="0060793B">
      <w:pPr>
        <w:ind w:left="1065"/>
        <w:rPr>
          <w:rFonts w:ascii="Georgia" w:hAnsi="Georgia" w:cs="Georgia"/>
          <w:sz w:val="24"/>
          <w:szCs w:val="24"/>
        </w:rPr>
      </w:pPr>
    </w:p>
    <w:p w:rsidR="0060793B" w:rsidRDefault="0060793B">
      <w:pPr>
        <w:ind w:left="1065"/>
        <w:rPr>
          <w:rFonts w:ascii="Georgia" w:hAnsi="Georgia" w:cs="Georgia"/>
          <w:sz w:val="24"/>
          <w:szCs w:val="24"/>
        </w:rPr>
      </w:pPr>
    </w:p>
    <w:p w:rsidR="0060793B" w:rsidRDefault="0060793B">
      <w:pPr>
        <w:ind w:left="1065"/>
        <w:rPr>
          <w:rFonts w:ascii="Georgia" w:hAnsi="Georgia" w:cs="Georgia"/>
          <w:sz w:val="24"/>
          <w:szCs w:val="24"/>
        </w:rPr>
      </w:pPr>
    </w:p>
    <w:p w:rsidR="0060793B" w:rsidRDefault="0060793B">
      <w:pPr>
        <w:ind w:left="1065"/>
        <w:rPr>
          <w:rFonts w:ascii="Georgia" w:hAnsi="Georgia" w:cs="Georgia"/>
          <w:sz w:val="24"/>
          <w:szCs w:val="24"/>
        </w:rPr>
      </w:pPr>
    </w:p>
    <w:p w:rsidR="0060793B" w:rsidRDefault="0060793B">
      <w:pPr>
        <w:numPr>
          <w:ilvl w:val="0"/>
          <w:numId w:val="2"/>
        </w:numPr>
        <w:rPr>
          <w:rFonts w:ascii="Georgia" w:hAnsi="Georgia" w:cs="Georgia"/>
        </w:rPr>
      </w:pPr>
      <w:r>
        <w:rPr>
          <w:rFonts w:ascii="Georgia" w:hAnsi="Georgia" w:cs="Georgia"/>
          <w:sz w:val="24"/>
          <w:szCs w:val="24"/>
        </w:rPr>
        <w:t>Enquête</w:t>
      </w:r>
    </w:p>
    <w:p w:rsidR="0060793B" w:rsidRDefault="0060793B">
      <w:pPr>
        <w:ind w:left="1065"/>
        <w:rPr>
          <w:rFonts w:ascii="Georgia" w:hAnsi="Georgia" w:cs="Georgia"/>
        </w:rPr>
      </w:pPr>
      <w:r>
        <w:rPr>
          <w:rFonts w:ascii="Georgia" w:hAnsi="Georgia" w:cs="Georgia"/>
        </w:rPr>
        <w:t>Champs :</w:t>
      </w:r>
    </w:p>
    <w:p w:rsidR="0060793B" w:rsidRDefault="0060793B">
      <w:pPr>
        <w:ind w:left="1065"/>
        <w:rPr>
          <w:rFonts w:ascii="Georgia" w:hAnsi="Georgia" w:cs="Georgia"/>
        </w:rPr>
      </w:pPr>
    </w:p>
    <w:p w:rsidR="0060793B" w:rsidRDefault="0060793B">
      <w:pPr>
        <w:ind w:left="1065"/>
        <w:rPr>
          <w:rFonts w:ascii="Georgia" w:hAnsi="Georgia" w:cs="Georgia"/>
        </w:rPr>
      </w:pPr>
    </w:p>
    <w:p w:rsidR="0060793B" w:rsidRDefault="0060793B">
      <w:pPr>
        <w:ind w:left="1065"/>
        <w:rPr>
          <w:rFonts w:ascii="Georgia" w:hAnsi="Georgia" w:cs="Georgia"/>
        </w:rPr>
      </w:pPr>
      <w:r>
        <w:rPr>
          <w:rFonts w:ascii="Georgia" w:hAnsi="Georgia" w:cs="Georgia"/>
        </w:rPr>
        <w:t>Modalités de mise en œuvre :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numPr>
          <w:ilvl w:val="0"/>
          <w:numId w:val="2"/>
        </w:numPr>
        <w:rPr>
          <w:rFonts w:ascii="Georgia" w:hAnsi="Georgia" w:cs="Georgia"/>
        </w:rPr>
      </w:pPr>
      <w:r>
        <w:rPr>
          <w:rFonts w:ascii="Georgia" w:hAnsi="Georgia" w:cs="Georgia"/>
          <w:sz w:val="24"/>
          <w:szCs w:val="24"/>
        </w:rPr>
        <w:t>Groupes de travail</w:t>
      </w:r>
    </w:p>
    <w:p w:rsidR="0060793B" w:rsidRDefault="0060793B">
      <w:pPr>
        <w:ind w:left="1065"/>
        <w:rPr>
          <w:rFonts w:ascii="Georgia" w:hAnsi="Georgia" w:cs="Georgia"/>
        </w:rPr>
      </w:pPr>
      <w:r>
        <w:rPr>
          <w:rFonts w:ascii="Georgia" w:hAnsi="Georgia" w:cs="Georgia"/>
        </w:rPr>
        <w:t>Composition :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numPr>
          <w:ilvl w:val="0"/>
          <w:numId w:val="2"/>
        </w:numPr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Intervention d’un prestataire </w:t>
      </w:r>
    </w:p>
    <w:p w:rsidR="0060793B" w:rsidRDefault="0060793B">
      <w:pPr>
        <w:ind w:left="360"/>
        <w:rPr>
          <w:rFonts w:ascii="Georgia" w:hAnsi="Georgia" w:cs="Georgia"/>
        </w:rPr>
      </w:pPr>
      <w:r>
        <w:rPr>
          <w:rFonts w:ascii="Georgia" w:hAnsi="Georgia" w:cs="Georgia"/>
          <w:sz w:val="24"/>
          <w:szCs w:val="24"/>
        </w:rPr>
        <w:t>(joindre le cahier des charges définissant la mission du prestataire, le coût de la prestation et sa part dans le budget prévisionnel)</w:t>
      </w:r>
    </w:p>
    <w:p w:rsidR="0060793B" w:rsidRDefault="0060793B">
      <w:pPr>
        <w:ind w:left="1065"/>
        <w:rPr>
          <w:rFonts w:ascii="Georgia" w:hAnsi="Georgia" w:cs="Georgia"/>
        </w:rPr>
      </w:pPr>
      <w:r>
        <w:rPr>
          <w:rFonts w:ascii="Georgia" w:hAnsi="Georgia" w:cs="Georgia"/>
        </w:rPr>
        <w:t>Préciser :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numPr>
          <w:ilvl w:val="0"/>
          <w:numId w:val="2"/>
        </w:numPr>
        <w:rPr>
          <w:rFonts w:ascii="Georgia" w:hAnsi="Georgia" w:cs="Georgia"/>
        </w:rPr>
      </w:pPr>
      <w:r>
        <w:rPr>
          <w:rFonts w:ascii="Georgia" w:hAnsi="Georgia" w:cs="Georgia"/>
          <w:sz w:val="24"/>
          <w:szCs w:val="24"/>
        </w:rPr>
        <w:t>Autres</w:t>
      </w:r>
    </w:p>
    <w:p w:rsidR="0060793B" w:rsidRDefault="0060793B">
      <w:pPr>
        <w:ind w:left="1065"/>
        <w:rPr>
          <w:rFonts w:ascii="Georgia" w:hAnsi="Georgia" w:cs="Georgia"/>
        </w:rPr>
      </w:pPr>
      <w:r>
        <w:rPr>
          <w:rFonts w:ascii="Georgia" w:hAnsi="Georgia" w:cs="Georgia"/>
        </w:rPr>
        <w:t>Préciser :</w:t>
      </w: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60793B" w:rsidRDefault="0060793B">
      <w:pPr>
        <w:rPr>
          <w:rFonts w:ascii="Georgia" w:hAnsi="Georgia" w:cs="Georgia"/>
        </w:rPr>
      </w:pPr>
    </w:p>
    <w:p w:rsidR="00F21158" w:rsidRDefault="00F21158">
      <w:pPr>
        <w:rPr>
          <w:rFonts w:ascii="Georgia" w:hAnsi="Georgia" w:cs="Georgia"/>
        </w:rPr>
      </w:pPr>
    </w:p>
    <w:p w:rsidR="00F21158" w:rsidRDefault="00F21158">
      <w:pPr>
        <w:sectPr w:rsidR="00F21158" w:rsidSect="00C228B9">
          <w:footerReference w:type="default" r:id="rId10"/>
          <w:footerReference w:type="first" r:id="rId11"/>
          <w:pgSz w:w="11906" w:h="16838"/>
          <w:pgMar w:top="1077" w:right="1077" w:bottom="1077" w:left="1077" w:header="720" w:footer="720" w:gutter="0"/>
          <w:cols w:space="720"/>
          <w:docGrid w:linePitch="360"/>
        </w:sectPr>
      </w:pPr>
    </w:p>
    <w:p w:rsidR="0060793B" w:rsidRDefault="0060793B">
      <w:pPr>
        <w:ind w:firstLine="709"/>
        <w:rPr>
          <w:rFonts w:ascii="Georgia" w:hAnsi="Georgia" w:cs="Georgia"/>
        </w:rPr>
      </w:pPr>
      <w:r>
        <w:rPr>
          <w:rFonts w:ascii="Wingdings" w:eastAsia="Wingdings" w:hAnsi="Wingdings" w:cs="Wingdings"/>
          <w:b/>
          <w:sz w:val="24"/>
          <w:szCs w:val="24"/>
        </w:rPr>
        <w:lastRenderedPageBreak/>
        <w:t>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sz w:val="24"/>
          <w:szCs w:val="24"/>
          <w:u w:val="single"/>
        </w:rPr>
        <w:t>BUDGET PREVISIONNEL</w:t>
      </w:r>
      <w:r w:rsidR="00BC67AD" w:rsidRPr="00BC67AD">
        <w:rPr>
          <w:rFonts w:ascii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sz w:val="24"/>
          <w:szCs w:val="24"/>
        </w:rPr>
        <w:t>:</w:t>
      </w:r>
    </w:p>
    <w:p w:rsidR="0060793B" w:rsidRDefault="0060793B">
      <w:pPr>
        <w:tabs>
          <w:tab w:val="right" w:leader="dot" w:pos="9072"/>
        </w:tabs>
        <w:rPr>
          <w:rFonts w:ascii="Georgia" w:hAnsi="Georgia" w:cs="Georgia"/>
          <w:sz w:val="24"/>
        </w:rPr>
      </w:pPr>
    </w:p>
    <w:p w:rsidR="0060793B" w:rsidRPr="00E06F29" w:rsidRDefault="006C40E3" w:rsidP="009D3C63">
      <w:pPr>
        <w:tabs>
          <w:tab w:val="right" w:leader="dot" w:pos="9072"/>
        </w:tabs>
        <w:jc w:val="both"/>
        <w:rPr>
          <w:rFonts w:ascii="Georgia" w:hAnsi="Georgia" w:cs="Georgia"/>
          <w:sz w:val="24"/>
        </w:rPr>
      </w:pPr>
      <w:r w:rsidRPr="00E06F29">
        <w:rPr>
          <w:rFonts w:ascii="Georgia" w:hAnsi="Georgia" w:cs="Georgia"/>
          <w:sz w:val="24"/>
        </w:rPr>
        <w:t>Le budget prévisionnel pri</w:t>
      </w:r>
      <w:r w:rsidR="009D3C63" w:rsidRPr="00E06F29">
        <w:rPr>
          <w:rFonts w:ascii="Georgia" w:hAnsi="Georgia" w:cs="Georgia"/>
          <w:sz w:val="24"/>
        </w:rPr>
        <w:t xml:space="preserve">s en compte sera celui figurant dans </w:t>
      </w:r>
      <w:r w:rsidRPr="00E06F29">
        <w:rPr>
          <w:rFonts w:ascii="Georgia" w:hAnsi="Georgia" w:cs="Georgia"/>
          <w:sz w:val="24"/>
        </w:rPr>
        <w:t xml:space="preserve">le </w:t>
      </w:r>
      <w:r w:rsidRPr="002F3439">
        <w:rPr>
          <w:rFonts w:ascii="Georgia" w:hAnsi="Georgia" w:cs="Georgia"/>
          <w:sz w:val="24"/>
        </w:rPr>
        <w:t xml:space="preserve">formulaire </w:t>
      </w:r>
      <w:r w:rsidR="00E25980" w:rsidRPr="002F3439">
        <w:rPr>
          <w:rFonts w:ascii="Georgia" w:hAnsi="Georgia" w:cs="Georgia"/>
          <w:sz w:val="24"/>
        </w:rPr>
        <w:t>Cerfa 12156*06</w:t>
      </w:r>
      <w:r w:rsidRPr="00E06F29">
        <w:rPr>
          <w:rFonts w:ascii="Georgia" w:hAnsi="Georgia" w:cs="Georgia"/>
          <w:sz w:val="24"/>
        </w:rPr>
        <w:t>.</w:t>
      </w:r>
    </w:p>
    <w:p w:rsidR="0060793B" w:rsidRPr="00E06F29" w:rsidRDefault="0060793B">
      <w:pPr>
        <w:tabs>
          <w:tab w:val="right" w:leader="dot" w:pos="9072"/>
        </w:tabs>
        <w:rPr>
          <w:rFonts w:ascii="Georgia" w:hAnsi="Georgia" w:cs="Georgia"/>
          <w:sz w:val="24"/>
        </w:rPr>
      </w:pPr>
    </w:p>
    <w:p w:rsidR="0060793B" w:rsidRPr="00E06F29" w:rsidRDefault="0060793B">
      <w:pPr>
        <w:tabs>
          <w:tab w:val="right" w:leader="dot" w:pos="9072"/>
        </w:tabs>
      </w:pPr>
    </w:p>
    <w:p w:rsidR="006C40E3" w:rsidRPr="00E06F29" w:rsidRDefault="006C40E3">
      <w:pPr>
        <w:tabs>
          <w:tab w:val="right" w:leader="dot" w:pos="9072"/>
        </w:tabs>
        <w:rPr>
          <w:rFonts w:ascii="Georgia" w:hAnsi="Georgia" w:cs="Georgia"/>
          <w:sz w:val="24"/>
        </w:rPr>
      </w:pPr>
      <w:r w:rsidRPr="00E06F29">
        <w:rPr>
          <w:rFonts w:ascii="Georgia" w:hAnsi="Georgia" w:cs="Georgia"/>
          <w:sz w:val="24"/>
          <w:u w:val="single"/>
        </w:rPr>
        <w:t>Précisions</w:t>
      </w:r>
      <w:r w:rsidRPr="00E06F29">
        <w:rPr>
          <w:rFonts w:ascii="Georgia" w:hAnsi="Georgia" w:cs="Georgia"/>
          <w:sz w:val="24"/>
        </w:rPr>
        <w:t> :</w:t>
      </w:r>
    </w:p>
    <w:p w:rsidR="006C40E3" w:rsidRPr="009D3C63" w:rsidRDefault="0060793B">
      <w:pPr>
        <w:tabs>
          <w:tab w:val="right" w:leader="dot" w:pos="9072"/>
        </w:tabs>
        <w:jc w:val="both"/>
        <w:rPr>
          <w:rFonts w:ascii="Georgia" w:hAnsi="Georgia" w:cs="Georgia"/>
          <w:sz w:val="24"/>
          <w:szCs w:val="24"/>
        </w:rPr>
      </w:pPr>
      <w:r w:rsidRPr="006C40E3">
        <w:rPr>
          <w:rFonts w:ascii="Georgia" w:hAnsi="Georgia" w:cs="Georgia"/>
          <w:sz w:val="24"/>
          <w:szCs w:val="24"/>
        </w:rPr>
        <w:t>Ne sont éligibles que les</w:t>
      </w:r>
      <w:r w:rsidR="00DA245D" w:rsidRPr="006C40E3">
        <w:rPr>
          <w:rFonts w:ascii="Georgia" w:hAnsi="Georgia" w:cs="Georgia"/>
          <w:sz w:val="24"/>
          <w:szCs w:val="24"/>
        </w:rPr>
        <w:t xml:space="preserve"> charges correspondant à des</w:t>
      </w:r>
      <w:r w:rsidRPr="006C40E3">
        <w:rPr>
          <w:rFonts w:ascii="Georgia" w:hAnsi="Georgia" w:cs="Georgia"/>
          <w:sz w:val="24"/>
          <w:szCs w:val="24"/>
        </w:rPr>
        <w:t xml:space="preserve"> dépenses de fonctionnement. Les dépenses d’investissement sont exclues de l’assiette subventionnable.</w:t>
      </w:r>
    </w:p>
    <w:p w:rsidR="0060793B" w:rsidRPr="006C40E3" w:rsidRDefault="0060793B" w:rsidP="006C40E3">
      <w:pPr>
        <w:pStyle w:val="Paragraphedeliste"/>
        <w:numPr>
          <w:ilvl w:val="0"/>
          <w:numId w:val="5"/>
        </w:numPr>
        <w:tabs>
          <w:tab w:val="right" w:leader="dot" w:pos="9072"/>
        </w:tabs>
        <w:jc w:val="both"/>
        <w:rPr>
          <w:rFonts w:ascii="Georgia" w:hAnsi="Georgia" w:cs="Georgia"/>
          <w:sz w:val="24"/>
          <w:szCs w:val="24"/>
        </w:rPr>
      </w:pPr>
      <w:r w:rsidRPr="006C40E3">
        <w:rPr>
          <w:rFonts w:ascii="Georgia" w:hAnsi="Georgia" w:cs="Georgia"/>
          <w:sz w:val="24"/>
          <w:szCs w:val="24"/>
        </w:rPr>
        <w:t xml:space="preserve">Si le porteur du projet peut récupérer tout ou partie de la TVA (en cas d’assujettissement à la TVA), les </w:t>
      </w:r>
      <w:r w:rsidR="00FC25A0" w:rsidRPr="006C40E3">
        <w:rPr>
          <w:rFonts w:ascii="Georgia" w:hAnsi="Georgia" w:cs="Georgia"/>
          <w:sz w:val="24"/>
          <w:szCs w:val="24"/>
        </w:rPr>
        <w:t>charges</w:t>
      </w:r>
      <w:r w:rsidRPr="006C40E3">
        <w:rPr>
          <w:rFonts w:ascii="Georgia" w:hAnsi="Georgia" w:cs="Georgia"/>
          <w:sz w:val="24"/>
          <w:szCs w:val="24"/>
        </w:rPr>
        <w:t xml:space="preserve"> doivent être indiquées HT. </w:t>
      </w:r>
    </w:p>
    <w:p w:rsidR="006C40E3" w:rsidRPr="006C40E3" w:rsidRDefault="0060793B" w:rsidP="006C40E3">
      <w:pPr>
        <w:pStyle w:val="Paragraphedeliste"/>
        <w:numPr>
          <w:ilvl w:val="0"/>
          <w:numId w:val="5"/>
        </w:numPr>
        <w:tabs>
          <w:tab w:val="right" w:leader="dot" w:pos="9072"/>
        </w:tabs>
        <w:jc w:val="both"/>
        <w:rPr>
          <w:rFonts w:ascii="Georgia" w:hAnsi="Georgia" w:cs="Georgia"/>
          <w:sz w:val="24"/>
          <w:szCs w:val="24"/>
        </w:rPr>
      </w:pPr>
      <w:r w:rsidRPr="006C40E3">
        <w:rPr>
          <w:rFonts w:ascii="Georgia" w:hAnsi="Georgia" w:cs="Georgia"/>
          <w:sz w:val="24"/>
          <w:szCs w:val="24"/>
        </w:rPr>
        <w:t xml:space="preserve">Si le porteur de projet ne peut récupérer tout ou partie de la TVA (en cas de non assujettissement à la TVA), les </w:t>
      </w:r>
      <w:r w:rsidR="00FC25A0" w:rsidRPr="006C40E3">
        <w:rPr>
          <w:rFonts w:ascii="Georgia" w:hAnsi="Georgia" w:cs="Georgia"/>
          <w:sz w:val="24"/>
          <w:szCs w:val="24"/>
        </w:rPr>
        <w:t>charges</w:t>
      </w:r>
      <w:r w:rsidR="006C40E3" w:rsidRPr="006C40E3">
        <w:rPr>
          <w:rFonts w:ascii="Georgia" w:hAnsi="Georgia" w:cs="Georgia"/>
          <w:sz w:val="24"/>
          <w:szCs w:val="24"/>
        </w:rPr>
        <w:t xml:space="preserve"> doivent être indiquées TTC.</w:t>
      </w:r>
    </w:p>
    <w:p w:rsidR="006C40E3" w:rsidRDefault="006C40E3" w:rsidP="006C40E3">
      <w:pPr>
        <w:tabs>
          <w:tab w:val="left" w:pos="540"/>
        </w:tabs>
        <w:jc w:val="both"/>
        <w:rPr>
          <w:rFonts w:ascii="Georgia" w:hAnsi="Georgia" w:cs="Georgia"/>
          <w:sz w:val="24"/>
          <w:szCs w:val="24"/>
        </w:rPr>
      </w:pPr>
    </w:p>
    <w:p w:rsidR="006C40E3" w:rsidRDefault="006C40E3" w:rsidP="006C40E3">
      <w:pPr>
        <w:tabs>
          <w:tab w:val="left" w:pos="540"/>
        </w:tabs>
        <w:jc w:val="both"/>
        <w:rPr>
          <w:rFonts w:ascii="Georgia" w:hAnsi="Georgia" w:cs="Georgia"/>
          <w:sz w:val="24"/>
          <w:szCs w:val="24"/>
        </w:rPr>
      </w:pPr>
    </w:p>
    <w:p w:rsidR="006C40E3" w:rsidRDefault="006C40E3" w:rsidP="006C40E3">
      <w:pPr>
        <w:tabs>
          <w:tab w:val="left" w:pos="540"/>
        </w:tabs>
        <w:jc w:val="both"/>
        <w:rPr>
          <w:rFonts w:ascii="Georgia" w:hAnsi="Georgia" w:cs="Georgia"/>
          <w:sz w:val="24"/>
          <w:szCs w:val="24"/>
        </w:rPr>
      </w:pPr>
    </w:p>
    <w:p w:rsidR="0060793B" w:rsidRDefault="006C40E3" w:rsidP="006C40E3">
      <w:pPr>
        <w:tabs>
          <w:tab w:val="left" w:pos="540"/>
        </w:tabs>
        <w:ind w:firstLine="426"/>
        <w:jc w:val="both"/>
        <w:rPr>
          <w:sz w:val="24"/>
          <w:u w:val="single"/>
        </w:rPr>
      </w:pPr>
      <w:r>
        <w:rPr>
          <w:rFonts w:ascii="Wingdings" w:eastAsia="Wingdings" w:hAnsi="Wingdings" w:cs="Wingdings"/>
          <w:b/>
          <w:sz w:val="24"/>
          <w:szCs w:val="24"/>
        </w:rPr>
        <w:t></w:t>
      </w:r>
      <w:r w:rsidR="0060793B">
        <w:rPr>
          <w:rFonts w:ascii="Wingdings" w:eastAsia="Wingdings" w:hAnsi="Wingdings" w:cs="Wingdings"/>
          <w:b/>
          <w:sz w:val="24"/>
          <w:szCs w:val="24"/>
        </w:rPr>
        <w:t></w:t>
      </w:r>
      <w:r w:rsidR="0060793B"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 w:rsidR="0060793B" w:rsidRPr="009D3C63">
        <w:rPr>
          <w:rFonts w:ascii="Trebuchet MS" w:hAnsi="Trebuchet MS" w:cs="Trebuchet MS"/>
          <w:b/>
          <w:sz w:val="24"/>
          <w:szCs w:val="24"/>
          <w:u w:val="single"/>
        </w:rPr>
        <w:t>CALENDRIER D’EXECUTION</w:t>
      </w:r>
      <w:r w:rsidR="0060793B">
        <w:rPr>
          <w:rFonts w:ascii="Trebuchet MS" w:hAnsi="Trebuchet MS" w:cs="Trebuchet MS"/>
          <w:b/>
          <w:sz w:val="24"/>
          <w:szCs w:val="24"/>
        </w:rPr>
        <w:t> :</w:t>
      </w:r>
    </w:p>
    <w:p w:rsidR="0060793B" w:rsidRDefault="0060793B">
      <w:pPr>
        <w:tabs>
          <w:tab w:val="right" w:leader="dot" w:pos="2977"/>
          <w:tab w:val="right" w:leader="dot" w:pos="5670"/>
          <w:tab w:val="right" w:leader="dot" w:pos="9072"/>
        </w:tabs>
        <w:rPr>
          <w:sz w:val="24"/>
          <w:u w:val="single"/>
        </w:rPr>
      </w:pPr>
    </w:p>
    <w:p w:rsidR="0060793B" w:rsidRDefault="0060793B">
      <w:pPr>
        <w:tabs>
          <w:tab w:val="right" w:leader="dot" w:pos="2977"/>
          <w:tab w:val="right" w:leader="dot" w:pos="5670"/>
          <w:tab w:val="right" w:leader="dot" w:pos="9072"/>
        </w:tabs>
        <w:rPr>
          <w:sz w:val="24"/>
          <w:u w:val="single"/>
        </w:rPr>
      </w:pPr>
    </w:p>
    <w:p w:rsidR="0060793B" w:rsidRDefault="0060793B">
      <w:pPr>
        <w:tabs>
          <w:tab w:val="right" w:leader="dot" w:pos="2977"/>
          <w:tab w:val="right" w:leader="dot" w:pos="5670"/>
          <w:tab w:val="right" w:leader="dot" w:pos="9072"/>
        </w:tabs>
        <w:rPr>
          <w:sz w:val="24"/>
          <w:u w:val="single"/>
        </w:rPr>
      </w:pPr>
    </w:p>
    <w:p w:rsidR="0060793B" w:rsidRDefault="0060793B">
      <w:pPr>
        <w:tabs>
          <w:tab w:val="right" w:leader="dot" w:pos="2977"/>
          <w:tab w:val="right" w:leader="dot" w:pos="5670"/>
          <w:tab w:val="right" w:leader="dot" w:pos="9072"/>
        </w:tabs>
        <w:rPr>
          <w:sz w:val="24"/>
          <w:u w:val="single"/>
        </w:rPr>
      </w:pPr>
    </w:p>
    <w:p w:rsidR="0060793B" w:rsidRDefault="0060793B">
      <w:pPr>
        <w:tabs>
          <w:tab w:val="right" w:leader="dot" w:pos="2977"/>
          <w:tab w:val="right" w:leader="dot" w:pos="5670"/>
          <w:tab w:val="right" w:leader="dot" w:pos="9072"/>
        </w:tabs>
        <w:rPr>
          <w:sz w:val="24"/>
          <w:u w:val="single"/>
        </w:rPr>
      </w:pPr>
    </w:p>
    <w:p w:rsidR="0060793B" w:rsidRDefault="0060793B">
      <w:pPr>
        <w:ind w:left="709"/>
        <w:rPr>
          <w:rFonts w:ascii="Trebuchet MS" w:hAnsi="Trebuchet MS" w:cs="Trebuchet MS"/>
          <w:b/>
          <w:sz w:val="24"/>
          <w:szCs w:val="24"/>
        </w:rPr>
      </w:pPr>
      <w:r>
        <w:rPr>
          <w:rFonts w:ascii="Wingdings" w:eastAsia="Wingdings" w:hAnsi="Wingdings" w:cs="Wingdings"/>
          <w:b/>
          <w:sz w:val="24"/>
          <w:szCs w:val="24"/>
        </w:rPr>
        <w:t>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sz w:val="24"/>
          <w:szCs w:val="24"/>
          <w:u w:val="single"/>
        </w:rPr>
        <w:t>NOMBRE DE JOURS-ETUDE MOBILISES ET FONCTION DES INTERVENANTS MOBILISES</w:t>
      </w:r>
      <w:r>
        <w:rPr>
          <w:rFonts w:ascii="Trebuchet MS" w:hAnsi="Trebuchet MS" w:cs="Trebuchet MS"/>
          <w:b/>
          <w:sz w:val="24"/>
          <w:szCs w:val="24"/>
        </w:rPr>
        <w:t> (détail par phase du projet)</w:t>
      </w:r>
      <w:r w:rsidR="001E7F08">
        <w:rPr>
          <w:rFonts w:ascii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sz w:val="24"/>
          <w:szCs w:val="24"/>
        </w:rPr>
        <w:t>:</w:t>
      </w:r>
    </w:p>
    <w:p w:rsidR="0060793B" w:rsidRDefault="0060793B">
      <w:pPr>
        <w:rPr>
          <w:rFonts w:ascii="Trebuchet MS" w:hAnsi="Trebuchet MS" w:cs="Trebuchet MS"/>
          <w:b/>
          <w:sz w:val="24"/>
          <w:szCs w:val="24"/>
        </w:rPr>
      </w:pPr>
    </w:p>
    <w:p w:rsidR="0060793B" w:rsidRDefault="0060793B">
      <w:pPr>
        <w:rPr>
          <w:rFonts w:ascii="Trebuchet MS" w:hAnsi="Trebuchet MS" w:cs="Trebuchet MS"/>
          <w:b/>
          <w:sz w:val="24"/>
          <w:szCs w:val="24"/>
        </w:rPr>
      </w:pPr>
    </w:p>
    <w:p w:rsidR="0060793B" w:rsidRDefault="0060793B">
      <w:pPr>
        <w:rPr>
          <w:rFonts w:ascii="Trebuchet MS" w:hAnsi="Trebuchet MS" w:cs="Trebuchet MS"/>
          <w:b/>
          <w:sz w:val="24"/>
          <w:szCs w:val="24"/>
        </w:rPr>
      </w:pPr>
    </w:p>
    <w:p w:rsidR="00325FD1" w:rsidRDefault="00325FD1">
      <w:pPr>
        <w:rPr>
          <w:rFonts w:ascii="Trebuchet MS" w:hAnsi="Trebuchet MS" w:cs="Trebuchet MS"/>
          <w:b/>
          <w:sz w:val="24"/>
          <w:szCs w:val="24"/>
        </w:rPr>
      </w:pPr>
    </w:p>
    <w:p w:rsidR="0060793B" w:rsidRDefault="0060793B">
      <w:pPr>
        <w:rPr>
          <w:rFonts w:ascii="Trebuchet MS" w:hAnsi="Trebuchet MS" w:cs="Trebuchet MS"/>
          <w:b/>
          <w:sz w:val="24"/>
          <w:szCs w:val="24"/>
        </w:rPr>
      </w:pPr>
    </w:p>
    <w:p w:rsidR="0060793B" w:rsidRDefault="0060793B">
      <w:pPr>
        <w:rPr>
          <w:rFonts w:ascii="Trebuchet MS" w:hAnsi="Trebuchet MS" w:cs="Trebuchet MS"/>
          <w:b/>
          <w:sz w:val="24"/>
          <w:szCs w:val="24"/>
        </w:rPr>
      </w:pPr>
    </w:p>
    <w:p w:rsidR="0060793B" w:rsidRPr="002F3439" w:rsidRDefault="0060793B">
      <w:pPr>
        <w:ind w:firstLine="709"/>
        <w:rPr>
          <w:rFonts w:ascii="Trebuchet MS" w:hAnsi="Trebuchet MS" w:cs="Trebuchet MS"/>
          <w:szCs w:val="24"/>
        </w:rPr>
      </w:pPr>
      <w:r w:rsidRPr="00E06F29">
        <w:rPr>
          <w:rFonts w:ascii="Wingdings" w:eastAsia="Wingdings" w:hAnsi="Wingdings" w:cs="Wingdings"/>
          <w:b/>
          <w:sz w:val="24"/>
          <w:szCs w:val="24"/>
        </w:rPr>
        <w:t></w:t>
      </w:r>
      <w:r w:rsidRPr="00E06F29"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 w:rsidRPr="00E06F29">
        <w:rPr>
          <w:rFonts w:ascii="Trebuchet MS" w:hAnsi="Trebuchet MS" w:cs="Trebuchet MS"/>
          <w:b/>
          <w:sz w:val="24"/>
          <w:szCs w:val="24"/>
          <w:u w:val="single"/>
        </w:rPr>
        <w:t>COUT/JOUR</w:t>
      </w:r>
      <w:r w:rsidR="00636E2B" w:rsidRPr="00E06F29">
        <w:rPr>
          <w:rFonts w:ascii="Trebuchet MS" w:hAnsi="Trebuchet MS" w:cs="Trebuchet MS"/>
          <w:b/>
          <w:sz w:val="24"/>
          <w:szCs w:val="24"/>
          <w:u w:val="single"/>
        </w:rPr>
        <w:t>*</w:t>
      </w:r>
      <w:r w:rsidRPr="00E06F29">
        <w:rPr>
          <w:rFonts w:ascii="Trebuchet MS" w:hAnsi="Trebuchet MS" w:cs="Trebuchet MS"/>
          <w:b/>
          <w:sz w:val="24"/>
          <w:szCs w:val="24"/>
          <w:u w:val="single"/>
        </w:rPr>
        <w:t xml:space="preserve"> DES INTERVENANTS </w:t>
      </w:r>
      <w:r w:rsidRPr="002F3439">
        <w:rPr>
          <w:rFonts w:ascii="Trebuchet MS" w:hAnsi="Trebuchet MS" w:cs="Trebuchet MS"/>
          <w:b/>
          <w:sz w:val="24"/>
          <w:szCs w:val="24"/>
          <w:u w:val="single"/>
        </w:rPr>
        <w:t>MOBILISES</w:t>
      </w:r>
      <w:r w:rsidR="006C40E3" w:rsidRPr="002F3439">
        <w:rPr>
          <w:rFonts w:ascii="Trebuchet MS" w:hAnsi="Trebuchet MS" w:cs="Trebuchet MS"/>
          <w:b/>
          <w:sz w:val="24"/>
          <w:szCs w:val="24"/>
          <w:u w:val="single"/>
        </w:rPr>
        <w:t xml:space="preserve"> </w:t>
      </w:r>
      <w:r w:rsidR="006C40E3" w:rsidRPr="002F3439">
        <w:rPr>
          <w:rFonts w:ascii="Trebuchet MS" w:hAnsi="Trebuchet MS" w:cs="Trebuchet MS"/>
          <w:sz w:val="24"/>
          <w:szCs w:val="24"/>
          <w:u w:val="single"/>
        </w:rPr>
        <w:t>(</w:t>
      </w:r>
      <w:r w:rsidR="00636E2B" w:rsidRPr="002F3439">
        <w:rPr>
          <w:rFonts w:ascii="Trebuchet MS" w:hAnsi="Trebuchet MS" w:cs="Trebuchet MS"/>
          <w:sz w:val="24"/>
          <w:szCs w:val="24"/>
          <w:u w:val="single"/>
        </w:rPr>
        <w:t xml:space="preserve">ce coût/jour a une valeur indicative – seules les dépenses </w:t>
      </w:r>
      <w:r w:rsidR="00A75A93" w:rsidRPr="002F3439">
        <w:rPr>
          <w:rFonts w:ascii="Trebuchet MS" w:hAnsi="Trebuchet MS" w:cs="Trebuchet MS"/>
          <w:sz w:val="24"/>
          <w:szCs w:val="24"/>
          <w:u w:val="single"/>
        </w:rPr>
        <w:t>directement liées à</w:t>
      </w:r>
      <w:r w:rsidR="00E36919" w:rsidRPr="002F3439">
        <w:rPr>
          <w:rFonts w:ascii="Trebuchet MS" w:hAnsi="Trebuchet MS" w:cs="Trebuchet MS"/>
          <w:sz w:val="24"/>
          <w:szCs w:val="24"/>
          <w:u w:val="single"/>
        </w:rPr>
        <w:t xml:space="preserve"> l’action et </w:t>
      </w:r>
      <w:r w:rsidR="00636E2B" w:rsidRPr="002F3439">
        <w:rPr>
          <w:rFonts w:ascii="Trebuchet MS" w:hAnsi="Trebuchet MS" w:cs="Trebuchet MS"/>
          <w:sz w:val="24"/>
          <w:szCs w:val="24"/>
          <w:u w:val="single"/>
        </w:rPr>
        <w:t xml:space="preserve">dûment justifiées seront </w:t>
      </w:r>
      <w:r w:rsidR="00E06F29" w:rsidRPr="002F3439">
        <w:rPr>
          <w:rFonts w:ascii="Trebuchet MS" w:hAnsi="Trebuchet MS" w:cs="Trebuchet MS"/>
          <w:sz w:val="24"/>
          <w:szCs w:val="24"/>
          <w:u w:val="single"/>
        </w:rPr>
        <w:t>prises en charge</w:t>
      </w:r>
      <w:r w:rsidR="006C40E3" w:rsidRPr="002F3439">
        <w:rPr>
          <w:rFonts w:ascii="Trebuchet MS" w:hAnsi="Trebuchet MS" w:cs="Trebuchet MS"/>
          <w:sz w:val="24"/>
          <w:szCs w:val="24"/>
          <w:u w:val="single"/>
        </w:rPr>
        <w:t>)</w:t>
      </w:r>
      <w:r w:rsidRPr="002F3439">
        <w:rPr>
          <w:rFonts w:ascii="Trebuchet MS" w:hAnsi="Trebuchet MS" w:cs="Trebuchet MS"/>
          <w:szCs w:val="24"/>
        </w:rPr>
        <w:t> :</w:t>
      </w:r>
    </w:p>
    <w:p w:rsidR="0060793B" w:rsidRDefault="0060793B">
      <w:pPr>
        <w:rPr>
          <w:rFonts w:ascii="Trebuchet MS" w:hAnsi="Trebuchet MS" w:cs="Trebuchet MS"/>
          <w:b/>
          <w:sz w:val="24"/>
          <w:szCs w:val="24"/>
        </w:rPr>
      </w:pPr>
    </w:p>
    <w:p w:rsidR="0060793B" w:rsidRDefault="0060793B">
      <w:pPr>
        <w:rPr>
          <w:rFonts w:ascii="Trebuchet MS" w:hAnsi="Trebuchet MS" w:cs="Trebuchet MS"/>
          <w:b/>
          <w:sz w:val="24"/>
          <w:szCs w:val="24"/>
        </w:rPr>
      </w:pPr>
    </w:p>
    <w:p w:rsidR="0060793B" w:rsidRDefault="0060793B">
      <w:pPr>
        <w:tabs>
          <w:tab w:val="right" w:leader="dot" w:pos="2977"/>
          <w:tab w:val="right" w:leader="dot" w:pos="5670"/>
          <w:tab w:val="right" w:leader="dot" w:pos="9072"/>
        </w:tabs>
        <w:rPr>
          <w:sz w:val="24"/>
          <w:u w:val="single"/>
        </w:rPr>
      </w:pPr>
    </w:p>
    <w:p w:rsidR="00325FD1" w:rsidRDefault="00325FD1">
      <w:pPr>
        <w:tabs>
          <w:tab w:val="right" w:leader="dot" w:pos="2977"/>
          <w:tab w:val="right" w:leader="dot" w:pos="5670"/>
          <w:tab w:val="right" w:leader="dot" w:pos="9072"/>
        </w:tabs>
        <w:rPr>
          <w:sz w:val="24"/>
          <w:u w:val="single"/>
        </w:rPr>
      </w:pPr>
    </w:p>
    <w:p w:rsidR="0060793B" w:rsidRDefault="0060793B">
      <w:pPr>
        <w:tabs>
          <w:tab w:val="right" w:leader="dot" w:pos="2977"/>
          <w:tab w:val="right" w:leader="dot" w:pos="5670"/>
          <w:tab w:val="right" w:leader="dot" w:pos="9072"/>
        </w:tabs>
        <w:rPr>
          <w:sz w:val="24"/>
          <w:u w:val="single"/>
        </w:rPr>
      </w:pPr>
    </w:p>
    <w:p w:rsidR="0060793B" w:rsidRDefault="0060793B">
      <w:pPr>
        <w:tabs>
          <w:tab w:val="right" w:leader="dot" w:pos="2977"/>
          <w:tab w:val="right" w:leader="dot" w:pos="5670"/>
          <w:tab w:val="right" w:leader="dot" w:pos="9072"/>
        </w:tabs>
        <w:rPr>
          <w:sz w:val="24"/>
          <w:u w:val="single"/>
        </w:rPr>
      </w:pPr>
    </w:p>
    <w:p w:rsidR="00D64290" w:rsidRPr="00325FD1" w:rsidRDefault="0060793B">
      <w:pPr>
        <w:ind w:firstLine="709"/>
        <w:rPr>
          <w:rFonts w:ascii="Trebuchet MS" w:hAnsi="Trebuchet MS" w:cs="Trebuchet MS"/>
          <w:b/>
          <w:sz w:val="24"/>
          <w:szCs w:val="24"/>
        </w:rPr>
      </w:pPr>
      <w:r>
        <w:rPr>
          <w:rFonts w:ascii="Wingdings" w:eastAsia="Wingdings" w:hAnsi="Wingdings" w:cs="Wingdings"/>
          <w:b/>
          <w:sz w:val="24"/>
          <w:szCs w:val="24"/>
        </w:rPr>
        <w:t>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 w:rsidRPr="00325FD1">
        <w:rPr>
          <w:rFonts w:ascii="Trebuchet MS" w:hAnsi="Trebuchet MS" w:cs="Trebuchet MS"/>
          <w:b/>
          <w:sz w:val="24"/>
          <w:szCs w:val="24"/>
          <w:u w:val="single"/>
        </w:rPr>
        <w:t xml:space="preserve">INDICATEURS </w:t>
      </w:r>
      <w:r w:rsidR="00FA15A5" w:rsidRPr="00325FD1">
        <w:rPr>
          <w:rFonts w:ascii="Trebuchet MS" w:hAnsi="Trebuchet MS" w:cs="Trebuchet MS"/>
          <w:b/>
          <w:bCs/>
          <w:sz w:val="24"/>
          <w:szCs w:val="24"/>
          <w:u w:val="single"/>
        </w:rPr>
        <w:t>DE SUIVI PORTANT SUR</w:t>
      </w:r>
      <w:r w:rsidR="00D64290" w:rsidRPr="00325FD1">
        <w:rPr>
          <w:rFonts w:ascii="Trebuchet MS" w:hAnsi="Trebuchet MS" w:cs="Trebuchet MS"/>
          <w:b/>
          <w:bCs/>
          <w:sz w:val="24"/>
          <w:szCs w:val="24"/>
          <w:u w:val="single"/>
        </w:rPr>
        <w:t xml:space="preserve"> LA REALISATION DE L’ETUDE-ACTION :</w:t>
      </w:r>
    </w:p>
    <w:p w:rsidR="0060793B" w:rsidRPr="00325FD1" w:rsidRDefault="00325FD1">
      <w:pPr>
        <w:ind w:firstLine="709"/>
        <w:rPr>
          <w:sz w:val="24"/>
          <w:u w:val="single"/>
        </w:rPr>
      </w:pPr>
      <w:r>
        <w:rPr>
          <w:rFonts w:ascii="Trebuchet MS" w:hAnsi="Trebuchet MS" w:cs="Trebuchet MS"/>
          <w:sz w:val="24"/>
          <w:szCs w:val="24"/>
        </w:rPr>
        <w:t>(R</w:t>
      </w:r>
      <w:r w:rsidR="006B0337" w:rsidRPr="00325FD1">
        <w:rPr>
          <w:rFonts w:ascii="Trebuchet MS" w:hAnsi="Trebuchet MS" w:cs="Trebuchet MS"/>
          <w:sz w:val="24"/>
          <w:szCs w:val="24"/>
        </w:rPr>
        <w:t>éunions du comité de pilotage, livrables…)</w:t>
      </w:r>
    </w:p>
    <w:p w:rsidR="0060793B" w:rsidRPr="00D64290" w:rsidRDefault="0060793B">
      <w:pPr>
        <w:tabs>
          <w:tab w:val="right" w:leader="dot" w:pos="2977"/>
          <w:tab w:val="right" w:leader="dot" w:pos="5670"/>
          <w:tab w:val="right" w:leader="dot" w:pos="9072"/>
        </w:tabs>
        <w:rPr>
          <w:color w:val="FF0000"/>
          <w:sz w:val="24"/>
          <w:u w:val="single"/>
        </w:rPr>
      </w:pPr>
    </w:p>
    <w:p w:rsidR="0060793B" w:rsidRDefault="0060793B">
      <w:pPr>
        <w:tabs>
          <w:tab w:val="right" w:leader="dot" w:pos="2977"/>
          <w:tab w:val="right" w:leader="dot" w:pos="5670"/>
          <w:tab w:val="right" w:leader="dot" w:pos="9072"/>
        </w:tabs>
        <w:rPr>
          <w:color w:val="FF0000"/>
          <w:sz w:val="24"/>
          <w:u w:val="single"/>
        </w:rPr>
      </w:pPr>
    </w:p>
    <w:p w:rsidR="00325FD1" w:rsidRDefault="00325FD1">
      <w:pPr>
        <w:tabs>
          <w:tab w:val="right" w:leader="dot" w:pos="2977"/>
          <w:tab w:val="right" w:leader="dot" w:pos="5670"/>
          <w:tab w:val="right" w:leader="dot" w:pos="9072"/>
        </w:tabs>
        <w:rPr>
          <w:color w:val="FF0000"/>
          <w:sz w:val="24"/>
          <w:u w:val="single"/>
        </w:rPr>
      </w:pPr>
    </w:p>
    <w:p w:rsidR="00325FD1" w:rsidRDefault="00325FD1">
      <w:pPr>
        <w:tabs>
          <w:tab w:val="right" w:leader="dot" w:pos="2977"/>
          <w:tab w:val="right" w:leader="dot" w:pos="5670"/>
          <w:tab w:val="right" w:leader="dot" w:pos="9072"/>
        </w:tabs>
        <w:rPr>
          <w:color w:val="FF0000"/>
          <w:sz w:val="24"/>
          <w:u w:val="single"/>
        </w:rPr>
      </w:pPr>
    </w:p>
    <w:p w:rsidR="00325FD1" w:rsidRPr="00D64290" w:rsidRDefault="00325FD1">
      <w:pPr>
        <w:tabs>
          <w:tab w:val="right" w:leader="dot" w:pos="2977"/>
          <w:tab w:val="right" w:leader="dot" w:pos="5670"/>
          <w:tab w:val="right" w:leader="dot" w:pos="9072"/>
        </w:tabs>
        <w:rPr>
          <w:color w:val="FF0000"/>
          <w:sz w:val="24"/>
          <w:u w:val="single"/>
        </w:rPr>
      </w:pPr>
    </w:p>
    <w:p w:rsidR="006B0337" w:rsidRPr="00D64290" w:rsidRDefault="006B0337">
      <w:pPr>
        <w:tabs>
          <w:tab w:val="right" w:leader="dot" w:pos="2977"/>
          <w:tab w:val="right" w:leader="dot" w:pos="5670"/>
          <w:tab w:val="right" w:leader="dot" w:pos="9072"/>
        </w:tabs>
        <w:rPr>
          <w:color w:val="FF0000"/>
          <w:sz w:val="24"/>
          <w:u w:val="single"/>
        </w:rPr>
      </w:pPr>
    </w:p>
    <w:p w:rsidR="006B0337" w:rsidRPr="00325FD1" w:rsidRDefault="006B0337" w:rsidP="00D64290">
      <w:pPr>
        <w:tabs>
          <w:tab w:val="right" w:leader="dot" w:pos="2977"/>
          <w:tab w:val="right" w:leader="dot" w:pos="5670"/>
          <w:tab w:val="right" w:leader="dot" w:pos="9072"/>
        </w:tabs>
        <w:ind w:left="709"/>
        <w:rPr>
          <w:rFonts w:ascii="Trebuchet MS" w:hAnsi="Trebuchet MS" w:cs="Trebuchet MS"/>
          <w:b/>
          <w:sz w:val="24"/>
          <w:szCs w:val="24"/>
        </w:rPr>
      </w:pPr>
      <w:r w:rsidRPr="00D64290">
        <w:rPr>
          <w:rFonts w:ascii="Wingdings" w:eastAsia="Wingdings" w:hAnsi="Wingdings" w:cs="Wingdings"/>
          <w:b/>
          <w:color w:val="FF0000"/>
          <w:sz w:val="24"/>
          <w:szCs w:val="24"/>
        </w:rPr>
        <w:tab/>
      </w:r>
      <w:r w:rsidRPr="00325FD1">
        <w:rPr>
          <w:rFonts w:ascii="Wingdings" w:eastAsia="Wingdings" w:hAnsi="Wingdings" w:cs="Wingdings"/>
          <w:b/>
          <w:sz w:val="24"/>
          <w:szCs w:val="24"/>
        </w:rPr>
        <w:t></w:t>
      </w:r>
      <w:r w:rsidRPr="00325FD1"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 w:rsidRPr="00325FD1">
        <w:rPr>
          <w:rFonts w:ascii="Trebuchet MS" w:hAnsi="Trebuchet MS" w:cs="Trebuchet MS"/>
          <w:b/>
          <w:sz w:val="24"/>
          <w:szCs w:val="24"/>
          <w:u w:val="single"/>
        </w:rPr>
        <w:t xml:space="preserve">INDICATEURS </w:t>
      </w:r>
      <w:r w:rsidR="00FA15A5" w:rsidRPr="00325FD1">
        <w:rPr>
          <w:rFonts w:ascii="Trebuchet MS" w:hAnsi="Trebuchet MS" w:cs="Trebuchet MS"/>
          <w:b/>
          <w:sz w:val="24"/>
          <w:szCs w:val="24"/>
          <w:u w:val="single"/>
        </w:rPr>
        <w:t>DE SUIVI PORTANT SUR LE</w:t>
      </w:r>
      <w:r w:rsidRPr="00325FD1">
        <w:rPr>
          <w:rFonts w:ascii="Trebuchet MS" w:hAnsi="Trebuchet MS" w:cs="Trebuchet MS"/>
          <w:b/>
          <w:sz w:val="24"/>
          <w:szCs w:val="24"/>
          <w:u w:val="single"/>
        </w:rPr>
        <w:t xml:space="preserve"> DEPLOIEMENT DU PLAN D’ACTIONS</w:t>
      </w:r>
      <w:r w:rsidRPr="00325FD1">
        <w:rPr>
          <w:rFonts w:ascii="Trebuchet MS" w:hAnsi="Trebuchet MS" w:cs="Trebuchet MS"/>
          <w:b/>
          <w:sz w:val="24"/>
          <w:szCs w:val="24"/>
        </w:rPr>
        <w:t xml:space="preserve"> : </w:t>
      </w:r>
    </w:p>
    <w:p w:rsidR="006B0337" w:rsidRPr="00325FD1" w:rsidRDefault="008A4C25" w:rsidP="00D64290">
      <w:pPr>
        <w:tabs>
          <w:tab w:val="right" w:leader="dot" w:pos="2977"/>
          <w:tab w:val="right" w:leader="dot" w:pos="5670"/>
          <w:tab w:val="right" w:leader="dot" w:pos="9072"/>
        </w:tabs>
        <w:ind w:left="709"/>
        <w:rPr>
          <w:sz w:val="24"/>
          <w:u w:val="single"/>
        </w:rPr>
      </w:pPr>
      <w:r w:rsidRPr="00325FD1">
        <w:rPr>
          <w:rFonts w:ascii="Trebuchet MS" w:hAnsi="Trebuchet MS" w:cs="Trebuchet MS"/>
          <w:sz w:val="24"/>
          <w:szCs w:val="24"/>
        </w:rPr>
        <w:t>(</w:t>
      </w:r>
      <w:r w:rsidR="00325FD1">
        <w:rPr>
          <w:rFonts w:ascii="Trebuchet MS" w:hAnsi="Trebuchet MS" w:cs="Trebuchet MS"/>
          <w:sz w:val="24"/>
          <w:szCs w:val="24"/>
        </w:rPr>
        <w:t>D</w:t>
      </w:r>
      <w:r w:rsidR="006B0337" w:rsidRPr="00325FD1">
        <w:rPr>
          <w:rFonts w:ascii="Trebuchet MS" w:hAnsi="Trebuchet MS" w:cs="Trebuchet MS"/>
          <w:sz w:val="24"/>
          <w:szCs w:val="24"/>
        </w:rPr>
        <w:t>éfinition et priorisation des actions, nombre d’actions</w:t>
      </w:r>
      <w:r w:rsidR="00FA15A5" w:rsidRPr="00325FD1">
        <w:rPr>
          <w:rFonts w:ascii="Trebuchet MS" w:hAnsi="Trebuchet MS" w:cs="Trebuchet MS"/>
          <w:sz w:val="24"/>
          <w:szCs w:val="24"/>
        </w:rPr>
        <w:t xml:space="preserve"> par objectif prioritaire</w:t>
      </w:r>
      <w:r w:rsidR="00D64290" w:rsidRPr="00325FD1">
        <w:rPr>
          <w:rFonts w:ascii="Trebuchet MS" w:hAnsi="Trebuchet MS" w:cs="Trebuchet MS"/>
          <w:sz w:val="24"/>
          <w:szCs w:val="24"/>
        </w:rPr>
        <w:t>, in</w:t>
      </w:r>
      <w:r w:rsidR="006B0337" w:rsidRPr="00325FD1">
        <w:rPr>
          <w:rFonts w:ascii="Trebuchet MS" w:hAnsi="Trebuchet MS" w:cs="Trebuchet MS"/>
          <w:sz w:val="24"/>
          <w:szCs w:val="24"/>
        </w:rPr>
        <w:t>d</w:t>
      </w:r>
      <w:r w:rsidR="00D64290" w:rsidRPr="00325FD1">
        <w:rPr>
          <w:rFonts w:ascii="Trebuchet MS" w:hAnsi="Trebuchet MS" w:cs="Trebuchet MS"/>
          <w:sz w:val="24"/>
          <w:szCs w:val="24"/>
        </w:rPr>
        <w:t>i</w:t>
      </w:r>
      <w:r w:rsidR="006B0337" w:rsidRPr="00325FD1">
        <w:rPr>
          <w:rFonts w:ascii="Trebuchet MS" w:hAnsi="Trebuchet MS" w:cs="Trebuchet MS"/>
          <w:sz w:val="24"/>
          <w:szCs w:val="24"/>
        </w:rPr>
        <w:t>cateurs de résultat, calendrier de réalisation…)</w:t>
      </w:r>
    </w:p>
    <w:p w:rsidR="0060793B" w:rsidRDefault="0060793B">
      <w:pPr>
        <w:tabs>
          <w:tab w:val="right" w:leader="dot" w:pos="2977"/>
          <w:tab w:val="right" w:leader="dot" w:pos="5670"/>
          <w:tab w:val="right" w:leader="dot" w:pos="9072"/>
        </w:tabs>
        <w:rPr>
          <w:sz w:val="24"/>
          <w:u w:val="single"/>
        </w:rPr>
      </w:pPr>
    </w:p>
    <w:p w:rsidR="0060793B" w:rsidRDefault="0060793B">
      <w:pPr>
        <w:tabs>
          <w:tab w:val="right" w:leader="dot" w:pos="2977"/>
          <w:tab w:val="right" w:leader="dot" w:pos="5670"/>
          <w:tab w:val="right" w:leader="dot" w:pos="9072"/>
        </w:tabs>
        <w:rPr>
          <w:sz w:val="24"/>
          <w:u w:val="single"/>
        </w:rPr>
      </w:pPr>
    </w:p>
    <w:p w:rsidR="00325FD1" w:rsidRDefault="00325FD1">
      <w:pPr>
        <w:tabs>
          <w:tab w:val="right" w:leader="dot" w:pos="2977"/>
          <w:tab w:val="right" w:leader="dot" w:pos="5670"/>
          <w:tab w:val="right" w:leader="dot" w:pos="9072"/>
        </w:tabs>
        <w:rPr>
          <w:sz w:val="24"/>
          <w:u w:val="single"/>
        </w:rPr>
      </w:pPr>
    </w:p>
    <w:p w:rsidR="00325FD1" w:rsidRDefault="00325FD1">
      <w:pPr>
        <w:tabs>
          <w:tab w:val="right" w:leader="dot" w:pos="2977"/>
          <w:tab w:val="right" w:leader="dot" w:pos="5670"/>
          <w:tab w:val="right" w:leader="dot" w:pos="9072"/>
        </w:tabs>
        <w:rPr>
          <w:sz w:val="24"/>
          <w:u w:val="single"/>
        </w:rPr>
      </w:pPr>
    </w:p>
    <w:p w:rsidR="00325FD1" w:rsidRDefault="00325FD1">
      <w:pPr>
        <w:tabs>
          <w:tab w:val="right" w:leader="dot" w:pos="2977"/>
          <w:tab w:val="right" w:leader="dot" w:pos="5670"/>
          <w:tab w:val="right" w:leader="dot" w:pos="9072"/>
        </w:tabs>
        <w:rPr>
          <w:sz w:val="24"/>
          <w:u w:val="single"/>
        </w:rPr>
      </w:pPr>
    </w:p>
    <w:p w:rsidR="00325FD1" w:rsidRDefault="00325FD1">
      <w:pPr>
        <w:tabs>
          <w:tab w:val="right" w:leader="dot" w:pos="2977"/>
          <w:tab w:val="right" w:leader="dot" w:pos="5670"/>
          <w:tab w:val="right" w:leader="dot" w:pos="9072"/>
        </w:tabs>
        <w:rPr>
          <w:sz w:val="24"/>
          <w:u w:val="single"/>
        </w:rPr>
      </w:pPr>
      <w:bookmarkStart w:id="0" w:name="_GoBack"/>
      <w:bookmarkEnd w:id="0"/>
    </w:p>
    <w:p w:rsidR="00325FD1" w:rsidRDefault="00325FD1">
      <w:pPr>
        <w:tabs>
          <w:tab w:val="right" w:leader="dot" w:pos="2977"/>
          <w:tab w:val="right" w:leader="dot" w:pos="5670"/>
          <w:tab w:val="right" w:leader="dot" w:pos="9072"/>
        </w:tabs>
        <w:rPr>
          <w:sz w:val="24"/>
          <w:u w:val="single"/>
        </w:rPr>
      </w:pPr>
    </w:p>
    <w:p w:rsidR="0060793B" w:rsidRDefault="0060793B">
      <w:pPr>
        <w:tabs>
          <w:tab w:val="right" w:leader="dot" w:pos="2977"/>
          <w:tab w:val="right" w:leader="dot" w:pos="5670"/>
          <w:tab w:val="right" w:leader="dot" w:pos="9072"/>
        </w:tabs>
        <w:rPr>
          <w:sz w:val="24"/>
          <w:u w:val="single"/>
        </w:rPr>
      </w:pPr>
    </w:p>
    <w:p w:rsidR="0060793B" w:rsidRDefault="0060793B">
      <w:pPr>
        <w:ind w:firstLine="709"/>
        <w:rPr>
          <w:rFonts w:ascii="Trebuchet MS" w:hAnsi="Trebuchet MS" w:cs="Trebuchet MS"/>
          <w:b/>
          <w:sz w:val="24"/>
          <w:szCs w:val="24"/>
        </w:rPr>
      </w:pPr>
      <w:r>
        <w:rPr>
          <w:rFonts w:ascii="Wingdings" w:eastAsia="Wingdings" w:hAnsi="Wingdings" w:cs="Wingdings"/>
          <w:b/>
          <w:sz w:val="24"/>
          <w:szCs w:val="24"/>
        </w:rPr>
        <w:t></w:t>
      </w:r>
      <w:r>
        <w:rPr>
          <w:rFonts w:ascii="Trebuchet MS" w:eastAsia="Trebuchet MS" w:hAnsi="Trebuchet MS" w:cs="Trebuchet MS"/>
          <w:b/>
          <w:sz w:val="24"/>
          <w:szCs w:val="24"/>
        </w:rPr>
        <w:t xml:space="preserve"> </w:t>
      </w:r>
      <w:r>
        <w:rPr>
          <w:rFonts w:ascii="Trebuchet MS" w:hAnsi="Trebuchet MS" w:cs="Trebuchet MS"/>
          <w:b/>
          <w:sz w:val="24"/>
          <w:szCs w:val="24"/>
          <w:u w:val="single"/>
        </w:rPr>
        <w:t>MODALITES DE DIFFUSION DES RESULTATS</w:t>
      </w:r>
      <w:r w:rsidR="001E7F08" w:rsidRPr="001E7F08">
        <w:rPr>
          <w:rFonts w:ascii="Trebuchet MS" w:hAnsi="Trebuchet MS" w:cs="Trebuchet MS"/>
          <w:b/>
          <w:sz w:val="24"/>
          <w:szCs w:val="24"/>
        </w:rPr>
        <w:t> :</w:t>
      </w:r>
      <w:r w:rsidR="006B0337">
        <w:rPr>
          <w:rFonts w:ascii="Trebuchet MS" w:hAnsi="Trebuchet MS" w:cs="Trebuchet MS"/>
          <w:b/>
          <w:sz w:val="24"/>
          <w:szCs w:val="24"/>
        </w:rPr>
        <w:t xml:space="preserve"> </w:t>
      </w:r>
    </w:p>
    <w:p w:rsidR="006B0337" w:rsidRDefault="006B0337">
      <w:pPr>
        <w:ind w:firstLine="709"/>
        <w:rPr>
          <w:rFonts w:ascii="Trebuchet MS" w:hAnsi="Trebuchet MS" w:cs="Trebuchet MS"/>
          <w:b/>
          <w:sz w:val="24"/>
          <w:szCs w:val="24"/>
          <w:u w:val="single"/>
        </w:rPr>
      </w:pPr>
    </w:p>
    <w:p w:rsidR="0060793B" w:rsidRDefault="0060793B">
      <w:pPr>
        <w:ind w:firstLine="709"/>
        <w:rPr>
          <w:rFonts w:ascii="Trebuchet MS" w:hAnsi="Trebuchet MS" w:cs="Trebuchet MS"/>
          <w:b/>
          <w:sz w:val="24"/>
          <w:szCs w:val="24"/>
          <w:u w:val="single"/>
        </w:rPr>
      </w:pPr>
    </w:p>
    <w:p w:rsidR="0060793B" w:rsidRDefault="0060793B">
      <w:pPr>
        <w:ind w:firstLine="709"/>
        <w:rPr>
          <w:rFonts w:ascii="Trebuchet MS" w:hAnsi="Trebuchet MS" w:cs="Trebuchet MS"/>
          <w:b/>
          <w:sz w:val="24"/>
          <w:szCs w:val="24"/>
          <w:u w:val="single"/>
        </w:rPr>
      </w:pPr>
    </w:p>
    <w:p w:rsidR="0060793B" w:rsidRDefault="0060793B">
      <w:pPr>
        <w:ind w:firstLine="709"/>
        <w:rPr>
          <w:rFonts w:ascii="Trebuchet MS" w:hAnsi="Trebuchet MS" w:cs="Trebuchet MS"/>
          <w:b/>
          <w:sz w:val="24"/>
          <w:szCs w:val="24"/>
          <w:u w:val="single"/>
        </w:rPr>
      </w:pPr>
    </w:p>
    <w:p w:rsidR="0060793B" w:rsidRDefault="0060793B">
      <w:pPr>
        <w:tabs>
          <w:tab w:val="right" w:leader="dot" w:pos="2977"/>
          <w:tab w:val="right" w:leader="dot" w:pos="5670"/>
          <w:tab w:val="right" w:leader="dot" w:pos="9072"/>
        </w:tabs>
        <w:rPr>
          <w:sz w:val="24"/>
          <w:u w:val="single"/>
        </w:rPr>
      </w:pPr>
    </w:p>
    <w:p w:rsidR="0060793B" w:rsidRDefault="0060793B">
      <w:pPr>
        <w:tabs>
          <w:tab w:val="right" w:leader="dot" w:pos="2977"/>
          <w:tab w:val="right" w:leader="dot" w:pos="5670"/>
          <w:tab w:val="right" w:leader="dot" w:pos="9072"/>
        </w:tabs>
        <w:rPr>
          <w:sz w:val="24"/>
          <w:u w:val="single"/>
        </w:rPr>
      </w:pPr>
    </w:p>
    <w:p w:rsidR="0060793B" w:rsidRDefault="0060793B">
      <w:pPr>
        <w:tabs>
          <w:tab w:val="right" w:leader="dot" w:pos="2977"/>
          <w:tab w:val="right" w:leader="dot" w:pos="5670"/>
          <w:tab w:val="right" w:leader="dot" w:pos="9072"/>
        </w:tabs>
        <w:rPr>
          <w:rFonts w:ascii="Georgia" w:hAnsi="Georgia" w:cs="Georgia"/>
          <w:sz w:val="24"/>
        </w:rPr>
      </w:pPr>
      <w:r>
        <w:rPr>
          <w:rFonts w:ascii="Georgia" w:hAnsi="Georgia" w:cs="Georgia"/>
          <w:sz w:val="24"/>
        </w:rPr>
        <w:t>Je certifie exacts les renseignements mentionnés dans ce dossier.</w:t>
      </w:r>
    </w:p>
    <w:p w:rsidR="0060793B" w:rsidRDefault="0060793B">
      <w:pPr>
        <w:tabs>
          <w:tab w:val="right" w:leader="dot" w:pos="2977"/>
          <w:tab w:val="right" w:leader="dot" w:pos="5670"/>
          <w:tab w:val="right" w:leader="dot" w:pos="9072"/>
        </w:tabs>
        <w:rPr>
          <w:rFonts w:ascii="Georgia" w:hAnsi="Georgia" w:cs="Georgia"/>
          <w:sz w:val="24"/>
        </w:rPr>
      </w:pPr>
    </w:p>
    <w:p w:rsidR="0060793B" w:rsidRDefault="0060793B">
      <w:pPr>
        <w:tabs>
          <w:tab w:val="right" w:leader="dot" w:pos="2977"/>
          <w:tab w:val="right" w:leader="dot" w:pos="5670"/>
          <w:tab w:val="right" w:leader="dot" w:pos="9072"/>
        </w:tabs>
        <w:rPr>
          <w:rFonts w:ascii="Georgia" w:hAnsi="Georgia" w:cs="Georgia"/>
          <w:sz w:val="24"/>
        </w:rPr>
      </w:pPr>
      <w:r>
        <w:rPr>
          <w:rFonts w:ascii="Georgia" w:hAnsi="Georgia" w:cs="Georgia"/>
          <w:sz w:val="24"/>
        </w:rPr>
        <w:t>A ……………………………….., le…………………………………..</w:t>
      </w:r>
    </w:p>
    <w:p w:rsidR="0060793B" w:rsidRDefault="0060793B">
      <w:pPr>
        <w:tabs>
          <w:tab w:val="right" w:leader="dot" w:pos="2977"/>
          <w:tab w:val="right" w:leader="dot" w:pos="5670"/>
          <w:tab w:val="right" w:leader="dot" w:pos="9072"/>
        </w:tabs>
        <w:rPr>
          <w:rFonts w:ascii="Georgia" w:hAnsi="Georgia" w:cs="Georgia"/>
          <w:sz w:val="24"/>
        </w:rPr>
      </w:pPr>
    </w:p>
    <w:p w:rsidR="00F21158" w:rsidRDefault="00F21158">
      <w:pPr>
        <w:tabs>
          <w:tab w:val="right" w:leader="dot" w:pos="2977"/>
          <w:tab w:val="right" w:leader="dot" w:pos="5670"/>
          <w:tab w:val="right" w:leader="dot" w:pos="9072"/>
        </w:tabs>
        <w:rPr>
          <w:rFonts w:ascii="Georgia" w:hAnsi="Georgia" w:cs="Georgia"/>
          <w:sz w:val="24"/>
        </w:rPr>
      </w:pPr>
    </w:p>
    <w:p w:rsidR="00F21158" w:rsidRDefault="00F21158">
      <w:pPr>
        <w:tabs>
          <w:tab w:val="right" w:leader="dot" w:pos="2977"/>
          <w:tab w:val="right" w:leader="dot" w:pos="5670"/>
          <w:tab w:val="right" w:leader="dot" w:pos="9072"/>
        </w:tabs>
        <w:rPr>
          <w:rFonts w:ascii="Georgia" w:hAnsi="Georgia" w:cs="Georgia"/>
          <w:sz w:val="24"/>
        </w:rPr>
      </w:pPr>
    </w:p>
    <w:p w:rsidR="0060793B" w:rsidRDefault="0060793B">
      <w:pPr>
        <w:tabs>
          <w:tab w:val="right" w:leader="dot" w:pos="2977"/>
          <w:tab w:val="right" w:leader="dot" w:pos="5670"/>
          <w:tab w:val="right" w:leader="dot" w:pos="9072"/>
        </w:tabs>
      </w:pPr>
      <w:r>
        <w:rPr>
          <w:rFonts w:ascii="Georgia" w:hAnsi="Georgia" w:cs="Georgia"/>
          <w:sz w:val="24"/>
        </w:rPr>
        <w:t>(cachet et signature du responsable de la structure)</w:t>
      </w:r>
    </w:p>
    <w:sectPr w:rsidR="0060793B" w:rsidSect="00F21158">
      <w:footerReference w:type="even" r:id="rId12"/>
      <w:footerReference w:type="default" r:id="rId13"/>
      <w:footerReference w:type="first" r:id="rId14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F9F" w:rsidRDefault="00C72F9F">
      <w:r>
        <w:separator/>
      </w:r>
    </w:p>
  </w:endnote>
  <w:endnote w:type="continuationSeparator" w:id="0">
    <w:p w:rsidR="00C72F9F" w:rsidRDefault="00C7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E72" w:rsidRDefault="007F4E72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25FD1">
      <w:rPr>
        <w:rStyle w:val="Numrodepage"/>
        <w:noProof/>
      </w:rPr>
      <w:t>4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\*Arabic </w:instrText>
    </w:r>
    <w:r>
      <w:rPr>
        <w:rStyle w:val="Numrodepage"/>
      </w:rPr>
      <w:fldChar w:fldCharType="separate"/>
    </w:r>
    <w:r w:rsidR="00325FD1">
      <w:rPr>
        <w:rStyle w:val="Numrodepage"/>
        <w:noProof/>
      </w:rPr>
      <w:t>7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E72" w:rsidRDefault="007F4E7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E72" w:rsidRDefault="007F4E7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E72" w:rsidRDefault="007F4E72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325FD1">
      <w:rPr>
        <w:rStyle w:val="Numrodepage"/>
        <w:noProof/>
      </w:rPr>
      <w:t>6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\*Arabic </w:instrText>
    </w:r>
    <w:r>
      <w:rPr>
        <w:rStyle w:val="Numrodepage"/>
      </w:rPr>
      <w:fldChar w:fldCharType="separate"/>
    </w:r>
    <w:r w:rsidR="00325FD1">
      <w:rPr>
        <w:rStyle w:val="Numrodepage"/>
        <w:noProof/>
      </w:rPr>
      <w:t>7</w:t>
    </w:r>
    <w:r>
      <w:rPr>
        <w:rStyle w:val="Numrodepage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E72" w:rsidRDefault="007F4E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F9F" w:rsidRDefault="00C72F9F">
      <w:r>
        <w:separator/>
      </w:r>
    </w:p>
  </w:footnote>
  <w:footnote w:type="continuationSeparator" w:id="0">
    <w:p w:rsidR="00C72F9F" w:rsidRDefault="00C7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3FC6FF6E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re2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"/>
      <w:lvlJc w:val="left"/>
      <w:pPr>
        <w:tabs>
          <w:tab w:val="num" w:pos="1065"/>
        </w:tabs>
        <w:ind w:left="1065" w:hanging="705"/>
      </w:pPr>
      <w:rPr>
        <w:rFonts w:ascii="Wingdings" w:hAnsi="Wingdings" w:cs="Times New Roman"/>
        <w:sz w:val="28"/>
      </w:rPr>
    </w:lvl>
  </w:abstractNum>
  <w:abstractNum w:abstractNumId="2" w15:restartNumberingAfterBreak="0">
    <w:nsid w:val="16450C32"/>
    <w:multiLevelType w:val="hybridMultilevel"/>
    <w:tmpl w:val="0BC283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013EA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7CB91356"/>
    <w:multiLevelType w:val="hybridMultilevel"/>
    <w:tmpl w:val="CDA4815C"/>
    <w:lvl w:ilvl="0" w:tplc="5C6C1228">
      <w:numFmt w:val="bullet"/>
      <w:lvlText w:val="-"/>
      <w:lvlJc w:val="left"/>
      <w:pPr>
        <w:ind w:left="720" w:hanging="360"/>
      </w:pPr>
      <w:rPr>
        <w:rFonts w:ascii="Georgia" w:eastAsia="Times New Roman" w:hAnsi="Georgia" w:cs="Georgi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DD"/>
    <w:rsid w:val="000132C7"/>
    <w:rsid w:val="000602C2"/>
    <w:rsid w:val="00090DCF"/>
    <w:rsid w:val="000B7F17"/>
    <w:rsid w:val="00116E51"/>
    <w:rsid w:val="00142A2F"/>
    <w:rsid w:val="00180311"/>
    <w:rsid w:val="001D5D3D"/>
    <w:rsid w:val="001E7F08"/>
    <w:rsid w:val="001F567A"/>
    <w:rsid w:val="001F6168"/>
    <w:rsid w:val="002674AE"/>
    <w:rsid w:val="00293354"/>
    <w:rsid w:val="002F3439"/>
    <w:rsid w:val="00317B53"/>
    <w:rsid w:val="00317C23"/>
    <w:rsid w:val="00324D9D"/>
    <w:rsid w:val="00325FD1"/>
    <w:rsid w:val="00364F33"/>
    <w:rsid w:val="0038388A"/>
    <w:rsid w:val="003D5D9E"/>
    <w:rsid w:val="003D7953"/>
    <w:rsid w:val="003E0410"/>
    <w:rsid w:val="00425D31"/>
    <w:rsid w:val="00445C92"/>
    <w:rsid w:val="004729F3"/>
    <w:rsid w:val="0054781A"/>
    <w:rsid w:val="00555308"/>
    <w:rsid w:val="00565620"/>
    <w:rsid w:val="00590817"/>
    <w:rsid w:val="005B2815"/>
    <w:rsid w:val="005D6981"/>
    <w:rsid w:val="0060793B"/>
    <w:rsid w:val="00636E2B"/>
    <w:rsid w:val="00637A98"/>
    <w:rsid w:val="00661AC6"/>
    <w:rsid w:val="00666CEE"/>
    <w:rsid w:val="0069324E"/>
    <w:rsid w:val="006B0337"/>
    <w:rsid w:val="006C40E3"/>
    <w:rsid w:val="00706E88"/>
    <w:rsid w:val="00743386"/>
    <w:rsid w:val="007819BB"/>
    <w:rsid w:val="007A1CBB"/>
    <w:rsid w:val="007D2E57"/>
    <w:rsid w:val="007F4E72"/>
    <w:rsid w:val="008537DC"/>
    <w:rsid w:val="00863A2A"/>
    <w:rsid w:val="008A4C25"/>
    <w:rsid w:val="008C513A"/>
    <w:rsid w:val="008C5738"/>
    <w:rsid w:val="0093742E"/>
    <w:rsid w:val="00955302"/>
    <w:rsid w:val="009654FF"/>
    <w:rsid w:val="009732DD"/>
    <w:rsid w:val="00996CDD"/>
    <w:rsid w:val="009D3C63"/>
    <w:rsid w:val="009F0FC8"/>
    <w:rsid w:val="009F663E"/>
    <w:rsid w:val="00A75A93"/>
    <w:rsid w:val="00A969D5"/>
    <w:rsid w:val="00A972C0"/>
    <w:rsid w:val="00AF1AB3"/>
    <w:rsid w:val="00B333DD"/>
    <w:rsid w:val="00B41593"/>
    <w:rsid w:val="00BC67AD"/>
    <w:rsid w:val="00BD2C76"/>
    <w:rsid w:val="00BE1D60"/>
    <w:rsid w:val="00BF03E0"/>
    <w:rsid w:val="00C228B9"/>
    <w:rsid w:val="00C52DAE"/>
    <w:rsid w:val="00C72F9F"/>
    <w:rsid w:val="00CF2CC0"/>
    <w:rsid w:val="00D64290"/>
    <w:rsid w:val="00D82529"/>
    <w:rsid w:val="00D9381E"/>
    <w:rsid w:val="00DA245D"/>
    <w:rsid w:val="00DB2195"/>
    <w:rsid w:val="00DC4FF6"/>
    <w:rsid w:val="00E0060F"/>
    <w:rsid w:val="00E06F29"/>
    <w:rsid w:val="00E2494C"/>
    <w:rsid w:val="00E258B5"/>
    <w:rsid w:val="00E25980"/>
    <w:rsid w:val="00E36919"/>
    <w:rsid w:val="00E54D4C"/>
    <w:rsid w:val="00E77C26"/>
    <w:rsid w:val="00E97CCB"/>
    <w:rsid w:val="00EC09B9"/>
    <w:rsid w:val="00ED0424"/>
    <w:rsid w:val="00ED72F3"/>
    <w:rsid w:val="00EE2BFB"/>
    <w:rsid w:val="00F038BD"/>
    <w:rsid w:val="00F2055F"/>
    <w:rsid w:val="00F21158"/>
    <w:rsid w:val="00F37A79"/>
    <w:rsid w:val="00FA15A5"/>
    <w:rsid w:val="00FA4E57"/>
    <w:rsid w:val="00FC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B21967"/>
  <w15:docId w15:val="{10940FD6-2A8B-4B1F-9CED-EAC74BB6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right" w:leader="dot" w:pos="4536"/>
        <w:tab w:val="left" w:pos="5103"/>
        <w:tab w:val="right" w:leader="dot" w:pos="9072"/>
      </w:tabs>
      <w:spacing w:line="480" w:lineRule="auto"/>
      <w:outlineLvl w:val="0"/>
    </w:pPr>
    <w:rPr>
      <w:sz w:val="24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tabs>
        <w:tab w:val="right" w:leader="dot" w:pos="4536"/>
        <w:tab w:val="left" w:pos="5103"/>
        <w:tab w:val="right" w:leader="dot" w:pos="9072"/>
      </w:tabs>
      <w:spacing w:line="480" w:lineRule="auto"/>
      <w:outlineLvl w:val="1"/>
    </w:pPr>
    <w:rPr>
      <w:b/>
      <w:i/>
      <w:sz w:val="24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tabs>
        <w:tab w:val="right" w:leader="dot" w:pos="9072"/>
      </w:tabs>
      <w:jc w:val="center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right" w:leader="dot" w:pos="9072"/>
      </w:tabs>
      <w:jc w:val="center"/>
      <w:outlineLvl w:val="3"/>
    </w:pPr>
    <w:rPr>
      <w:b/>
      <w:sz w:val="18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tabs>
        <w:tab w:val="right" w:leader="dot" w:pos="9072"/>
      </w:tabs>
      <w:jc w:val="right"/>
      <w:outlineLvl w:val="4"/>
    </w:pPr>
    <w:rPr>
      <w:b/>
      <w:sz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tabs>
        <w:tab w:val="right" w:leader="dot" w:pos="9072"/>
      </w:tabs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tabs>
        <w:tab w:val="right" w:leader="dot" w:pos="9072"/>
      </w:tabs>
      <w:spacing w:line="480" w:lineRule="auto"/>
      <w:outlineLvl w:val="6"/>
    </w:pPr>
    <w:rPr>
      <w:i/>
      <w:sz w:val="24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pBdr>
        <w:top w:val="threeDEmboss" w:sz="12" w:space="1" w:color="000000"/>
        <w:left w:val="threeDEmboss" w:sz="12" w:space="4" w:color="000000"/>
        <w:bottom w:val="threeDEngrave" w:sz="12" w:space="1" w:color="000000"/>
        <w:right w:val="threeDEngrave" w:sz="12" w:space="4" w:color="000000"/>
      </w:pBdr>
      <w:jc w:val="center"/>
      <w:outlineLvl w:val="7"/>
    </w:pPr>
    <w:rPr>
      <w:b/>
      <w:color w:val="FF0000"/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2z0">
    <w:name w:val="WW8Num2z0"/>
    <w:rPr>
      <w:rFonts w:ascii="Wingdings" w:hAnsi="Wingdings" w:cs="Times New Roman"/>
      <w:sz w:val="28"/>
    </w:rPr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ztrue7">
    <w:name w:val="WW-WW8Num1ztrue7"/>
  </w:style>
  <w:style w:type="character" w:customStyle="1" w:styleId="WW-WW8Num1ztrue11">
    <w:name w:val="WW-WW8Num1ztrue11"/>
  </w:style>
  <w:style w:type="character" w:customStyle="1" w:styleId="WW-WW8Num1ztrue21">
    <w:name w:val="WW-WW8Num1ztrue21"/>
  </w:style>
  <w:style w:type="character" w:customStyle="1" w:styleId="WW-WW8Num1ztrue31">
    <w:name w:val="WW-WW8Num1ztrue31"/>
  </w:style>
  <w:style w:type="character" w:customStyle="1" w:styleId="WW-WW8Num1ztrue41">
    <w:name w:val="WW-WW8Num1ztrue41"/>
  </w:style>
  <w:style w:type="character" w:customStyle="1" w:styleId="WW-WW8Num1ztrue51">
    <w:name w:val="WW-WW8Num1ztrue51"/>
  </w:style>
  <w:style w:type="character" w:customStyle="1" w:styleId="WW-WW8Num1ztrue61">
    <w:name w:val="WW-WW8Num1ztrue61"/>
  </w:style>
  <w:style w:type="character" w:customStyle="1" w:styleId="Policepardfaut2">
    <w:name w:val="Police par défaut2"/>
  </w:style>
  <w:style w:type="character" w:customStyle="1" w:styleId="WW-WW8Num1ztrue71">
    <w:name w:val="WW-WW8Num1ztrue71"/>
  </w:style>
  <w:style w:type="character" w:customStyle="1" w:styleId="WW-WW8Num1ztrue111">
    <w:name w:val="WW-WW8Num1ztrue111"/>
  </w:style>
  <w:style w:type="character" w:customStyle="1" w:styleId="WW-WW8Num1ztrue211">
    <w:name w:val="WW-WW8Num1ztrue211"/>
  </w:style>
  <w:style w:type="character" w:customStyle="1" w:styleId="WW-WW8Num1ztrue311">
    <w:name w:val="WW-WW8Num1ztrue311"/>
  </w:style>
  <w:style w:type="character" w:customStyle="1" w:styleId="WW-WW8Num1ztrue411">
    <w:name w:val="WW-WW8Num1ztrue411"/>
  </w:style>
  <w:style w:type="character" w:customStyle="1" w:styleId="WW-WW8Num1ztrue511">
    <w:name w:val="WW-WW8Num1ztrue511"/>
  </w:style>
  <w:style w:type="character" w:customStyle="1" w:styleId="WW-WW8Num1ztrue611">
    <w:name w:val="WW-WW8Num1ztrue611"/>
  </w:style>
  <w:style w:type="character" w:customStyle="1" w:styleId="WW-WW8Num1ztrue711">
    <w:name w:val="WW-WW8Num1ztrue711"/>
  </w:style>
  <w:style w:type="character" w:customStyle="1" w:styleId="WW-WW8Num1ztrue1111">
    <w:name w:val="WW-WW8Num1ztrue1111"/>
  </w:style>
  <w:style w:type="character" w:customStyle="1" w:styleId="WW-WW8Num1ztrue2111">
    <w:name w:val="WW-WW8Num1ztrue2111"/>
  </w:style>
  <w:style w:type="character" w:customStyle="1" w:styleId="WW-WW8Num1ztrue3111">
    <w:name w:val="WW-WW8Num1ztrue3111"/>
  </w:style>
  <w:style w:type="character" w:customStyle="1" w:styleId="WW-WW8Num1ztrue4111">
    <w:name w:val="WW-WW8Num1ztrue4111"/>
  </w:style>
  <w:style w:type="character" w:customStyle="1" w:styleId="WW-WW8Num1ztrue5111">
    <w:name w:val="WW-WW8Num1ztrue5111"/>
  </w:style>
  <w:style w:type="character" w:customStyle="1" w:styleId="WW-WW8Num1ztrue6111">
    <w:name w:val="WW-WW8Num1ztrue6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2zfalse">
    <w:name w:val="WW8Num2zfalse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b w:val="0"/>
      <w:i w:val="0"/>
      <w:u w:val="none"/>
    </w:rPr>
  </w:style>
  <w:style w:type="character" w:customStyle="1" w:styleId="WW8Num5z0">
    <w:name w:val="WW8Num5z0"/>
    <w:rPr>
      <w:rFonts w:ascii="Wingdings" w:eastAsia="Times New Roman" w:hAnsi="Wingdings" w:cs="Times New Roman"/>
      <w:sz w:val="28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false">
    <w:name w:val="WW8Num6zfalse"/>
  </w:style>
  <w:style w:type="character" w:customStyle="1" w:styleId="WW8Num7zfalse">
    <w:name w:val="WW8Num7zfalse"/>
  </w:style>
  <w:style w:type="character" w:customStyle="1" w:styleId="WW8Num8zfalse">
    <w:name w:val="WW8Num8zfalse"/>
  </w:style>
  <w:style w:type="character" w:customStyle="1" w:styleId="WW8Num9z0">
    <w:name w:val="WW8Num9z0"/>
    <w:rPr>
      <w:rFonts w:ascii="Georgia" w:eastAsia="Times New Roman" w:hAnsi="Georgia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Policepardfaut1">
    <w:name w:val="Police par défaut1"/>
  </w:style>
  <w:style w:type="character" w:styleId="Numrodepage">
    <w:name w:val="page number"/>
    <w:basedOn w:val="Policepardfaut1"/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tabs>
        <w:tab w:val="right" w:leader="dot" w:pos="9072"/>
      </w:tabs>
    </w:pPr>
    <w:rPr>
      <w:sz w:val="24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  <w:sz w:val="24"/>
    </w:rPr>
  </w:style>
  <w:style w:type="paragraph" w:customStyle="1" w:styleId="Titre10">
    <w:name w:val="Titre1"/>
    <w:basedOn w:val="Normal"/>
    <w:next w:val="Corpsdetexte"/>
    <w:pPr>
      <w:jc w:val="center"/>
    </w:pPr>
    <w:rPr>
      <w:sz w:val="40"/>
    </w:rPr>
  </w:style>
  <w:style w:type="paragraph" w:styleId="Sous-titre">
    <w:name w:val="Subtitle"/>
    <w:basedOn w:val="Normal"/>
    <w:next w:val="Corpsdetexte"/>
    <w:qFormat/>
    <w:pPr>
      <w:pBdr>
        <w:top w:val="single" w:sz="4" w:space="6" w:color="000000" w:shadow="1"/>
        <w:left w:val="single" w:sz="4" w:space="6" w:color="000000" w:shadow="1"/>
        <w:bottom w:val="single" w:sz="4" w:space="6" w:color="000000" w:shadow="1"/>
        <w:right w:val="single" w:sz="4" w:space="6" w:color="000000" w:shadow="1"/>
      </w:pBdr>
      <w:ind w:left="1134" w:right="1134"/>
      <w:jc w:val="center"/>
    </w:pPr>
    <w:rPr>
      <w:b/>
      <w:sz w:val="40"/>
    </w:rPr>
  </w:style>
  <w:style w:type="paragraph" w:customStyle="1" w:styleId="Corpsdetexte21">
    <w:name w:val="Corps de texte 21"/>
    <w:basedOn w:val="Normal"/>
    <w:pPr>
      <w:tabs>
        <w:tab w:val="right" w:leader="dot" w:pos="9072"/>
      </w:tabs>
    </w:pPr>
    <w:rPr>
      <w:i/>
      <w:sz w:val="24"/>
    </w:rPr>
  </w:style>
  <w:style w:type="paragraph" w:customStyle="1" w:styleId="Corpsdetexte31">
    <w:name w:val="Corps de texte 31"/>
    <w:basedOn w:val="Normal"/>
    <w:pPr>
      <w:pBdr>
        <w:top w:val="threeDEmboss" w:sz="12" w:space="1" w:color="000000"/>
        <w:left w:val="threeDEmboss" w:sz="12" w:space="4" w:color="000000"/>
        <w:bottom w:val="threeDEngrave" w:sz="12" w:space="1" w:color="000000"/>
        <w:right w:val="threeDEngrave" w:sz="12" w:space="4" w:color="000000"/>
      </w:pBdr>
    </w:pPr>
    <w:rPr>
      <w:b/>
      <w:color w:val="FF0000"/>
      <w:sz w:val="26"/>
    </w:rPr>
  </w:style>
  <w:style w:type="paragraph" w:customStyle="1" w:styleId="CarCarCar">
    <w:name w:val="Car Car Car"/>
    <w:basedOn w:val="Normal"/>
    <w:pPr>
      <w:spacing w:after="160" w:line="240" w:lineRule="exact"/>
    </w:pPr>
    <w:rPr>
      <w:rFonts w:ascii="Arial" w:hAnsi="Arial" w:cs="Arial"/>
      <w:color w:val="333333"/>
      <w:szCs w:val="24"/>
      <w:lang w:val="en-US"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arCharCarCarCarCarCarCar">
    <w:name w:val="Car Char Car Car Car Car Car Car"/>
    <w:basedOn w:val="Normal"/>
    <w:pPr>
      <w:spacing w:after="160" w:line="240" w:lineRule="exact"/>
    </w:pPr>
    <w:rPr>
      <w:rFonts w:ascii="Arial" w:hAnsi="Arial" w:cs="Arial"/>
      <w:color w:val="333333"/>
      <w:szCs w:val="24"/>
      <w:lang w:val="en-US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CarCharCarCarCarCarCarCarCar">
    <w:name w:val="Car Char Car Car Car Car Car Car Car"/>
    <w:basedOn w:val="Normal"/>
    <w:pPr>
      <w:spacing w:after="160" w:line="240" w:lineRule="exact"/>
    </w:pPr>
    <w:rPr>
      <w:rFonts w:ascii="Arial" w:hAnsi="Arial" w:cs="Arial"/>
      <w:color w:val="333333"/>
      <w:szCs w:val="24"/>
      <w:lang w:val="en-US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basedOn w:val="Policepardfaut"/>
    <w:semiHidden/>
    <w:unhideWhenUsed/>
    <w:rsid w:val="003D7953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D7953"/>
  </w:style>
  <w:style w:type="character" w:customStyle="1" w:styleId="CommentaireCar">
    <w:name w:val="Commentaire Car"/>
    <w:basedOn w:val="Policepardfaut"/>
    <w:link w:val="Commentaire"/>
    <w:semiHidden/>
    <w:rsid w:val="003D7953"/>
    <w:rPr>
      <w:lang w:eastAsia="zh-CN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3D795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3D7953"/>
    <w:rPr>
      <w:b/>
      <w:bCs/>
      <w:lang w:eastAsia="zh-CN"/>
    </w:rPr>
  </w:style>
  <w:style w:type="paragraph" w:styleId="Paragraphedeliste">
    <w:name w:val="List Paragraph"/>
    <w:basedOn w:val="Normal"/>
    <w:uiPriority w:val="34"/>
    <w:qFormat/>
    <w:rsid w:val="006C4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B5911-8100-45C9-A3F2-68D691AAC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1176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SUBVENTION</vt:lpstr>
    </vt:vector>
  </TitlesOfParts>
  <Company>CRB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SUBVENTION</dc:title>
  <dc:creator>EMHOURCQ</dc:creator>
  <cp:lastModifiedBy>ISABELLE CUPIT</cp:lastModifiedBy>
  <cp:revision>6</cp:revision>
  <cp:lastPrinted>2020-02-06T09:41:00Z</cp:lastPrinted>
  <dcterms:created xsi:type="dcterms:W3CDTF">2023-02-10T11:35:00Z</dcterms:created>
  <dcterms:modified xsi:type="dcterms:W3CDTF">2023-02-13T15:25:00Z</dcterms:modified>
</cp:coreProperties>
</file>