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C75A" w14:textId="10C14C87" w:rsidR="002D3019" w:rsidRDefault="00E33E57" w:rsidP="00E55F7D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65BF66" wp14:editId="2B4E018F">
            <wp:simplePos x="0" y="0"/>
            <wp:positionH relativeFrom="margin">
              <wp:posOffset>-400050</wp:posOffset>
            </wp:positionH>
            <wp:positionV relativeFrom="paragraph">
              <wp:posOffset>-614045</wp:posOffset>
            </wp:positionV>
            <wp:extent cx="1125315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C2C" w:rsidRPr="00E55F7D">
        <w:rPr>
          <w:b/>
          <w:sz w:val="36"/>
          <w:szCs w:val="36"/>
        </w:rPr>
        <w:t xml:space="preserve">Fiche </w:t>
      </w:r>
      <w:r w:rsidR="000B076F">
        <w:rPr>
          <w:b/>
          <w:sz w:val="36"/>
          <w:szCs w:val="36"/>
        </w:rPr>
        <w:t>Formulaire</w:t>
      </w:r>
      <w:r w:rsidR="00F13C45">
        <w:rPr>
          <w:b/>
          <w:sz w:val="36"/>
          <w:szCs w:val="36"/>
        </w:rPr>
        <w:t xml:space="preserve"> dispositif </w:t>
      </w:r>
      <w:r>
        <w:rPr>
          <w:b/>
          <w:sz w:val="36"/>
          <w:szCs w:val="36"/>
        </w:rPr>
        <w:t>« </w:t>
      </w:r>
      <w:r w:rsidR="00F13C45">
        <w:rPr>
          <w:b/>
          <w:sz w:val="36"/>
          <w:szCs w:val="36"/>
        </w:rPr>
        <w:t>métabolite</w:t>
      </w:r>
      <w:r>
        <w:rPr>
          <w:b/>
          <w:sz w:val="36"/>
          <w:szCs w:val="36"/>
        </w:rPr>
        <w:t> »</w:t>
      </w:r>
    </w:p>
    <w:p w14:paraId="313A5D7C" w14:textId="77777777" w:rsidR="00E33E57" w:rsidRDefault="00E33E57" w:rsidP="00E33E57">
      <w:pPr>
        <w:jc w:val="center"/>
      </w:pPr>
    </w:p>
    <w:p w14:paraId="58C72BB6" w14:textId="412B326D" w:rsidR="00E33E57" w:rsidRPr="00E33E57" w:rsidRDefault="00E33E57" w:rsidP="00E33E57">
      <w:pPr>
        <w:jc w:val="center"/>
      </w:pPr>
      <w:r w:rsidRPr="00E33E57">
        <w:t>« Aide au financement d’unités d’adsorption au charbon actif pour les petits captages d’eaux souterraines concernés par des métabolites de pesticides »</w:t>
      </w:r>
    </w:p>
    <w:p w14:paraId="6BE4BCC8" w14:textId="77777777" w:rsidR="00E33E57" w:rsidRPr="00E33E57" w:rsidRDefault="00E33E57" w:rsidP="00E33E57">
      <w:pPr>
        <w:jc w:val="center"/>
      </w:pPr>
      <w:r w:rsidRPr="00E33E57">
        <w:t xml:space="preserve">ESA </w:t>
      </w:r>
      <w:proofErr w:type="spellStart"/>
      <w:r w:rsidRPr="00E33E57">
        <w:t>métolachlore</w:t>
      </w:r>
      <w:proofErr w:type="spellEnd"/>
      <w:r w:rsidRPr="00E33E57">
        <w:t xml:space="preserve"> et le 2-Aminosulfunyl-N-N-Diméthylnicotin (ASDM)</w:t>
      </w:r>
    </w:p>
    <w:p w14:paraId="2A97779B" w14:textId="77777777" w:rsidR="00E33E57" w:rsidRDefault="00E33E57"/>
    <w:p w14:paraId="3BC58498" w14:textId="60D6C6DA" w:rsidR="00A90C2C" w:rsidRDefault="00E55F7D">
      <w:r>
        <w:t>Intitulé du projet :</w:t>
      </w:r>
    </w:p>
    <w:p w14:paraId="1713C90B" w14:textId="77777777" w:rsidR="00DA73E4" w:rsidRDefault="00E55F7D">
      <w:r>
        <w:t xml:space="preserve">Localisation de la station : </w:t>
      </w:r>
    </w:p>
    <w:p w14:paraId="5CFD6777" w14:textId="41272DC6" w:rsidR="00E55F7D" w:rsidRDefault="00FC0EBE">
      <w:r>
        <w:t>Bassin versant concerné :</w:t>
      </w:r>
    </w:p>
    <w:p w14:paraId="00772E01" w14:textId="77777777" w:rsidR="00FC0EBE" w:rsidRDefault="00FC0EBE"/>
    <w:p w14:paraId="772C93CF" w14:textId="6D1462BE" w:rsidR="00FC0EBE" w:rsidRDefault="00E55F7D">
      <w:r>
        <w:t>Porteur du Projet </w:t>
      </w:r>
      <w:r w:rsidR="00FC0EBE">
        <w:t>(compétence production) :</w:t>
      </w:r>
    </w:p>
    <w:p w14:paraId="421CF242" w14:textId="77777777" w:rsidR="00DA73E4" w:rsidRDefault="00DA73E4"/>
    <w:p w14:paraId="042F55EE" w14:textId="550F5927" w:rsidR="00E55F7D" w:rsidRDefault="00FC0EBE">
      <w:proofErr w:type="spellStart"/>
      <w:r>
        <w:t>Co-porteur</w:t>
      </w:r>
      <w:bookmarkStart w:id="0" w:name="_GoBack"/>
      <w:bookmarkEnd w:id="0"/>
      <w:proofErr w:type="spellEnd"/>
      <w:r w:rsidRPr="00B76E35">
        <w:rPr>
          <w:color w:val="FF0000"/>
        </w:rPr>
        <w:t> </w:t>
      </w:r>
      <w:r>
        <w:t>du dossier de candidature (</w:t>
      </w:r>
      <w:r w:rsidR="00DA73E4">
        <w:t xml:space="preserve">ex si </w:t>
      </w:r>
      <w:r>
        <w:t>compétence distribution si différent de la production + structure porteuse de bassin versant) :</w:t>
      </w:r>
      <w:r w:rsidR="00E55F7D">
        <w:t xml:space="preserve"> </w:t>
      </w:r>
    </w:p>
    <w:p w14:paraId="23CE3B89" w14:textId="77777777" w:rsidR="00F13C45" w:rsidRDefault="00F13C45"/>
    <w:p w14:paraId="4D2B2980" w14:textId="61B2CF79" w:rsidR="00E55F7D" w:rsidRDefault="00E55F7D">
      <w:r>
        <w:t>Description du projet :</w:t>
      </w:r>
    </w:p>
    <w:p w14:paraId="039A85C9" w14:textId="39CEC3CC" w:rsidR="00DF00C0" w:rsidRDefault="00DF00C0"/>
    <w:p w14:paraId="4C3A3875" w14:textId="7094C80D" w:rsidR="00F13C45" w:rsidRDefault="00F13C45"/>
    <w:p w14:paraId="16CB9BFA" w14:textId="77777777" w:rsidR="00F13C45" w:rsidRDefault="00F13C45"/>
    <w:p w14:paraId="190A4220" w14:textId="77777777" w:rsidR="00DF00C0" w:rsidRPr="00BF30C4" w:rsidRDefault="00DF00C0" w:rsidP="00DF00C0">
      <w:pPr>
        <w:rPr>
          <w:i/>
        </w:rPr>
      </w:pPr>
      <w:r w:rsidRPr="00BF30C4">
        <w:rPr>
          <w:i/>
        </w:rPr>
        <w:t xml:space="preserve">Décrire les collaborations courantes et spécifiques pour le projet entre </w:t>
      </w:r>
      <w:proofErr w:type="spellStart"/>
      <w:r w:rsidRPr="00BF30C4">
        <w:rPr>
          <w:i/>
        </w:rPr>
        <w:t>co-porteur</w:t>
      </w:r>
      <w:proofErr w:type="spellEnd"/>
      <w:r w:rsidRPr="00BF30C4">
        <w:rPr>
          <w:i/>
        </w:rPr>
        <w:t> :</w:t>
      </w:r>
    </w:p>
    <w:p w14:paraId="42C16C85" w14:textId="02E26322" w:rsidR="00E55F7D" w:rsidRDefault="00E55F7D">
      <w:r>
        <w:t>Description des démarches administratives en cours ou à venir avec annonce de calendrier</w:t>
      </w:r>
      <w:r w:rsidR="00867019">
        <w:t xml:space="preserve"> (y compris pour</w:t>
      </w:r>
      <w:r w:rsidR="00576851">
        <w:t xml:space="preserve"> les travaux</w:t>
      </w:r>
      <w:r w:rsidR="005C598E">
        <w:t xml:space="preserve"> envisagé</w:t>
      </w:r>
      <w:r w:rsidR="00D94BE2">
        <w:t>s</w:t>
      </w:r>
      <w:r w:rsidR="00867019">
        <w:t xml:space="preserve">) </w:t>
      </w:r>
      <w:r>
        <w:t>:</w:t>
      </w:r>
    </w:p>
    <w:p w14:paraId="1BA4A278" w14:textId="4268A476" w:rsidR="00E55F7D" w:rsidRDefault="00E55F7D">
      <w:r>
        <w:t>Avis des services sanitaires reçus</w:t>
      </w:r>
      <w:r w:rsidR="00AF0BD4">
        <w:t> :</w:t>
      </w:r>
    </w:p>
    <w:p w14:paraId="437A1E48" w14:textId="735586FF" w:rsidR="00B8271F" w:rsidRDefault="00B8271F">
      <w:r>
        <w:t>__________________________________________________________________________________</w:t>
      </w:r>
    </w:p>
    <w:p w14:paraId="21C440F0" w14:textId="2FE52388" w:rsidR="00DE4FDF" w:rsidRPr="00043FE0" w:rsidRDefault="00E33E57">
      <w:pPr>
        <w:rPr>
          <w:b/>
        </w:rPr>
      </w:pPr>
      <w:r>
        <w:rPr>
          <w:b/>
        </w:rPr>
        <w:t>Elément à intégrer dans la description du projet</w:t>
      </w:r>
    </w:p>
    <w:p w14:paraId="00FBEF03" w14:textId="6CC186CC" w:rsidR="00DE4FDF" w:rsidRPr="00381B91" w:rsidRDefault="00381B91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 xml:space="preserve">Le projet </w:t>
      </w:r>
      <w:r w:rsidR="002514F6">
        <w:t>concerne-t</w:t>
      </w:r>
      <w:r w:rsidR="009D72BC">
        <w:t>-il</w:t>
      </w:r>
      <w:r>
        <w:t xml:space="preserve"> une ressource souterraine</w:t>
      </w:r>
      <w:r w:rsidR="001C6AF6">
        <w:t xml:space="preserve"> ? </w:t>
      </w:r>
      <w:r w:rsidR="00E33E57">
        <w:t xml:space="preserve">– </w:t>
      </w:r>
      <w:r w:rsidR="00043FE0">
        <w:rPr>
          <w:color w:val="5B9BD5" w:themeColor="accent1"/>
        </w:rPr>
        <w:t>(pièce demandé</w:t>
      </w:r>
      <w:r w:rsidR="002514F6">
        <w:rPr>
          <w:color w:val="5B9BD5" w:themeColor="accent1"/>
        </w:rPr>
        <w:t xml:space="preserve">e </w:t>
      </w:r>
      <w:r w:rsidR="00043FE0">
        <w:rPr>
          <w:color w:val="5B9BD5" w:themeColor="accent1"/>
        </w:rPr>
        <w:t>arrêté d’exploitation</w:t>
      </w:r>
      <w:r w:rsidR="00E33E57">
        <w:rPr>
          <w:color w:val="5B9BD5" w:themeColor="accent1"/>
        </w:rPr>
        <w:t>)</w:t>
      </w:r>
    </w:p>
    <w:p w14:paraId="7AA94C02" w14:textId="024DED38" w:rsidR="00381B91" w:rsidRDefault="00381B91" w:rsidP="00E33E57">
      <w:pPr>
        <w:pStyle w:val="Paragraphedeliste"/>
        <w:numPr>
          <w:ilvl w:val="0"/>
          <w:numId w:val="1"/>
        </w:numPr>
      </w:pPr>
      <w:r>
        <w:t xml:space="preserve">La ressource en eau est-elle concernée par la présence de </w:t>
      </w:r>
      <w:r w:rsidR="009D72BC">
        <w:t xml:space="preserve">métabolites Esa </w:t>
      </w:r>
      <w:proofErr w:type="spellStart"/>
      <w:r w:rsidR="009D72BC">
        <w:t>Métolachlore</w:t>
      </w:r>
      <w:proofErr w:type="spellEnd"/>
      <w:r w:rsidR="009D72BC">
        <w:t xml:space="preserve"> et/</w:t>
      </w:r>
      <w:r>
        <w:t>ou ASDM</w:t>
      </w:r>
      <w:r w:rsidR="001C6AF6">
        <w:t> ?</w:t>
      </w:r>
      <w:r w:rsidR="00E33E57">
        <w:t xml:space="preserve"> </w:t>
      </w:r>
    </w:p>
    <w:p w14:paraId="4BD5D825" w14:textId="1B9FDD4D" w:rsidR="00381B91" w:rsidRDefault="00381B91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>Si Oui à la question précédente</w:t>
      </w:r>
      <w:r w:rsidR="00FC0EBE">
        <w:t> : l</w:t>
      </w:r>
      <w:r>
        <w:t xml:space="preserve">e problème métabolite </w:t>
      </w:r>
      <w:proofErr w:type="spellStart"/>
      <w:r>
        <w:t>a-t-il</w:t>
      </w:r>
      <w:proofErr w:type="spellEnd"/>
      <w:r>
        <w:t xml:space="preserve"> été caractérisé </w:t>
      </w:r>
      <w:r w:rsidRPr="009D72BC">
        <w:rPr>
          <w:b/>
          <w:u w:val="single"/>
        </w:rPr>
        <w:t xml:space="preserve">comme récurrent </w:t>
      </w:r>
      <w:r>
        <w:t>(type NC1/NC2</w:t>
      </w:r>
      <w:r w:rsidR="00FC0EBE">
        <w:t>)</w:t>
      </w:r>
      <w:r>
        <w:t xml:space="preserve"> par les services compétents ou par le </w:t>
      </w:r>
      <w:r w:rsidR="00B21536">
        <w:t>réseau</w:t>
      </w:r>
      <w:r>
        <w:t xml:space="preserve"> de suivi du porteur de projet</w:t>
      </w:r>
      <w:r w:rsidR="00511FE4">
        <w:t xml:space="preserve"> (preuve à l’appui</w:t>
      </w:r>
      <w:r>
        <w:t xml:space="preserve">) ? – </w:t>
      </w:r>
      <w:r w:rsidR="00E33E57">
        <w:rPr>
          <w:color w:val="5B9BD5" w:themeColor="accent1"/>
        </w:rPr>
        <w:t>si oui</w:t>
      </w:r>
      <w:r w:rsidR="00B21536">
        <w:rPr>
          <w:color w:val="5B9BD5" w:themeColor="accent1"/>
        </w:rPr>
        <w:t xml:space="preserve"> (pièces demandées suivi d’analyse </w:t>
      </w:r>
      <w:r w:rsidR="00511FE4">
        <w:rPr>
          <w:color w:val="5B9BD5" w:themeColor="accent1"/>
        </w:rPr>
        <w:t>et/</w:t>
      </w:r>
      <w:r w:rsidR="00B21536">
        <w:rPr>
          <w:color w:val="5B9BD5" w:themeColor="accent1"/>
        </w:rPr>
        <w:t xml:space="preserve">ou courrier officiel traduisant la situation </w:t>
      </w:r>
      <w:r w:rsidR="00511FE4">
        <w:rPr>
          <w:color w:val="5B9BD5" w:themeColor="accent1"/>
        </w:rPr>
        <w:t>récurrente</w:t>
      </w:r>
      <w:r w:rsidR="00B21536">
        <w:rPr>
          <w:color w:val="5B9BD5" w:themeColor="accent1"/>
        </w:rPr>
        <w:t>)</w:t>
      </w:r>
    </w:p>
    <w:p w14:paraId="5EF9A445" w14:textId="07C8D8BA" w:rsidR="00E33E57" w:rsidRDefault="00E33E57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 xml:space="preserve">La ressource est-elle </w:t>
      </w:r>
      <w:proofErr w:type="gramStart"/>
      <w:r>
        <w:t>interconnectée  (</w:t>
      </w:r>
      <w:proofErr w:type="gramEnd"/>
      <w:r>
        <w:t>à d’autres ressources) dans le cadre de la distribution ?</w:t>
      </w:r>
    </w:p>
    <w:p w14:paraId="65D1E12D" w14:textId="77777777" w:rsidR="00043FE0" w:rsidRPr="00043FE0" w:rsidRDefault="00043FE0" w:rsidP="00043FE0">
      <w:pPr>
        <w:pStyle w:val="Paragraphedeliste"/>
        <w:rPr>
          <w:color w:val="5B9BD5" w:themeColor="accent1"/>
        </w:rPr>
      </w:pPr>
    </w:p>
    <w:p w14:paraId="1EFEF4B9" w14:textId="3F2F1503" w:rsidR="00043FE0" w:rsidRPr="00E33E57" w:rsidRDefault="00043FE0" w:rsidP="00E2655F">
      <w:pPr>
        <w:pStyle w:val="Paragraphedeliste"/>
        <w:numPr>
          <w:ilvl w:val="0"/>
          <w:numId w:val="1"/>
        </w:numPr>
      </w:pPr>
      <w:r w:rsidRPr="00043FE0">
        <w:lastRenderedPageBreak/>
        <w:t xml:space="preserve">Le projet concerne </w:t>
      </w:r>
      <w:r w:rsidR="009D72BC" w:rsidRPr="00043FE0">
        <w:t xml:space="preserve">t’il </w:t>
      </w:r>
      <w:r w:rsidR="009D72BC">
        <w:t>en</w:t>
      </w:r>
      <w:r>
        <w:t xml:space="preserve"> tout ou partie la mise </w:t>
      </w:r>
      <w:r w:rsidR="009D72BC">
        <w:t>en</w:t>
      </w:r>
      <w:r>
        <w:t xml:space="preserve"> place d’une filière de charbon actif pour traiter les métabolites ? - </w:t>
      </w:r>
      <w:r w:rsidRPr="00E33E57">
        <w:rPr>
          <w:color w:val="5B9BD5" w:themeColor="accent1"/>
        </w:rPr>
        <w:t>Oui /non</w:t>
      </w:r>
      <w:r w:rsidR="00CF523D" w:rsidRPr="00E33E57">
        <w:rPr>
          <w:color w:val="5B9BD5" w:themeColor="accent1"/>
        </w:rPr>
        <w:t xml:space="preserve"> (demander le coût qui concerne rigoureusement la filière pour traiter les métabolites) </w:t>
      </w:r>
    </w:p>
    <w:p w14:paraId="717518C0" w14:textId="77777777" w:rsidR="00E33E57" w:rsidRDefault="00E33E57" w:rsidP="00E33E57">
      <w:pPr>
        <w:pStyle w:val="Paragraphedeliste"/>
      </w:pPr>
    </w:p>
    <w:p w14:paraId="165DADAB" w14:textId="3E1664C1" w:rsidR="003935D9" w:rsidRPr="00E33E57" w:rsidRDefault="001C6AF6" w:rsidP="000F16A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>Le débit de la prise d’eau est-il</w:t>
      </w:r>
      <w:r w:rsidR="00CF523D">
        <w:t xml:space="preserve"> </w:t>
      </w:r>
      <w:r w:rsidR="00381B91">
        <w:t>inférieur ou égal</w:t>
      </w:r>
      <w:r w:rsidR="00FC0EBE">
        <w:t>e</w:t>
      </w:r>
      <w:r w:rsidR="00381B91">
        <w:t xml:space="preserve"> à 50 m3/h</w:t>
      </w:r>
      <w:proofErr w:type="gramStart"/>
      <w:r w:rsidR="00CF523D">
        <w:t> ?</w:t>
      </w:r>
      <w:r w:rsidR="00381B91">
        <w:t>-</w:t>
      </w:r>
      <w:proofErr w:type="gramEnd"/>
      <w:r w:rsidR="00381B91">
        <w:t xml:space="preserve"> </w:t>
      </w:r>
      <w:r w:rsidR="00381B91" w:rsidRPr="001C6AF6">
        <w:rPr>
          <w:color w:val="5B9BD5" w:themeColor="accent1"/>
        </w:rPr>
        <w:t>Oui /</w:t>
      </w:r>
      <w:r w:rsidR="00381B91" w:rsidRPr="00E33E57">
        <w:rPr>
          <w:color w:val="5B9BD5" w:themeColor="accent1"/>
        </w:rPr>
        <w:t>non</w:t>
      </w:r>
      <w:r w:rsidR="00FC0EBE" w:rsidRPr="00E33E57">
        <w:rPr>
          <w:color w:val="5B9BD5" w:themeColor="accent1"/>
        </w:rPr>
        <w:t xml:space="preserve"> </w:t>
      </w:r>
    </w:p>
    <w:p w14:paraId="06354F50" w14:textId="77777777" w:rsidR="00E33E57" w:rsidRPr="00E33E57" w:rsidRDefault="00E33E57" w:rsidP="00B76E35">
      <w:pPr>
        <w:pStyle w:val="Paragraphedeliste"/>
        <w:jc w:val="both"/>
        <w:rPr>
          <w:color w:val="FF0000"/>
        </w:rPr>
      </w:pPr>
    </w:p>
    <w:p w14:paraId="64F5E472" w14:textId="70698853" w:rsidR="00B76E35" w:rsidRPr="00E33E57" w:rsidRDefault="00E33E57" w:rsidP="00E33E57">
      <w:pPr>
        <w:pStyle w:val="Paragraphedeliste"/>
        <w:numPr>
          <w:ilvl w:val="0"/>
          <w:numId w:val="1"/>
        </w:numPr>
        <w:jc w:val="both"/>
        <w:rPr>
          <w:color w:val="FF0000"/>
        </w:rPr>
      </w:pPr>
      <w:r w:rsidRPr="00E33E57">
        <w:t xml:space="preserve">Préciser le plan de financement </w:t>
      </w:r>
    </w:p>
    <w:p w14:paraId="77BB2C4E" w14:textId="63083FA5" w:rsidR="00097D4C" w:rsidRDefault="00097D4C" w:rsidP="003935D9">
      <w:pPr>
        <w:pStyle w:val="Paragraphedeliste"/>
        <w:rPr>
          <w:color w:val="5B9BD5" w:themeColor="accent1"/>
        </w:rPr>
      </w:pPr>
    </w:p>
    <w:p w14:paraId="033E026C" w14:textId="2C8735D5" w:rsidR="00E55F7D" w:rsidRDefault="00D44B9A" w:rsidP="00115FD0">
      <w:pPr>
        <w:pStyle w:val="Paragraphedeliste"/>
        <w:numPr>
          <w:ilvl w:val="0"/>
          <w:numId w:val="1"/>
        </w:numPr>
      </w:pPr>
      <w:r>
        <w:t>La station est-elle interconnectée</w:t>
      </w:r>
      <w:r w:rsidRPr="00115FD0">
        <w:rPr>
          <w:color w:val="ED7D31" w:themeColor="accent2"/>
        </w:rPr>
        <w:t xml:space="preserve"> </w:t>
      </w:r>
      <w:r>
        <w:t>ou non interconnectée</w:t>
      </w:r>
      <w:r w:rsidR="0062555B">
        <w:t xml:space="preserve"> </w:t>
      </w:r>
      <w:r w:rsidR="00596AE9">
        <w:t>?</w:t>
      </w:r>
    </w:p>
    <w:p w14:paraId="09F51720" w14:textId="77777777" w:rsidR="00115FD0" w:rsidRDefault="00115FD0" w:rsidP="00115FD0">
      <w:pPr>
        <w:pStyle w:val="Paragraphedeliste"/>
      </w:pPr>
    </w:p>
    <w:p w14:paraId="7CEFAD57" w14:textId="00F344E9" w:rsidR="00596AE9" w:rsidRDefault="00596AE9" w:rsidP="00115FD0">
      <w:pPr>
        <w:pStyle w:val="Paragraphedeliste"/>
        <w:numPr>
          <w:ilvl w:val="0"/>
          <w:numId w:val="1"/>
        </w:numPr>
      </w:pPr>
      <w:r>
        <w:t xml:space="preserve">Quelle est la production annuelle ? </w:t>
      </w:r>
      <w:proofErr w:type="spellStart"/>
      <w:r>
        <w:t>inf</w:t>
      </w:r>
      <w:proofErr w:type="spellEnd"/>
      <w:r>
        <w:t xml:space="preserve"> à 100 000 m3/an</w:t>
      </w:r>
      <w:r w:rsidR="0062555B">
        <w:t xml:space="preserve"> </w:t>
      </w:r>
      <w:r w:rsidR="0062555B" w:rsidRPr="00115FD0">
        <w:rPr>
          <w:color w:val="ED7D31" w:themeColor="accent2"/>
        </w:rPr>
        <w:t>(1)</w:t>
      </w:r>
      <w:r>
        <w:t>, entre 100 et 200 000 m3/an</w:t>
      </w:r>
      <w:r w:rsidR="0062555B">
        <w:t xml:space="preserve"> </w:t>
      </w:r>
      <w:r w:rsidR="0062555B" w:rsidRPr="00115FD0">
        <w:rPr>
          <w:color w:val="ED7D31" w:themeColor="accent2"/>
        </w:rPr>
        <w:t>(2)</w:t>
      </w:r>
      <w:r w:rsidRPr="00115FD0">
        <w:rPr>
          <w:color w:val="ED7D31" w:themeColor="accent2"/>
        </w:rPr>
        <w:t xml:space="preserve">, </w:t>
      </w:r>
      <w:r>
        <w:t>entre 200 000 et 365 000m3/an</w:t>
      </w:r>
      <w:r w:rsidR="0062555B">
        <w:t xml:space="preserve"> </w:t>
      </w:r>
      <w:r w:rsidR="0062555B" w:rsidRPr="00115FD0">
        <w:rPr>
          <w:color w:val="ED7D31" w:themeColor="accent2"/>
        </w:rPr>
        <w:t>(3)</w:t>
      </w:r>
    </w:p>
    <w:p w14:paraId="5D26BD09" w14:textId="77777777" w:rsidR="00115FD0" w:rsidRDefault="00115FD0" w:rsidP="00115FD0">
      <w:pPr>
        <w:pStyle w:val="Paragraphedeliste"/>
      </w:pPr>
    </w:p>
    <w:p w14:paraId="11D9E716" w14:textId="0C1001EE" w:rsidR="00596AE9" w:rsidRDefault="00596AE9" w:rsidP="00115FD0">
      <w:pPr>
        <w:pStyle w:val="Paragraphedeliste"/>
        <w:numPr>
          <w:ilvl w:val="0"/>
          <w:numId w:val="1"/>
        </w:numPr>
      </w:pPr>
      <w:r>
        <w:t xml:space="preserve">Quel </w:t>
      </w:r>
      <w:r w:rsidR="00115FD0">
        <w:t xml:space="preserve">pourcentage </w:t>
      </w:r>
      <w:r>
        <w:t>de la capacité nominale de la station est utilisée par an (moyenne des 3 dernières années) ?</w:t>
      </w:r>
      <w:r w:rsidR="00965019">
        <w:t xml:space="preserve"> </w:t>
      </w:r>
      <w:r w:rsidR="00965019" w:rsidRPr="00965019">
        <w:rPr>
          <w:color w:val="ED7D31" w:themeColor="accent2"/>
        </w:rPr>
        <w:t>(1/&lt;30% ; 30%&lt;2&lt;50% ; 50%&lt;3&lt;70%, 4/&lt;70%)</w:t>
      </w:r>
    </w:p>
    <w:p w14:paraId="3061D3A6" w14:textId="77777777" w:rsidR="00115FD0" w:rsidRPr="00115FD0" w:rsidRDefault="00115FD0" w:rsidP="00115FD0">
      <w:pPr>
        <w:pStyle w:val="Paragraphedeliste"/>
        <w:rPr>
          <w:highlight w:val="yellow"/>
        </w:rPr>
      </w:pPr>
    </w:p>
    <w:p w14:paraId="0AEE6057" w14:textId="52ECCA12" w:rsidR="00776481" w:rsidRPr="00115FD0" w:rsidRDefault="00776481" w:rsidP="00115FD0">
      <w:pPr>
        <w:pStyle w:val="Paragraphedeliste"/>
        <w:numPr>
          <w:ilvl w:val="0"/>
          <w:numId w:val="1"/>
        </w:numPr>
      </w:pPr>
      <w:r w:rsidRPr="00115FD0">
        <w:t xml:space="preserve">Quel(s) impact(s) si arrêt de la station (à </w:t>
      </w:r>
      <w:r w:rsidR="005C7D81" w:rsidRPr="00115FD0">
        <w:t>détailler</w:t>
      </w:r>
      <w:r w:rsidRPr="00115FD0">
        <w:t xml:space="preserve"> </w:t>
      </w:r>
      <w:r w:rsidR="00C76579" w:rsidRPr="00115FD0">
        <w:t>spécifiquement</w:t>
      </w:r>
      <w:r w:rsidR="008D0DC0" w:rsidRPr="00115FD0">
        <w:t xml:space="preserve"> </w:t>
      </w:r>
      <w:r w:rsidRPr="00115FD0">
        <w:t>quand interconnecté</w:t>
      </w:r>
      <w:r w:rsidR="009C6132" w:rsidRPr="00115FD0">
        <w:t>e</w:t>
      </w:r>
      <w:r w:rsidRPr="00115FD0">
        <w:t>)?</w:t>
      </w:r>
      <w:r w:rsidR="005F1929" w:rsidRPr="00115FD0">
        <w:t xml:space="preserve"> </w:t>
      </w:r>
    </w:p>
    <w:p w14:paraId="276D4ECC" w14:textId="77777777" w:rsidR="00115FD0" w:rsidRDefault="00115FD0" w:rsidP="00115FD0">
      <w:pPr>
        <w:pStyle w:val="Paragraphedeliste"/>
      </w:pPr>
    </w:p>
    <w:p w14:paraId="2B9ED783" w14:textId="77D181B8" w:rsidR="0034783C" w:rsidRDefault="0034783C" w:rsidP="00115FD0">
      <w:pPr>
        <w:pStyle w:val="Paragraphedeliste"/>
        <w:numPr>
          <w:ilvl w:val="0"/>
          <w:numId w:val="1"/>
        </w:numPr>
      </w:pPr>
      <w:r>
        <w:t>Quelle(s) est ou sont le ou les métabolites concernant la station d’eau potable ?</w:t>
      </w:r>
      <w:r w:rsidR="0017339A">
        <w:t xml:space="preserve"> (Esa </w:t>
      </w:r>
      <w:proofErr w:type="spellStart"/>
      <w:r w:rsidR="0017339A">
        <w:t>Mé</w:t>
      </w:r>
      <w:r>
        <w:t>tolachlore</w:t>
      </w:r>
      <w:proofErr w:type="spellEnd"/>
      <w:r w:rsidRPr="00115FD0">
        <w:rPr>
          <w:color w:val="ED7D31" w:themeColor="accent2"/>
        </w:rPr>
        <w:t xml:space="preserve"> </w:t>
      </w:r>
      <w:r>
        <w:t>/ ASDM</w:t>
      </w:r>
      <w:r w:rsidR="00014F46">
        <w:t xml:space="preserve"> </w:t>
      </w:r>
      <w:r w:rsidR="003E63E0">
        <w:t xml:space="preserve"> </w:t>
      </w:r>
    </w:p>
    <w:p w14:paraId="2DCE4576" w14:textId="77777777" w:rsidR="00115FD0" w:rsidRDefault="00115FD0" w:rsidP="00115FD0">
      <w:pPr>
        <w:pStyle w:val="Paragraphedeliste"/>
      </w:pPr>
    </w:p>
    <w:p w14:paraId="1CDD6F75" w14:textId="77777777" w:rsidR="00115FD0" w:rsidRDefault="0034783C" w:rsidP="00845E15">
      <w:pPr>
        <w:pStyle w:val="Paragraphedeliste"/>
        <w:numPr>
          <w:ilvl w:val="0"/>
          <w:numId w:val="1"/>
        </w:numPr>
      </w:pPr>
      <w:r>
        <w:t>Quelles sont les gammes</w:t>
      </w:r>
      <w:r w:rsidRPr="00115FD0">
        <w:rPr>
          <w:color w:val="FF0000"/>
        </w:rPr>
        <w:t xml:space="preserve"> </w:t>
      </w:r>
      <w:r>
        <w:t>de concentration rencontrées ? entre 0,1 et 0,2 µg/</w:t>
      </w:r>
      <w:proofErr w:type="gramStart"/>
      <w:r>
        <w:t xml:space="preserve">l </w:t>
      </w:r>
      <w:r w:rsidR="00115FD0" w:rsidRPr="00115FD0">
        <w:rPr>
          <w:color w:val="ED7D31" w:themeColor="accent2"/>
        </w:rPr>
        <w:t>,</w:t>
      </w:r>
      <w:proofErr w:type="gramEnd"/>
      <w:r w:rsidR="00115FD0" w:rsidRPr="00115FD0">
        <w:rPr>
          <w:color w:val="ED7D31" w:themeColor="accent2"/>
        </w:rPr>
        <w:t xml:space="preserve"> </w:t>
      </w:r>
      <w:r>
        <w:t>Entre 0,2 et 0,8µg/l</w:t>
      </w:r>
      <w:r w:rsidR="00115FD0">
        <w:t xml:space="preserve"> </w:t>
      </w:r>
      <w:r>
        <w:t>/ sup à 0,8µg/l</w:t>
      </w:r>
      <w:r w:rsidR="00014F46">
        <w:t xml:space="preserve"> </w:t>
      </w:r>
    </w:p>
    <w:p w14:paraId="7609A06F" w14:textId="77777777" w:rsidR="00115FD0" w:rsidRDefault="00115FD0" w:rsidP="00115FD0">
      <w:pPr>
        <w:pStyle w:val="Paragraphedeliste"/>
      </w:pPr>
    </w:p>
    <w:p w14:paraId="71F80D3A" w14:textId="77777777" w:rsidR="00115FD0" w:rsidRPr="00115FD0" w:rsidRDefault="00115FD0" w:rsidP="0053133B">
      <w:pPr>
        <w:pStyle w:val="Paragraphedeliste"/>
        <w:numPr>
          <w:ilvl w:val="0"/>
          <w:numId w:val="1"/>
        </w:numPr>
      </w:pPr>
      <w:r>
        <w:t>Y</w:t>
      </w:r>
      <w:r w:rsidR="0053133B">
        <w:t xml:space="preserve"> </w:t>
      </w:r>
      <w:proofErr w:type="spellStart"/>
      <w:r w:rsidR="0053133B">
        <w:t>a-t-il</w:t>
      </w:r>
      <w:proofErr w:type="spellEnd"/>
      <w:r w:rsidR="0053133B">
        <w:t xml:space="preserve"> un plan préventif en place en faveur de la réduction de l’usage des Phytosanitaires ? </w:t>
      </w:r>
      <w:r w:rsidR="0053133B" w:rsidRPr="00115FD0">
        <w:rPr>
          <w:color w:val="5B9BD5" w:themeColor="accent1"/>
        </w:rPr>
        <w:t>Oui /non</w:t>
      </w:r>
      <w:r w:rsidR="0053133B">
        <w:t xml:space="preserve"> et plus spécifiquement sur les molécules concernées par le projet ? </w:t>
      </w:r>
      <w:r w:rsidR="0053133B" w:rsidRPr="00115FD0">
        <w:rPr>
          <w:color w:val="5B9BD5" w:themeColor="accent1"/>
        </w:rPr>
        <w:t xml:space="preserve">Oui /non </w:t>
      </w:r>
      <w:r w:rsidR="0053133B" w:rsidRPr="0017339A">
        <w:t>et si oui par que</w:t>
      </w:r>
      <w:r w:rsidR="0053133B">
        <w:t>l</w:t>
      </w:r>
      <w:r w:rsidR="0053133B" w:rsidRPr="0017339A">
        <w:t>l</w:t>
      </w:r>
      <w:r w:rsidR="0053133B">
        <w:t>e(s)</w:t>
      </w:r>
      <w:r w:rsidR="0053133B" w:rsidRPr="0017339A">
        <w:t xml:space="preserve"> Maitrise d’ouvrage </w:t>
      </w:r>
      <w:r w:rsidR="0053133B">
        <w:t>est portée le plan préventif</w:t>
      </w:r>
      <w:r w:rsidR="0053133B" w:rsidRPr="0017339A">
        <w:t>?</w:t>
      </w:r>
      <w:r w:rsidR="0053133B">
        <w:t xml:space="preserve"> </w:t>
      </w:r>
      <w:r w:rsidR="0053133B" w:rsidRPr="00115FD0">
        <w:rPr>
          <w:color w:val="5B9BD5" w:themeColor="accent1"/>
        </w:rPr>
        <w:t xml:space="preserve">Apporter la description du plan préventif </w:t>
      </w:r>
    </w:p>
    <w:p w14:paraId="54205990" w14:textId="77777777" w:rsidR="00115FD0" w:rsidRDefault="00115FD0" w:rsidP="00115FD0">
      <w:pPr>
        <w:pStyle w:val="Paragraphedeliste"/>
      </w:pPr>
    </w:p>
    <w:p w14:paraId="13DF44AF" w14:textId="77777777" w:rsidR="00115FD0" w:rsidRPr="00115FD0" w:rsidRDefault="0053133B" w:rsidP="004E163F">
      <w:pPr>
        <w:pStyle w:val="Paragraphedeliste"/>
        <w:numPr>
          <w:ilvl w:val="0"/>
          <w:numId w:val="1"/>
        </w:numPr>
        <w:rPr>
          <w:color w:val="FF0000"/>
          <w:u w:val="single"/>
        </w:rPr>
      </w:pPr>
      <w:r>
        <w:t xml:space="preserve"> Si non Y </w:t>
      </w:r>
      <w:proofErr w:type="spellStart"/>
      <w:r>
        <w:t>a-t-il</w:t>
      </w:r>
      <w:proofErr w:type="spellEnd"/>
      <w:r>
        <w:t xml:space="preserve"> un plan préventif qui sera mis en place le porteur de projet (MO) et/ou le BV en relation avec le porteur de projet ? </w:t>
      </w:r>
    </w:p>
    <w:p w14:paraId="775AB6ED" w14:textId="77777777" w:rsidR="00115FD0" w:rsidRPr="00115FD0" w:rsidRDefault="00115FD0" w:rsidP="00115FD0">
      <w:pPr>
        <w:pStyle w:val="Paragraphedeliste"/>
        <w:rPr>
          <w:color w:val="FF0000"/>
          <w:u w:val="single"/>
        </w:rPr>
      </w:pPr>
    </w:p>
    <w:p w14:paraId="1492B4AC" w14:textId="38B52DB0" w:rsidR="00055EC4" w:rsidRPr="00D072B3" w:rsidRDefault="00055EC4" w:rsidP="00115FD0">
      <w:pPr>
        <w:pStyle w:val="Paragraphedeliste"/>
        <w:numPr>
          <w:ilvl w:val="0"/>
          <w:numId w:val="1"/>
        </w:numPr>
      </w:pPr>
      <w:r w:rsidRPr="00115FD0">
        <w:rPr>
          <w:i/>
          <w:color w:val="767171" w:themeColor="background2" w:themeShade="80"/>
        </w:rPr>
        <w:t xml:space="preserve"> </w:t>
      </w:r>
      <w:r>
        <w:t>L</w:t>
      </w:r>
      <w:r w:rsidRPr="00D072B3">
        <w:t>e projet que vous portez vous incite-t-il à vous interroger sur votre politique tarifaire ?</w:t>
      </w:r>
    </w:p>
    <w:p w14:paraId="4A5C64CC" w14:textId="77777777" w:rsidR="00115FD0" w:rsidRDefault="00115FD0" w:rsidP="00115FD0">
      <w:pPr>
        <w:pStyle w:val="Paragraphedeliste"/>
      </w:pPr>
    </w:p>
    <w:p w14:paraId="0ADA1239" w14:textId="77777777" w:rsidR="00115FD0" w:rsidRPr="00115FD0" w:rsidRDefault="00CF0523" w:rsidP="00142A25">
      <w:pPr>
        <w:pStyle w:val="Paragraphedeliste"/>
        <w:numPr>
          <w:ilvl w:val="0"/>
          <w:numId w:val="1"/>
        </w:numPr>
        <w:rPr>
          <w:color w:val="FF0000"/>
        </w:rPr>
      </w:pPr>
      <w:r>
        <w:t>Quelle est l’augmentation des coûts prévus en exploitation </w:t>
      </w:r>
      <w:r w:rsidR="00115FD0">
        <w:t>dans le cadre de ce projet et son impact éventuel sur le prix de l’eau</w:t>
      </w:r>
      <w:r>
        <w:t xml:space="preserve">? </w:t>
      </w:r>
    </w:p>
    <w:p w14:paraId="6AF9CC4D" w14:textId="77777777" w:rsidR="00115FD0" w:rsidRDefault="00115FD0" w:rsidP="00115FD0">
      <w:pPr>
        <w:pStyle w:val="Paragraphedeliste"/>
      </w:pPr>
    </w:p>
    <w:p w14:paraId="5B578A96" w14:textId="77777777" w:rsidR="00115FD0" w:rsidRPr="00115FD0" w:rsidRDefault="00D20C12" w:rsidP="00210614">
      <w:pPr>
        <w:pStyle w:val="Paragraphedeliste"/>
        <w:numPr>
          <w:ilvl w:val="0"/>
          <w:numId w:val="1"/>
        </w:numPr>
        <w:rPr>
          <w:color w:val="FF0000"/>
        </w:rPr>
      </w:pPr>
      <w:r w:rsidRPr="00D20C12">
        <w:t xml:space="preserve">Quel est le </w:t>
      </w:r>
      <w:r w:rsidR="005A5BD5" w:rsidRPr="00D20C12">
        <w:t xml:space="preserve">taux de renouvellement </w:t>
      </w:r>
      <w:r w:rsidRPr="00D20C12">
        <w:t>actuel des réseaux d’eau potable pratiqué par la structure</w:t>
      </w:r>
      <w:r w:rsidR="00055EC4">
        <w:t xml:space="preserve"> </w:t>
      </w:r>
    </w:p>
    <w:p w14:paraId="486C86AA" w14:textId="77777777" w:rsidR="00115FD0" w:rsidRDefault="00115FD0" w:rsidP="00115FD0">
      <w:pPr>
        <w:pStyle w:val="Paragraphedeliste"/>
      </w:pPr>
    </w:p>
    <w:p w14:paraId="2B57CD18" w14:textId="77777777" w:rsidR="00115FD0" w:rsidRDefault="005F04CD" w:rsidP="009C546F">
      <w:pPr>
        <w:pStyle w:val="Paragraphedeliste"/>
        <w:numPr>
          <w:ilvl w:val="0"/>
          <w:numId w:val="1"/>
        </w:numPr>
      </w:pPr>
      <w:r w:rsidRPr="005F04CD">
        <w:t>Quel est le taux de renouvellement d’eau potable prévu an</w:t>
      </w:r>
      <w:r>
        <w:t>n</w:t>
      </w:r>
      <w:r w:rsidRPr="005F04CD">
        <w:t>uellement</w:t>
      </w:r>
      <w:r w:rsidR="00115FD0">
        <w:t xml:space="preserve"> pour les 10 prochaines années ?</w:t>
      </w:r>
    </w:p>
    <w:p w14:paraId="6263DAC6" w14:textId="77777777" w:rsidR="00115FD0" w:rsidRDefault="00115FD0" w:rsidP="00115FD0">
      <w:pPr>
        <w:pStyle w:val="Paragraphedeliste"/>
      </w:pPr>
    </w:p>
    <w:p w14:paraId="3D3B73FA" w14:textId="5F03AEDA" w:rsidR="00E4677A" w:rsidRPr="00EB542F" w:rsidRDefault="00E4677A" w:rsidP="00115F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La date de réception de la demande initiale fait référence sur la prise en compte des coûts </w:t>
      </w:r>
      <w:r w:rsidR="00FF0795">
        <w:t>éligibles relatif</w:t>
      </w:r>
      <w:r w:rsidR="006B3C20">
        <w:t>s</w:t>
      </w:r>
      <w:r>
        <w:t xml:space="preserve"> à l’appel à projet et selon les résultats de l’instruction des services et de la validation des élus régionaux</w:t>
      </w:r>
    </w:p>
    <w:sectPr w:rsidR="00E4677A" w:rsidRPr="00EB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E97"/>
    <w:multiLevelType w:val="hybridMultilevel"/>
    <w:tmpl w:val="2410E2B6"/>
    <w:lvl w:ilvl="0" w:tplc="8FC27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353"/>
    <w:multiLevelType w:val="hybridMultilevel"/>
    <w:tmpl w:val="93B647D2"/>
    <w:lvl w:ilvl="0" w:tplc="C0528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4991"/>
    <w:multiLevelType w:val="multilevel"/>
    <w:tmpl w:val="28443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C"/>
    <w:rsid w:val="00007083"/>
    <w:rsid w:val="00010ED4"/>
    <w:rsid w:val="00014F46"/>
    <w:rsid w:val="000259F2"/>
    <w:rsid w:val="00043FE0"/>
    <w:rsid w:val="00055EC4"/>
    <w:rsid w:val="0007146A"/>
    <w:rsid w:val="000805C2"/>
    <w:rsid w:val="00097D4C"/>
    <w:rsid w:val="000B076F"/>
    <w:rsid w:val="000B0EBE"/>
    <w:rsid w:val="000C22B9"/>
    <w:rsid w:val="000E7BAD"/>
    <w:rsid w:val="00115FD0"/>
    <w:rsid w:val="00124F85"/>
    <w:rsid w:val="00127159"/>
    <w:rsid w:val="0017339A"/>
    <w:rsid w:val="00182AC5"/>
    <w:rsid w:val="001917FE"/>
    <w:rsid w:val="001B2CA5"/>
    <w:rsid w:val="001C6AF6"/>
    <w:rsid w:val="001F73D2"/>
    <w:rsid w:val="00200E56"/>
    <w:rsid w:val="0020189B"/>
    <w:rsid w:val="00232BF7"/>
    <w:rsid w:val="0024493E"/>
    <w:rsid w:val="002514F6"/>
    <w:rsid w:val="00256290"/>
    <w:rsid w:val="00262C44"/>
    <w:rsid w:val="002671AA"/>
    <w:rsid w:val="0028121B"/>
    <w:rsid w:val="0032427C"/>
    <w:rsid w:val="0034783C"/>
    <w:rsid w:val="00363F39"/>
    <w:rsid w:val="00376ACB"/>
    <w:rsid w:val="00381B91"/>
    <w:rsid w:val="00385DF8"/>
    <w:rsid w:val="003935D9"/>
    <w:rsid w:val="003943BB"/>
    <w:rsid w:val="003D0BD8"/>
    <w:rsid w:val="003D1987"/>
    <w:rsid w:val="003E0FC5"/>
    <w:rsid w:val="003E2AE4"/>
    <w:rsid w:val="003E63E0"/>
    <w:rsid w:val="003E6F24"/>
    <w:rsid w:val="003F0BEA"/>
    <w:rsid w:val="00472347"/>
    <w:rsid w:val="004B7D7D"/>
    <w:rsid w:val="004E0367"/>
    <w:rsid w:val="004E70C9"/>
    <w:rsid w:val="00511FE4"/>
    <w:rsid w:val="00513D6B"/>
    <w:rsid w:val="00520B4C"/>
    <w:rsid w:val="00531013"/>
    <w:rsid w:val="0053133B"/>
    <w:rsid w:val="00532690"/>
    <w:rsid w:val="00563FCE"/>
    <w:rsid w:val="00571983"/>
    <w:rsid w:val="00576851"/>
    <w:rsid w:val="00596AE9"/>
    <w:rsid w:val="005A5BD5"/>
    <w:rsid w:val="005C1C45"/>
    <w:rsid w:val="005C598E"/>
    <w:rsid w:val="005C7D81"/>
    <w:rsid w:val="005D2886"/>
    <w:rsid w:val="005E5DDA"/>
    <w:rsid w:val="005F04CD"/>
    <w:rsid w:val="005F1929"/>
    <w:rsid w:val="005F7E84"/>
    <w:rsid w:val="00604AB0"/>
    <w:rsid w:val="00605770"/>
    <w:rsid w:val="00625055"/>
    <w:rsid w:val="0062555B"/>
    <w:rsid w:val="00646065"/>
    <w:rsid w:val="00675DEE"/>
    <w:rsid w:val="00687B49"/>
    <w:rsid w:val="006B3C20"/>
    <w:rsid w:val="006B592C"/>
    <w:rsid w:val="006E4BD9"/>
    <w:rsid w:val="006F1055"/>
    <w:rsid w:val="007223E7"/>
    <w:rsid w:val="00741914"/>
    <w:rsid w:val="00755E43"/>
    <w:rsid w:val="00756789"/>
    <w:rsid w:val="00776481"/>
    <w:rsid w:val="0079741C"/>
    <w:rsid w:val="007B005E"/>
    <w:rsid w:val="007B2EF5"/>
    <w:rsid w:val="00804DF2"/>
    <w:rsid w:val="008103DD"/>
    <w:rsid w:val="00823ED0"/>
    <w:rsid w:val="00861F3F"/>
    <w:rsid w:val="00867019"/>
    <w:rsid w:val="00872DA7"/>
    <w:rsid w:val="008C3B5D"/>
    <w:rsid w:val="008D0DC0"/>
    <w:rsid w:val="008E0A94"/>
    <w:rsid w:val="00936EF7"/>
    <w:rsid w:val="009440A0"/>
    <w:rsid w:val="00954E08"/>
    <w:rsid w:val="0096066D"/>
    <w:rsid w:val="00965019"/>
    <w:rsid w:val="009650B2"/>
    <w:rsid w:val="009A5577"/>
    <w:rsid w:val="009C546F"/>
    <w:rsid w:val="009C6132"/>
    <w:rsid w:val="009D2F72"/>
    <w:rsid w:val="009D72BC"/>
    <w:rsid w:val="009E5712"/>
    <w:rsid w:val="009F2C74"/>
    <w:rsid w:val="00A25A44"/>
    <w:rsid w:val="00A54689"/>
    <w:rsid w:val="00A63B93"/>
    <w:rsid w:val="00A90C2C"/>
    <w:rsid w:val="00AA4295"/>
    <w:rsid w:val="00AB4A8F"/>
    <w:rsid w:val="00AB73E6"/>
    <w:rsid w:val="00AF0BD4"/>
    <w:rsid w:val="00B136F0"/>
    <w:rsid w:val="00B21536"/>
    <w:rsid w:val="00B40A74"/>
    <w:rsid w:val="00B5304A"/>
    <w:rsid w:val="00B76E35"/>
    <w:rsid w:val="00B80602"/>
    <w:rsid w:val="00B8271F"/>
    <w:rsid w:val="00B9515D"/>
    <w:rsid w:val="00BD2082"/>
    <w:rsid w:val="00BF30C4"/>
    <w:rsid w:val="00C011DE"/>
    <w:rsid w:val="00C32293"/>
    <w:rsid w:val="00C344AA"/>
    <w:rsid w:val="00C37DF5"/>
    <w:rsid w:val="00C417F6"/>
    <w:rsid w:val="00C67291"/>
    <w:rsid w:val="00C76579"/>
    <w:rsid w:val="00C863E0"/>
    <w:rsid w:val="00C90443"/>
    <w:rsid w:val="00CB4C3D"/>
    <w:rsid w:val="00CC21F7"/>
    <w:rsid w:val="00CC29DA"/>
    <w:rsid w:val="00CF0523"/>
    <w:rsid w:val="00CF523D"/>
    <w:rsid w:val="00CF759E"/>
    <w:rsid w:val="00D012B6"/>
    <w:rsid w:val="00D072B3"/>
    <w:rsid w:val="00D20C12"/>
    <w:rsid w:val="00D44B9A"/>
    <w:rsid w:val="00D94BE2"/>
    <w:rsid w:val="00DA73E4"/>
    <w:rsid w:val="00DB2CAC"/>
    <w:rsid w:val="00DC036A"/>
    <w:rsid w:val="00DE3C67"/>
    <w:rsid w:val="00DE4FDF"/>
    <w:rsid w:val="00DF00C0"/>
    <w:rsid w:val="00DF1611"/>
    <w:rsid w:val="00E01D12"/>
    <w:rsid w:val="00E04153"/>
    <w:rsid w:val="00E33E57"/>
    <w:rsid w:val="00E454CD"/>
    <w:rsid w:val="00E4677A"/>
    <w:rsid w:val="00E54CBC"/>
    <w:rsid w:val="00E55F7D"/>
    <w:rsid w:val="00EB1FFB"/>
    <w:rsid w:val="00EB542F"/>
    <w:rsid w:val="00EE303F"/>
    <w:rsid w:val="00F1182B"/>
    <w:rsid w:val="00F13C45"/>
    <w:rsid w:val="00F463A3"/>
    <w:rsid w:val="00F751CF"/>
    <w:rsid w:val="00F87690"/>
    <w:rsid w:val="00F91A57"/>
    <w:rsid w:val="00F93256"/>
    <w:rsid w:val="00F93CB0"/>
    <w:rsid w:val="00F9545B"/>
    <w:rsid w:val="00FA62D8"/>
    <w:rsid w:val="00FB1134"/>
    <w:rsid w:val="00FB24AA"/>
    <w:rsid w:val="00FC0EBE"/>
    <w:rsid w:val="00FD2D29"/>
    <w:rsid w:val="00FD36EC"/>
    <w:rsid w:val="00FD428C"/>
    <w:rsid w:val="00FD6A60"/>
    <w:rsid w:val="00FF0795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A08"/>
  <w15:chartTrackingRefBased/>
  <w15:docId w15:val="{0F4EF8B3-43C2-42D8-B142-F50476E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B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8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A5BD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0E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E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E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E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GOURMAUD</dc:creator>
  <cp:keywords/>
  <dc:description/>
  <cp:lastModifiedBy>STEPHANE GOURMAUD</cp:lastModifiedBy>
  <cp:revision>4</cp:revision>
  <cp:lastPrinted>2021-10-06T08:44:00Z</cp:lastPrinted>
  <dcterms:created xsi:type="dcterms:W3CDTF">2021-10-29T08:22:00Z</dcterms:created>
  <dcterms:modified xsi:type="dcterms:W3CDTF">2021-10-29T08:44:00Z</dcterms:modified>
</cp:coreProperties>
</file>