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2.jpeg" ContentType="image/jpeg"/>
  <Override PartName="/word/media/image1.jpeg" ContentType="image/jpeg"/>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pBdr>
          <w:top w:val="single" w:sz="4" w:space="1" w:color="000000"/>
          <w:left w:val="single" w:sz="4" w:space="4" w:color="000000"/>
          <w:bottom w:val="single" w:sz="4" w:space="1" w:color="000000"/>
          <w:right w:val="single" w:sz="4" w:space="4" w:color="000000"/>
        </w:pBdr>
        <w:shd w:val="clear" w:color="auto" w:fill="E0E0E0"/>
        <w:ind w:left="-720" w:right="-338" w:hanging="0"/>
        <w:jc w:val="center"/>
        <w:rPr>
          <w:rFonts w:ascii="Trebuchet MS" w:hAnsi="Trebuchet MS" w:cs="Trebuchet MS"/>
          <w:b/>
          <w:b/>
          <w:bCs/>
          <w:sz w:val="52"/>
          <w:szCs w:val="52"/>
        </w:rPr>
      </w:pPr>
      <w:bookmarkStart w:id="0" w:name="_GoBack"/>
      <w:bookmarkEnd w:id="0"/>
      <w:r>
        <w:rPr>
          <w:rFonts w:cs="Trebuchet MS" w:ascii="Trebuchet MS" w:hAnsi="Trebuchet MS"/>
          <w:b/>
          <w:bCs/>
          <w:sz w:val="52"/>
          <w:szCs w:val="52"/>
        </w:rPr>
        <w:t>Demande de subvention</w:t>
      </w:r>
      <w:r>
        <w:rPr>
          <w:rFonts w:cs="Trebuchet MS" w:ascii="Trebuchet MS" w:hAnsi="Trebuchet MS"/>
          <w:b/>
          <w:bCs/>
          <w:sz w:val="56"/>
          <w:szCs w:val="56"/>
        </w:rPr>
        <w:t xml:space="preserve"> 2020</w:t>
      </w:r>
    </w:p>
    <w:p>
      <w:pPr>
        <w:pStyle w:val="Normal"/>
        <w:pBdr>
          <w:top w:val="single" w:sz="4" w:space="1" w:color="000000"/>
          <w:left w:val="single" w:sz="4" w:space="4" w:color="000000"/>
          <w:bottom w:val="single" w:sz="4" w:space="1" w:color="000000"/>
          <w:right w:val="single" w:sz="4" w:space="4" w:color="000000"/>
        </w:pBdr>
        <w:shd w:val="clear" w:color="auto" w:fill="E0E0E0"/>
        <w:ind w:left="-720" w:right="-338" w:hanging="0"/>
        <w:jc w:val="center"/>
        <w:rPr>
          <w:rFonts w:ascii="Trebuchet MS" w:hAnsi="Trebuchet MS" w:cs="Trebuchet MS"/>
          <w:b/>
          <w:b/>
          <w:sz w:val="52"/>
          <w:szCs w:val="52"/>
        </w:rPr>
      </w:pPr>
      <w:r>
        <w:rPr>
          <w:rFonts w:cs="Trebuchet MS" w:ascii="Trebuchet MS" w:hAnsi="Trebuchet MS"/>
          <w:b/>
          <w:bCs/>
          <w:sz w:val="52"/>
          <w:szCs w:val="52"/>
        </w:rPr>
        <w:t>« Investissement »</w:t>
      </w:r>
    </w:p>
    <w:p>
      <w:pPr>
        <w:pStyle w:val="Normal"/>
        <w:pBdr>
          <w:top w:val="single" w:sz="4" w:space="1" w:color="000000"/>
          <w:left w:val="single" w:sz="4" w:space="4" w:color="000000"/>
          <w:bottom w:val="single" w:sz="4" w:space="1" w:color="000000"/>
          <w:right w:val="single" w:sz="4" w:space="4" w:color="000000"/>
        </w:pBdr>
        <w:shd w:val="clear" w:color="auto" w:fill="E0E0E0"/>
        <w:ind w:left="-720" w:right="-338" w:hanging="0"/>
        <w:jc w:val="center"/>
        <w:rPr>
          <w:rFonts w:ascii="Trebuchet MS" w:hAnsi="Trebuchet MS" w:cs="Trebuchet MS"/>
          <w:b/>
          <w:b/>
          <w:bCs/>
          <w:sz w:val="16"/>
          <w:szCs w:val="16"/>
        </w:rPr>
      </w:pPr>
      <w:r>
        <w:rPr>
          <w:rFonts w:cs="Trebuchet MS" w:ascii="Trebuchet MS" w:hAnsi="Trebuchet MS"/>
          <w:b/>
          <w:sz w:val="52"/>
          <w:szCs w:val="52"/>
        </w:rPr>
        <w:t>en faveur du patrimoine non protégé</w:t>
      </w:r>
    </w:p>
    <w:p>
      <w:pPr>
        <w:pStyle w:val="Normal"/>
        <w:jc w:val="center"/>
        <w:rPr>
          <w:rFonts w:ascii="Trebuchet MS" w:hAnsi="Trebuchet MS" w:cs="Trebuchet MS"/>
          <w:b/>
          <w:b/>
          <w:bCs/>
          <w:sz w:val="16"/>
          <w:szCs w:val="16"/>
        </w:rPr>
      </w:pPr>
      <w:r>
        <w:rPr>
          <w:rFonts w:cs="Trebuchet MS" w:ascii="Trebuchet MS" w:hAnsi="Trebuchet MS"/>
          <w:b/>
          <w:bCs/>
          <w:sz w:val="16"/>
          <w:szCs w:val="16"/>
        </w:rPr>
      </w:r>
    </w:p>
    <w:p>
      <w:pPr>
        <w:pStyle w:val="Normal"/>
        <w:jc w:val="center"/>
        <w:rPr>
          <w:rFonts w:ascii="Trebuchet MS" w:hAnsi="Trebuchet MS" w:cs="Trebuchet MS"/>
          <w:b/>
          <w:b/>
          <w:bCs/>
          <w:sz w:val="16"/>
          <w:szCs w:val="16"/>
        </w:rPr>
      </w:pPr>
      <w:r>
        <w:rPr>
          <w:rFonts w:cs="Trebuchet MS" w:ascii="Trebuchet MS" w:hAnsi="Trebuchet MS"/>
          <w:b/>
          <w:bCs/>
          <w:sz w:val="16"/>
          <w:szCs w:val="16"/>
        </w:rPr>
      </w:r>
    </w:p>
    <w:p>
      <w:pPr>
        <w:pStyle w:val="Normal"/>
        <w:jc w:val="center"/>
        <w:rPr>
          <w:rFonts w:ascii="Trebuchet MS" w:hAnsi="Trebuchet MS" w:cs="Trebuchet MS"/>
          <w:b/>
          <w:b/>
          <w:bCs/>
          <w:sz w:val="40"/>
          <w:szCs w:val="40"/>
        </w:rPr>
      </w:pPr>
      <w:r>
        <w:rPr>
          <w:rFonts w:cs="Trebuchet MS" w:ascii="Trebuchet MS" w:hAnsi="Trebuchet MS"/>
          <w:b/>
          <w:bCs/>
          <w:sz w:val="40"/>
          <w:szCs w:val="40"/>
        </w:rPr>
      </w:r>
    </w:p>
    <w:p>
      <w:pPr>
        <w:pStyle w:val="Normal"/>
        <w:ind w:left="-539" w:right="-516" w:hanging="0"/>
        <w:jc w:val="center"/>
        <w:rPr>
          <w:rFonts w:ascii="Trebuchet MS" w:hAnsi="Trebuchet MS" w:cs="Trebuchet MS"/>
          <w:bCs/>
          <w:sz w:val="40"/>
          <w:szCs w:val="40"/>
        </w:rPr>
      </w:pPr>
      <w:r>
        <w:rPr>
          <w:rFonts w:cs="Trebuchet MS" w:ascii="Trebuchet MS" w:hAnsi="Trebuchet MS"/>
          <w:bCs/>
          <w:sz w:val="40"/>
          <w:szCs w:val="40"/>
        </w:rPr>
        <w:t xml:space="preserve">Restauration, conservation, valorisation </w:t>
      </w:r>
    </w:p>
    <w:p>
      <w:pPr>
        <w:pStyle w:val="Normal"/>
        <w:ind w:left="-539" w:right="-516" w:hanging="0"/>
        <w:jc w:val="center"/>
        <w:rPr>
          <w:rFonts w:ascii="Trebuchet MS" w:hAnsi="Trebuchet MS" w:cs="Trebuchet MS"/>
          <w:bCs/>
          <w:sz w:val="40"/>
          <w:szCs w:val="40"/>
        </w:rPr>
      </w:pPr>
      <w:r>
        <w:rPr>
          <w:rFonts w:cs="Trebuchet MS" w:ascii="Trebuchet MS" w:hAnsi="Trebuchet MS"/>
          <w:bCs/>
          <w:sz w:val="40"/>
          <w:szCs w:val="40"/>
        </w:rPr>
        <w:t>du patrimoine non protégé :</w:t>
      </w:r>
    </w:p>
    <w:p>
      <w:pPr>
        <w:pStyle w:val="Normal"/>
        <w:numPr>
          <w:ilvl w:val="0"/>
          <w:numId w:val="8"/>
        </w:numPr>
        <w:ind w:left="-179" w:right="-516" w:hanging="360"/>
        <w:jc w:val="center"/>
        <w:rPr>
          <w:rFonts w:ascii="Trebuchet MS" w:hAnsi="Trebuchet MS" w:cs="Trebuchet MS"/>
          <w:b/>
          <w:b/>
          <w:bCs/>
        </w:rPr>
      </w:pPr>
      <w:r>
        <w:rPr>
          <w:rFonts w:cs="Trebuchet MS" w:ascii="Trebuchet MS" w:hAnsi="Trebuchet MS"/>
          <w:b/>
          <w:bCs/>
          <w:sz w:val="40"/>
          <w:szCs w:val="40"/>
        </w:rPr>
        <w:t>édifices publics d’intérêt patrimonial</w:t>
      </w:r>
    </w:p>
    <w:p>
      <w:pPr>
        <w:pStyle w:val="Normal"/>
        <w:numPr>
          <w:ilvl w:val="0"/>
          <w:numId w:val="8"/>
        </w:numPr>
        <w:ind w:left="-179" w:right="-516" w:hanging="360"/>
        <w:jc w:val="center"/>
        <w:rPr>
          <w:rFonts w:ascii="Trebuchet MS" w:hAnsi="Trebuchet MS" w:cs="Trebuchet MS"/>
          <w:b/>
          <w:b/>
          <w:bCs/>
        </w:rPr>
      </w:pPr>
      <w:r>
        <w:rPr>
          <w:rFonts w:cs="Trebuchet MS" w:ascii="Trebuchet MS" w:hAnsi="Trebuchet MS"/>
          <w:b/>
          <w:bCs/>
          <w:sz w:val="40"/>
          <w:szCs w:val="40"/>
        </w:rPr>
        <w:t>bateaux labellisés d’intérêt patrimonial « BIP »</w:t>
      </w:r>
    </w:p>
    <w:p>
      <w:pPr>
        <w:pStyle w:val="Normal"/>
        <w:numPr>
          <w:ilvl w:val="0"/>
          <w:numId w:val="8"/>
        </w:numPr>
        <w:ind w:left="-179" w:right="-516" w:hanging="360"/>
        <w:jc w:val="center"/>
        <w:rPr>
          <w:rFonts w:ascii="Trebuchet MS" w:hAnsi="Trebuchet MS" w:cs="Trebuchet MS"/>
          <w:b/>
          <w:b/>
          <w:bCs/>
          <w:sz w:val="40"/>
          <w:szCs w:val="40"/>
        </w:rPr>
      </w:pPr>
      <w:r>
        <w:rPr>
          <w:rFonts w:cs="Trebuchet MS" w:ascii="Trebuchet MS" w:hAnsi="Trebuchet MS"/>
          <w:b/>
          <w:bCs/>
          <w:sz w:val="40"/>
          <w:szCs w:val="40"/>
        </w:rPr>
        <w:t>parcs et jardins labellisés « Jardin remarquable »</w:t>
      </w:r>
    </w:p>
    <w:p>
      <w:pPr>
        <w:pStyle w:val="Normal"/>
        <w:rPr>
          <w:rFonts w:ascii="Trebuchet MS" w:hAnsi="Trebuchet MS" w:cs="Trebuchet MS"/>
          <w:b/>
          <w:b/>
          <w:bCs/>
        </w:rPr>
      </w:pPr>
      <w:r>
        <w:rPr>
          <w:rFonts w:cs="Trebuchet MS" w:ascii="Trebuchet MS" w:hAnsi="Trebuchet MS"/>
          <w:b/>
          <w:bCs/>
        </w:rPr>
      </w:r>
    </w:p>
    <w:p>
      <w:pPr>
        <w:pStyle w:val="Normal"/>
        <w:rPr>
          <w:rFonts w:ascii="Trebuchet MS" w:hAnsi="Trebuchet MS" w:cs="Trebuchet MS"/>
          <w:b/>
          <w:b/>
          <w:bCs/>
        </w:rPr>
      </w:pPr>
      <w:r>
        <w:rPr>
          <w:rFonts w:cs="Trebuchet MS" w:ascii="Trebuchet MS" w:hAnsi="Trebuchet MS"/>
          <w:b/>
          <w:bCs/>
        </w:rPr>
      </w:r>
    </w:p>
    <w:p>
      <w:pPr>
        <w:pStyle w:val="Normal"/>
        <w:shd w:val="clear" w:color="auto" w:fill="C587A5"/>
        <w:ind w:left="-1080" w:right="-518" w:hanging="0"/>
        <w:rPr>
          <w:rFonts w:ascii="Trebuchet MS" w:hAnsi="Trebuchet MS" w:cs="Trebuchet MS"/>
          <w:b/>
          <w:b/>
          <w:bCs/>
        </w:rPr>
      </w:pPr>
      <w:r>
        <w:rPr>
          <w:rFonts w:cs="Trebuchet MS" w:ascii="Trebuchet MS" w:hAnsi="Trebuchet MS"/>
          <w:b/>
          <w:bCs/>
        </w:rPr>
      </w:r>
    </w:p>
    <w:p>
      <w:pPr>
        <w:pStyle w:val="Normal"/>
        <w:shd w:val="clear" w:color="auto" w:fill="C587A5"/>
        <w:tabs>
          <w:tab w:val="left" w:pos="3675" w:leader="none"/>
        </w:tabs>
        <w:ind w:right="-518" w:hanging="1080"/>
        <w:rPr>
          <w:rFonts w:ascii="Trebuchet MS" w:hAnsi="Trebuchet MS" w:cs="Trebuchet MS"/>
          <w:b/>
          <w:b/>
          <w:bCs/>
        </w:rPr>
      </w:pPr>
      <w:r>
        <w:rPr>
          <w:rFonts w:cs="Trebuchet MS" w:ascii="Trebuchet MS" w:hAnsi="Trebuchet MS"/>
          <w:b/>
          <w:bCs/>
        </w:rPr>
      </w:r>
    </w:p>
    <w:p>
      <w:pPr>
        <w:pStyle w:val="Normal"/>
        <w:rPr>
          <w:rFonts w:ascii="Trebuchet MS" w:hAnsi="Trebuchet MS" w:cs="Trebuchet MS"/>
          <w:b/>
          <w:b/>
          <w:bCs/>
        </w:rPr>
      </w:pPr>
      <w:r>
        <w:rPr>
          <w:rFonts w:cs="Trebuchet MS" w:ascii="Trebuchet MS" w:hAnsi="Trebuchet MS"/>
          <w:b/>
          <w:bCs/>
        </w:rPr>
      </w:r>
    </w:p>
    <w:p>
      <w:pPr>
        <w:pStyle w:val="Normal"/>
        <w:ind w:left="-540" w:right="-517" w:hanging="0"/>
        <w:jc w:val="center"/>
        <w:rPr>
          <w:rFonts w:ascii="Trebuchet MS" w:hAnsi="Trebuchet MS" w:cs="Trebuchet MS"/>
          <w:b/>
          <w:b/>
          <w:bCs/>
          <w:sz w:val="28"/>
          <w:szCs w:val="28"/>
        </w:rPr>
      </w:pPr>
      <w:r>
        <w:rPr>
          <w:rFonts w:cs="Trebuchet MS" w:ascii="Trebuchet MS" w:hAnsi="Trebuchet MS"/>
          <w:b/>
          <w:bCs/>
          <w:sz w:val="40"/>
          <w:szCs w:val="40"/>
        </w:rPr>
        <w:t>Projet de travaux :</w:t>
      </w:r>
    </w:p>
    <w:p>
      <w:pPr>
        <w:pStyle w:val="Normal"/>
        <w:jc w:val="center"/>
        <w:rPr>
          <w:rFonts w:ascii="Trebuchet MS" w:hAnsi="Trebuchet MS" w:cs="Trebuchet MS"/>
          <w:b/>
          <w:b/>
          <w:bCs/>
          <w:sz w:val="28"/>
          <w:szCs w:val="28"/>
        </w:rPr>
      </w:pPr>
      <w:r>
        <w:rPr>
          <w:rFonts w:cs="Trebuchet MS" w:ascii="Trebuchet MS" w:hAnsi="Trebuchet MS"/>
          <w:b/>
          <w:bCs/>
          <w:sz w:val="28"/>
          <w:szCs w:val="28"/>
        </w:rPr>
      </w:r>
    </w:p>
    <w:p>
      <w:pPr>
        <w:pStyle w:val="Normal"/>
        <w:jc w:val="center"/>
        <w:rPr>
          <w:rFonts w:ascii="Trebuchet MS" w:hAnsi="Trebuchet MS" w:cs="Trebuchet MS"/>
          <w:b/>
          <w:b/>
          <w:bCs/>
          <w:sz w:val="40"/>
          <w:szCs w:val="40"/>
        </w:rPr>
      </w:pPr>
      <w:r>
        <w:rPr>
          <w:rFonts w:cs="Trebuchet MS" w:ascii="Trebuchet MS" w:hAnsi="Trebuchet MS"/>
          <w:bCs/>
          <w:sz w:val="16"/>
          <w:szCs w:val="16"/>
        </w:rPr>
        <w:t>………………………………………………………………………………………………………………………………………………………………………………………………………………</w:t>
      </w:r>
    </w:p>
    <w:p>
      <w:pPr>
        <w:pStyle w:val="Normal"/>
        <w:jc w:val="center"/>
        <w:rPr>
          <w:rFonts w:ascii="Trebuchet MS" w:hAnsi="Trebuchet MS" w:cs="Trebuchet MS"/>
          <w:b/>
          <w:b/>
          <w:bCs/>
          <w:sz w:val="40"/>
          <w:szCs w:val="40"/>
        </w:rPr>
      </w:pPr>
      <w:r>
        <w:rPr>
          <w:rFonts w:cs="Trebuchet MS" w:ascii="Trebuchet MS" w:hAnsi="Trebuchet MS"/>
          <w:b/>
          <w:bCs/>
          <w:sz w:val="40"/>
          <w:szCs w:val="40"/>
        </w:rPr>
      </w:r>
    </w:p>
    <w:p>
      <w:pPr>
        <w:pStyle w:val="Normal"/>
        <w:jc w:val="center"/>
        <w:rPr>
          <w:rFonts w:ascii="Trebuchet MS" w:hAnsi="Trebuchet MS" w:cs="Trebuchet MS"/>
          <w:b/>
          <w:b/>
          <w:bCs/>
          <w:sz w:val="40"/>
          <w:szCs w:val="40"/>
        </w:rPr>
      </w:pPr>
      <w:r>
        <w:rPr>
          <w:rFonts w:cs="Trebuchet MS" w:ascii="Trebuchet MS" w:hAnsi="Trebuchet MS"/>
          <w:bCs/>
          <w:sz w:val="16"/>
          <w:szCs w:val="16"/>
        </w:rPr>
        <w:t>………………………………………………………………………………………………………………………………………………………………………………………………………………</w:t>
      </w:r>
    </w:p>
    <w:p>
      <w:pPr>
        <w:pStyle w:val="Normal"/>
        <w:jc w:val="center"/>
        <w:rPr>
          <w:rFonts w:ascii="Trebuchet MS" w:hAnsi="Trebuchet MS" w:cs="Trebuchet MS"/>
          <w:b/>
          <w:b/>
          <w:bCs/>
          <w:sz w:val="40"/>
          <w:szCs w:val="40"/>
        </w:rPr>
      </w:pPr>
      <w:r>
        <w:rPr>
          <w:rFonts w:cs="Trebuchet MS" w:ascii="Trebuchet MS" w:hAnsi="Trebuchet MS"/>
          <w:b/>
          <w:bCs/>
          <w:sz w:val="40"/>
          <w:szCs w:val="40"/>
        </w:rPr>
      </w:r>
    </w:p>
    <w:p>
      <w:pPr>
        <w:pStyle w:val="Normal"/>
        <w:jc w:val="center"/>
        <w:rPr>
          <w:rFonts w:ascii="Trebuchet MS" w:hAnsi="Trebuchet MS" w:cs="Trebuchet MS"/>
          <w:b/>
          <w:b/>
          <w:bCs/>
        </w:rPr>
      </w:pPr>
      <w:r>
        <w:rPr>
          <w:rFonts w:cs="Trebuchet MS" w:ascii="Trebuchet MS" w:hAnsi="Trebuchet MS"/>
          <w:bCs/>
          <w:sz w:val="16"/>
          <w:szCs w:val="16"/>
        </w:rPr>
        <w:t>………………………………………………………………………………………………………………………………………………………………………………………………………………</w:t>
      </w:r>
    </w:p>
    <w:p>
      <w:pPr>
        <w:pStyle w:val="Normal"/>
        <w:rPr>
          <w:rFonts w:ascii="Trebuchet MS" w:hAnsi="Trebuchet MS" w:cs="Trebuchet MS"/>
          <w:b/>
          <w:b/>
          <w:bCs/>
        </w:rPr>
      </w:pPr>
      <w:r>
        <w:rPr>
          <w:rFonts w:cs="Trebuchet MS" w:ascii="Trebuchet MS" w:hAnsi="Trebuchet MS"/>
          <w:b/>
          <w:bCs/>
        </w:rPr>
      </w:r>
    </w:p>
    <w:p>
      <w:pPr>
        <w:pStyle w:val="Normal"/>
        <w:shd w:val="clear" w:color="auto" w:fill="C587A5"/>
        <w:ind w:left="-1080" w:right="-518" w:hanging="0"/>
        <w:rPr>
          <w:rFonts w:ascii="Trebuchet MS" w:hAnsi="Trebuchet MS" w:cs="Trebuchet MS"/>
          <w:b/>
          <w:b/>
          <w:bCs/>
        </w:rPr>
      </w:pPr>
      <w:r>
        <w:rPr>
          <w:rFonts w:cs="Trebuchet MS" w:ascii="Trebuchet MS" w:hAnsi="Trebuchet MS"/>
          <w:b/>
          <w:bCs/>
        </w:rPr>
      </w:r>
    </w:p>
    <w:p>
      <w:pPr>
        <w:pStyle w:val="Normal"/>
        <w:shd w:val="clear" w:color="auto" w:fill="C587A5"/>
        <w:tabs>
          <w:tab w:val="left" w:pos="3675" w:leader="none"/>
        </w:tabs>
        <w:ind w:right="-518" w:hanging="1080"/>
        <w:rPr>
          <w:rFonts w:ascii="Trebuchet MS" w:hAnsi="Trebuchet MS" w:cs="Trebuchet MS"/>
          <w:b/>
          <w:b/>
          <w:bCs/>
        </w:rPr>
      </w:pPr>
      <w:r>
        <w:rPr>
          <w:rFonts w:cs="Trebuchet MS" w:ascii="Trebuchet MS" w:hAnsi="Trebuchet MS"/>
          <w:b/>
          <w:bCs/>
        </w:rPr>
      </w:r>
    </w:p>
    <w:p>
      <w:pPr>
        <w:pStyle w:val="Normal"/>
        <w:rPr>
          <w:rFonts w:ascii="Trebuchet MS" w:hAnsi="Trebuchet MS" w:cs="Trebuchet MS"/>
          <w:b/>
          <w:b/>
          <w:bCs/>
        </w:rPr>
      </w:pPr>
      <w:r>
        <w:rPr>
          <w:rFonts w:cs="Trebuchet MS" w:ascii="Trebuchet MS" w:hAnsi="Trebuchet MS"/>
          <w:b/>
          <w:bCs/>
        </w:rPr>
      </w:r>
    </w:p>
    <w:p>
      <w:pPr>
        <w:pStyle w:val="Normal"/>
        <w:rPr>
          <w:rFonts w:ascii="Trebuchet MS" w:hAnsi="Trebuchet MS" w:cs="Trebuchet MS"/>
          <w:b/>
          <w:b/>
          <w:bCs/>
        </w:rPr>
      </w:pPr>
      <w:r>
        <w:rPr>
          <w:rFonts w:cs="Trebuchet MS" w:ascii="Trebuchet MS" w:hAnsi="Trebuchet MS"/>
          <w:b/>
          <w:bCs/>
          <w:sz w:val="40"/>
          <w:szCs w:val="40"/>
        </w:rPr>
        <w:t>Nom et adresse du demandeur :</w:t>
      </w:r>
    </w:p>
    <w:p>
      <w:pPr>
        <w:pStyle w:val="Normal"/>
        <w:rPr>
          <w:rFonts w:ascii="Trebuchet MS" w:hAnsi="Trebuchet MS" w:cs="Trebuchet MS"/>
          <w:b/>
          <w:b/>
          <w:bCs/>
        </w:rPr>
      </w:pPr>
      <w:r>
        <w:rPr>
          <w:rFonts w:cs="Trebuchet MS" w:ascii="Trebuchet MS" w:hAnsi="Trebuchet MS"/>
          <w:b/>
          <w:bCs/>
        </w:rPr>
      </w:r>
    </w:p>
    <w:p>
      <w:pPr>
        <w:pStyle w:val="Normal"/>
        <w:rPr>
          <w:rFonts w:ascii="Trebuchet MS" w:hAnsi="Trebuchet MS" w:cs="Trebuchet MS"/>
          <w:b/>
          <w:b/>
          <w:bCs/>
        </w:rPr>
      </w:pPr>
      <w:r>
        <w:rPr>
          <w:rFonts w:cs="Trebuchet MS" w:ascii="Trebuchet MS" w:hAnsi="Trebuchet MS"/>
          <w:b/>
          <w:bCs/>
        </w:rPr>
      </w:r>
    </w:p>
    <w:p>
      <w:pPr>
        <w:pStyle w:val="Normal"/>
        <w:rPr>
          <w:rFonts w:ascii="Trebuchet MS" w:hAnsi="Trebuchet MS" w:cs="Trebuchet MS"/>
          <w:b/>
          <w:b/>
          <w:bCs/>
        </w:rPr>
      </w:pPr>
      <w:r>
        <w:rPr>
          <w:rFonts w:cs="Trebuchet MS" w:ascii="Trebuchet MS" w:hAnsi="Trebuchet MS"/>
          <w:b/>
          <w:bCs/>
        </w:rPr>
      </w:r>
    </w:p>
    <w:p>
      <w:pPr>
        <w:pStyle w:val="Normal"/>
        <w:rPr>
          <w:rFonts w:ascii="Trebuchet MS" w:hAnsi="Trebuchet MS" w:cs="Trebuchet MS"/>
          <w:b/>
          <w:b/>
          <w:bCs/>
        </w:rPr>
      </w:pPr>
      <w:r>
        <w:rPr>
          <w:rFonts w:cs="Trebuchet MS" w:ascii="Trebuchet MS" w:hAnsi="Trebuchet MS"/>
          <w:b/>
          <w:bCs/>
        </w:rPr>
      </w:r>
    </w:p>
    <w:p>
      <w:pPr>
        <w:pStyle w:val="Normal"/>
        <w:rPr>
          <w:rFonts w:ascii="Trebuchet MS" w:hAnsi="Trebuchet MS" w:cs="Trebuchet MS"/>
          <w:b/>
          <w:b/>
          <w:bCs/>
        </w:rPr>
      </w:pPr>
      <w:r>
        <w:rPr>
          <w:rFonts w:cs="Trebuchet MS" w:ascii="Trebuchet MS" w:hAnsi="Trebuchet MS"/>
          <w:b/>
          <w:bCs/>
        </w:rPr>
      </w:r>
    </w:p>
    <w:p>
      <w:pPr>
        <w:pStyle w:val="Normal"/>
        <w:rPr>
          <w:rFonts w:ascii="Trebuchet MS" w:hAnsi="Trebuchet MS" w:cs="Trebuchet MS"/>
          <w:b/>
          <w:b/>
          <w:bCs/>
        </w:rPr>
      </w:pPr>
      <w:r>
        <w:rPr>
          <w:rFonts w:cs="Trebuchet MS" w:ascii="Trebuchet MS" w:hAnsi="Trebuchet MS"/>
          <w:b/>
          <w:bCs/>
        </w:rPr>
      </w:r>
    </w:p>
    <w:p>
      <w:pPr>
        <w:pStyle w:val="Normal"/>
        <w:rPr>
          <w:rFonts w:ascii="Trebuchet MS" w:hAnsi="Trebuchet MS" w:cs="Trebuchet MS"/>
          <w:b/>
          <w:b/>
          <w:bCs/>
        </w:rPr>
      </w:pPr>
      <w:r>
        <w:rPr>
          <w:rFonts w:cs="Trebuchet MS" w:ascii="Trebuchet MS" w:hAnsi="Trebuchet MS"/>
          <w:b/>
          <w:bCs/>
        </w:rPr>
      </w:r>
    </w:p>
    <w:p>
      <w:pPr>
        <w:pStyle w:val="Normal"/>
        <w:rPr>
          <w:rFonts w:ascii="Trebuchet MS" w:hAnsi="Trebuchet MS" w:cs="Trebuchet MS"/>
          <w:b/>
          <w:b/>
          <w:bCs/>
        </w:rPr>
      </w:pPr>
      <w:r>
        <w:rPr>
          <w:rFonts w:cs="Trebuchet MS" w:ascii="Trebuchet MS" w:hAnsi="Trebuchet MS"/>
          <w:b/>
          <w:bCs/>
        </w:rPr>
      </w:r>
    </w:p>
    <w:p>
      <w:pPr>
        <w:pStyle w:val="Normal"/>
        <w:rPr>
          <w:rFonts w:ascii="Trebuchet MS" w:hAnsi="Trebuchet MS" w:cs="Trebuchet MS"/>
          <w:b/>
          <w:b/>
          <w:bCs/>
        </w:rPr>
      </w:pPr>
      <w:r>
        <w:rPr>
          <w:rFonts w:cs="Trebuchet MS" w:ascii="Trebuchet MS" w:hAnsi="Trebuchet MS"/>
          <w:b/>
          <w:bCs/>
        </w:rPr>
      </w:r>
    </w:p>
    <w:p>
      <w:pPr>
        <w:sectPr>
          <w:headerReference w:type="default" r:id="rId2"/>
          <w:type w:val="nextPage"/>
          <w:pgSz w:w="11906" w:h="16838"/>
          <w:pgMar w:left="1418" w:right="926" w:header="0" w:top="1694" w:footer="0" w:bottom="560" w:gutter="0"/>
          <w:pgNumType w:fmt="decimal"/>
          <w:formProt w:val="false"/>
          <w:textDirection w:val="lrTb"/>
          <w:docGrid w:type="default" w:linePitch="360" w:charSpace="0"/>
        </w:sectPr>
        <w:pStyle w:val="Normal"/>
        <w:rPr>
          <w:rFonts w:ascii="Trebuchet MS" w:hAnsi="Trebuchet MS" w:cs="Trebuchet MS"/>
          <w:b/>
          <w:b/>
          <w:bCs/>
          <w:sz w:val="16"/>
          <w:szCs w:val="19"/>
        </w:rPr>
      </w:pPr>
      <w:r>
        <w:rPr>
          <w:rFonts w:cs="Trebuchet MS" w:ascii="Trebuchet MS" w:hAnsi="Trebuchet MS"/>
          <w:b/>
          <w:bCs/>
          <w:sz w:val="16"/>
          <w:szCs w:val="19"/>
        </w:rPr>
      </w:r>
    </w:p>
    <w:p>
      <w:pPr>
        <w:pStyle w:val="Normal"/>
        <w:shd w:val="clear" w:color="auto" w:fill="FFFFFF"/>
        <w:jc w:val="center"/>
        <w:rPr>
          <w:rFonts w:ascii="Trebuchet MS" w:hAnsi="Trebuchet MS" w:cs="Trebuchet MS"/>
          <w:b/>
          <w:b/>
          <w:bCs/>
        </w:rPr>
      </w:pPr>
      <w:r>
        <w:rPr>
          <w:rFonts w:cs="Trebuchet MS" w:ascii="Trebuchet MS" w:hAnsi="Trebuchet MS"/>
          <w:b/>
          <w:bCs/>
        </w:rPr>
      </w:r>
    </w:p>
    <w:p>
      <w:pPr>
        <w:pStyle w:val="Normal"/>
        <w:shd w:val="clear" w:color="auto" w:fill="FFFFFF"/>
        <w:jc w:val="center"/>
        <w:rPr>
          <w:rFonts w:ascii="Trebuchet MS" w:hAnsi="Trebuchet MS" w:cs="Trebuchet MS"/>
          <w:b/>
          <w:b/>
          <w:bCs/>
        </w:rPr>
      </w:pPr>
      <w:r>
        <w:rPr>
          <w:rFonts w:cs="Trebuchet MS" w:ascii="Trebuchet MS" w:hAnsi="Trebuchet MS"/>
          <w:b/>
          <w:bCs/>
        </w:rPr>
      </w:r>
    </w:p>
    <w:p>
      <w:pPr>
        <w:pStyle w:val="Normal"/>
        <w:shd w:val="clear" w:color="auto" w:fill="FFFFFF"/>
        <w:jc w:val="center"/>
        <w:rPr>
          <w:rFonts w:ascii="Trebuchet MS" w:hAnsi="Trebuchet MS" w:cs="Trebuchet MS"/>
          <w:b/>
          <w:b/>
          <w:bCs/>
        </w:rPr>
      </w:pPr>
      <w:r>
        <w:rPr>
          <w:rFonts w:cs="Trebuchet MS" w:ascii="Trebuchet MS" w:hAnsi="Trebuchet MS"/>
          <w:b/>
          <w:bCs/>
        </w:rPr>
      </w:r>
    </w:p>
    <w:p>
      <w:pPr>
        <w:pStyle w:val="Normal"/>
        <w:shd w:val="clear" w:color="auto" w:fill="FFFFFF"/>
        <w:jc w:val="center"/>
        <w:rPr>
          <w:rFonts w:ascii="Trebuchet MS" w:hAnsi="Trebuchet MS" w:cs="Trebuchet MS"/>
          <w:b/>
          <w:b/>
          <w:bCs/>
        </w:rPr>
      </w:pPr>
      <w:r>
        <w:rPr>
          <w:rFonts w:cs="Trebuchet MS" w:ascii="Trebuchet MS" w:hAnsi="Trebuchet MS"/>
          <w:b/>
          <w:bCs/>
        </w:rPr>
      </w:r>
    </w:p>
    <w:p>
      <w:pPr>
        <w:pStyle w:val="Normal"/>
        <w:shd w:val="clear" w:color="auto" w:fill="FFFFFF"/>
        <w:jc w:val="center"/>
        <w:rPr>
          <w:rFonts w:ascii="Trebuchet MS" w:hAnsi="Trebuchet MS" w:cs="Trebuchet MS"/>
          <w:b/>
          <w:b/>
          <w:bCs/>
        </w:rPr>
      </w:pPr>
      <w:r>
        <w:rPr>
          <w:rFonts w:cs="Trebuchet MS" w:ascii="Trebuchet MS" w:hAnsi="Trebuchet MS"/>
          <w:b/>
          <w:bCs/>
        </w:rPr>
      </w:r>
    </w:p>
    <w:p>
      <w:pPr>
        <w:pStyle w:val="Normal"/>
        <w:shd w:val="clear" w:color="auto" w:fill="FFFFFF"/>
        <w:jc w:val="center"/>
        <w:rPr>
          <w:rFonts w:ascii="Trebuchet MS" w:hAnsi="Trebuchet MS" w:cs="Trebuchet MS"/>
          <w:b/>
          <w:b/>
          <w:bCs/>
          <w:sz w:val="28"/>
          <w:szCs w:val="28"/>
        </w:rPr>
      </w:pPr>
      <w:r>
        <w:rPr>
          <w:rFonts w:cs="Trebuchet MS" w:ascii="Trebuchet MS" w:hAnsi="Trebuchet MS"/>
          <w:b/>
          <w:bCs/>
          <w:sz w:val="28"/>
          <w:szCs w:val="28"/>
        </w:rPr>
      </w:r>
    </w:p>
    <w:p>
      <w:pPr>
        <w:pStyle w:val="Normal"/>
        <w:pBdr>
          <w:top w:val="single" w:sz="4" w:space="1" w:color="000000"/>
          <w:left w:val="single" w:sz="4" w:space="4" w:color="000000"/>
          <w:bottom w:val="single" w:sz="4" w:space="1" w:color="000000"/>
          <w:right w:val="single" w:sz="4" w:space="0" w:color="000000"/>
        </w:pBdr>
        <w:shd w:val="clear" w:color="auto" w:fill="FFFFFF"/>
        <w:ind w:left="-430" w:right="-250" w:hanging="0"/>
        <w:jc w:val="center"/>
        <w:rPr>
          <w:rFonts w:ascii="Trebuchet MS" w:hAnsi="Trebuchet MS" w:cs="Trebuchet MS"/>
          <w:b/>
          <w:b/>
          <w:bCs/>
          <w:sz w:val="28"/>
          <w:szCs w:val="28"/>
          <w:u w:val="single"/>
        </w:rPr>
      </w:pPr>
      <w:r>
        <w:rPr>
          <w:rFonts w:cs="Trebuchet MS" w:ascii="Trebuchet MS" w:hAnsi="Trebuchet MS"/>
          <w:b/>
          <w:bCs/>
          <w:sz w:val="28"/>
          <w:szCs w:val="28"/>
          <w:u w:val="single"/>
        </w:rPr>
      </w:r>
    </w:p>
    <w:p>
      <w:pPr>
        <w:pStyle w:val="Normal"/>
        <w:pBdr>
          <w:top w:val="single" w:sz="4" w:space="1" w:color="000000"/>
          <w:left w:val="single" w:sz="4" w:space="4" w:color="000000"/>
          <w:bottom w:val="single" w:sz="4" w:space="1" w:color="000000"/>
          <w:right w:val="single" w:sz="4" w:space="0" w:color="000000"/>
        </w:pBdr>
        <w:shd w:val="clear" w:color="auto" w:fill="FFFFFF"/>
        <w:ind w:left="-430" w:right="-250" w:hanging="0"/>
        <w:jc w:val="center"/>
        <w:rPr>
          <w:rFonts w:ascii="Georgia" w:hAnsi="Georgia" w:cs="Georgia"/>
          <w:b/>
          <w:b/>
          <w:bCs/>
          <w:sz w:val="22"/>
          <w:szCs w:val="22"/>
        </w:rPr>
      </w:pPr>
      <w:r>
        <w:rPr>
          <w:rFonts w:cs="Trebuchet MS" w:ascii="Trebuchet MS" w:hAnsi="Trebuchet MS"/>
          <w:b/>
          <w:bCs/>
          <w:sz w:val="28"/>
          <w:szCs w:val="28"/>
          <w:u w:val="single"/>
        </w:rPr>
        <w:t>IMPORTANT</w:t>
      </w:r>
    </w:p>
    <w:p>
      <w:pPr>
        <w:pStyle w:val="Normal"/>
        <w:pBdr>
          <w:top w:val="single" w:sz="4" w:space="1" w:color="000000"/>
          <w:left w:val="single" w:sz="4" w:space="4" w:color="000000"/>
          <w:bottom w:val="single" w:sz="4" w:space="1" w:color="000000"/>
          <w:right w:val="single" w:sz="4" w:space="0" w:color="000000"/>
        </w:pBdr>
        <w:shd w:val="clear" w:color="auto" w:fill="FFFFFF"/>
        <w:ind w:left="-430" w:right="-250" w:hanging="0"/>
        <w:jc w:val="both"/>
        <w:rPr>
          <w:rFonts w:ascii="Georgia" w:hAnsi="Georgia" w:cs="Georgia"/>
          <w:b/>
          <w:b/>
          <w:bCs/>
          <w:sz w:val="22"/>
          <w:szCs w:val="22"/>
        </w:rPr>
      </w:pPr>
      <w:r>
        <w:rPr>
          <w:rFonts w:cs="Georgia" w:ascii="Georgia" w:hAnsi="Georgia"/>
          <w:b/>
          <w:bCs/>
          <w:sz w:val="22"/>
          <w:szCs w:val="22"/>
        </w:rPr>
      </w:r>
    </w:p>
    <w:p>
      <w:pPr>
        <w:pStyle w:val="Normal"/>
        <w:pBdr>
          <w:top w:val="single" w:sz="4" w:space="1" w:color="000000"/>
          <w:left w:val="single" w:sz="4" w:space="4" w:color="000000"/>
          <w:bottom w:val="single" w:sz="4" w:space="1" w:color="000000"/>
          <w:right w:val="single" w:sz="4" w:space="0" w:color="000000"/>
        </w:pBdr>
        <w:shd w:val="clear" w:color="auto" w:fill="FFFFFF"/>
        <w:ind w:left="-430" w:right="-250" w:hanging="0"/>
        <w:jc w:val="center"/>
        <w:rPr>
          <w:rFonts w:ascii="Georgia" w:hAnsi="Georgia" w:cs="Georgia"/>
          <w:b/>
          <w:b/>
          <w:sz w:val="22"/>
          <w:szCs w:val="22"/>
        </w:rPr>
      </w:pPr>
      <w:r>
        <w:rPr>
          <w:rFonts w:cs="Georgia" w:ascii="Georgia" w:hAnsi="Georgia"/>
          <w:b/>
          <w:sz w:val="22"/>
          <w:szCs w:val="22"/>
        </w:rPr>
        <w:t>Nous vous invitons à compléter ce document qui fera acte de demande officielle</w:t>
      </w:r>
    </w:p>
    <w:p>
      <w:pPr>
        <w:pStyle w:val="Normal"/>
        <w:pBdr>
          <w:top w:val="single" w:sz="4" w:space="1" w:color="000000"/>
          <w:left w:val="single" w:sz="4" w:space="4" w:color="000000"/>
          <w:bottom w:val="single" w:sz="4" w:space="1" w:color="000000"/>
          <w:right w:val="single" w:sz="4" w:space="0" w:color="000000"/>
        </w:pBdr>
        <w:shd w:val="clear" w:color="auto" w:fill="FFFFFF"/>
        <w:ind w:left="-430" w:right="-250" w:hanging="0"/>
        <w:jc w:val="center"/>
        <w:rPr>
          <w:rFonts w:ascii="Georgia" w:hAnsi="Georgia" w:cs="Georgia"/>
          <w:b/>
          <w:b/>
          <w:bCs/>
          <w:sz w:val="22"/>
          <w:szCs w:val="22"/>
        </w:rPr>
      </w:pPr>
      <w:r>
        <w:rPr>
          <w:rFonts w:cs="Georgia" w:ascii="Georgia" w:hAnsi="Georgia"/>
          <w:b/>
          <w:sz w:val="22"/>
          <w:szCs w:val="22"/>
        </w:rPr>
        <w:t>et à y joindre l’ensemble des pièces complémentaires listées pages 8.</w:t>
      </w:r>
    </w:p>
    <w:p>
      <w:pPr>
        <w:pStyle w:val="Normal"/>
        <w:pBdr>
          <w:top w:val="single" w:sz="4" w:space="1" w:color="000000"/>
          <w:left w:val="single" w:sz="4" w:space="4" w:color="000000"/>
          <w:bottom w:val="single" w:sz="4" w:space="1" w:color="000000"/>
          <w:right w:val="single" w:sz="4" w:space="0" w:color="000000"/>
        </w:pBdr>
        <w:shd w:val="clear" w:color="auto" w:fill="FFFFFF"/>
        <w:ind w:left="-430" w:right="-250" w:hanging="0"/>
        <w:jc w:val="both"/>
        <w:rPr>
          <w:rFonts w:ascii="Georgia" w:hAnsi="Georgia" w:cs="Georgia"/>
          <w:b/>
          <w:b/>
          <w:bCs/>
          <w:sz w:val="22"/>
          <w:szCs w:val="22"/>
        </w:rPr>
      </w:pPr>
      <w:r>
        <w:rPr>
          <w:rFonts w:cs="Georgia" w:ascii="Georgia" w:hAnsi="Georgia"/>
          <w:b/>
          <w:bCs/>
          <w:sz w:val="22"/>
          <w:szCs w:val="22"/>
        </w:rPr>
      </w:r>
    </w:p>
    <w:p>
      <w:pPr>
        <w:pStyle w:val="Normal"/>
        <w:pBdr>
          <w:top w:val="single" w:sz="4" w:space="1" w:color="000000"/>
          <w:left w:val="single" w:sz="4" w:space="4" w:color="000000"/>
          <w:bottom w:val="single" w:sz="4" w:space="1" w:color="000000"/>
          <w:right w:val="single" w:sz="4" w:space="0" w:color="000000"/>
        </w:pBdr>
        <w:shd w:val="clear" w:color="auto" w:fill="FFFFFF"/>
        <w:ind w:left="-430" w:right="-250" w:hanging="0"/>
        <w:jc w:val="center"/>
        <w:rPr>
          <w:rFonts w:ascii="Georgia" w:hAnsi="Georgia" w:cs="Georgia"/>
          <w:b/>
          <w:b/>
          <w:bCs/>
          <w:sz w:val="22"/>
          <w:szCs w:val="22"/>
        </w:rPr>
      </w:pPr>
      <w:r>
        <w:rPr>
          <w:rFonts w:cs="Georgia" w:ascii="Georgia" w:hAnsi="Georgia"/>
          <w:b/>
          <w:color w:val="CA1600"/>
          <w:sz w:val="22"/>
          <w:szCs w:val="22"/>
        </w:rPr>
        <w:t>Un seul dossier par bénéficiaire et par an pourra être déposé.</w:t>
      </w:r>
    </w:p>
    <w:p>
      <w:pPr>
        <w:pStyle w:val="Normal"/>
        <w:pBdr>
          <w:top w:val="single" w:sz="4" w:space="1" w:color="000000"/>
          <w:left w:val="single" w:sz="4" w:space="4" w:color="000000"/>
          <w:bottom w:val="single" w:sz="4" w:space="1" w:color="000000"/>
          <w:right w:val="single" w:sz="4" w:space="0" w:color="000000"/>
        </w:pBdr>
        <w:shd w:val="clear" w:color="auto" w:fill="FFFFFF"/>
        <w:ind w:left="-430" w:right="-250" w:hanging="0"/>
        <w:jc w:val="center"/>
        <w:rPr>
          <w:rFonts w:ascii="Georgia" w:hAnsi="Georgia" w:cs="Georgia"/>
          <w:b/>
          <w:b/>
          <w:bCs/>
          <w:sz w:val="22"/>
          <w:szCs w:val="22"/>
        </w:rPr>
      </w:pPr>
      <w:r>
        <w:rPr>
          <w:rFonts w:cs="Georgia" w:ascii="Georgia" w:hAnsi="Georgia"/>
          <w:b/>
          <w:bCs/>
          <w:sz w:val="22"/>
          <w:szCs w:val="22"/>
        </w:rPr>
      </w:r>
    </w:p>
    <w:p>
      <w:pPr>
        <w:pStyle w:val="Normal"/>
        <w:pBdr>
          <w:top w:val="single" w:sz="4" w:space="1" w:color="000000"/>
          <w:left w:val="single" w:sz="4" w:space="4" w:color="000000"/>
          <w:bottom w:val="single" w:sz="4" w:space="1" w:color="000000"/>
          <w:right w:val="single" w:sz="4" w:space="0" w:color="000000"/>
        </w:pBdr>
        <w:shd w:val="clear" w:color="auto" w:fill="FFFFFF"/>
        <w:ind w:left="-430" w:right="-250" w:hanging="0"/>
        <w:jc w:val="center"/>
        <w:rPr>
          <w:rFonts w:ascii="Georgia" w:hAnsi="Georgia" w:cs="Georgia"/>
          <w:b/>
          <w:b/>
          <w:bCs/>
          <w:sz w:val="22"/>
          <w:szCs w:val="22"/>
        </w:rPr>
      </w:pPr>
      <w:r>
        <w:rPr>
          <w:rFonts w:cs="Georgia" w:ascii="Georgia" w:hAnsi="Georgia"/>
          <w:b/>
          <w:bCs/>
          <w:color w:val="CA1600"/>
          <w:sz w:val="22"/>
          <w:szCs w:val="22"/>
        </w:rPr>
        <w:t>Les dossiers jugés particulièrement pertinents au regard de l'intérêt patrimonial du bien et du projet de valorisation seront soutenus. La sélection sera effectuée dans la limite de l'enveloppe budgétaire disponible.</w:t>
      </w:r>
    </w:p>
    <w:p>
      <w:pPr>
        <w:pStyle w:val="Normal"/>
        <w:pBdr>
          <w:top w:val="single" w:sz="4" w:space="1" w:color="000000"/>
          <w:left w:val="single" w:sz="4" w:space="4" w:color="000000"/>
          <w:bottom w:val="single" w:sz="4" w:space="1" w:color="000000"/>
          <w:right w:val="single" w:sz="4" w:space="0" w:color="000000"/>
        </w:pBdr>
        <w:shd w:val="clear" w:color="auto" w:fill="FFFFFF"/>
        <w:ind w:left="-430" w:right="-250" w:hanging="0"/>
        <w:jc w:val="center"/>
        <w:rPr>
          <w:rFonts w:ascii="Georgia" w:hAnsi="Georgia" w:cs="Georgia"/>
          <w:b/>
          <w:b/>
          <w:bCs/>
          <w:sz w:val="22"/>
          <w:szCs w:val="22"/>
        </w:rPr>
      </w:pPr>
      <w:r>
        <w:rPr>
          <w:rFonts w:cs="Georgia" w:ascii="Georgia" w:hAnsi="Georgia"/>
          <w:b/>
          <w:bCs/>
          <w:sz w:val="22"/>
          <w:szCs w:val="22"/>
        </w:rPr>
      </w:r>
    </w:p>
    <w:p>
      <w:pPr>
        <w:pStyle w:val="Normal"/>
        <w:pBdr>
          <w:top w:val="single" w:sz="4" w:space="1" w:color="000000"/>
          <w:left w:val="single" w:sz="4" w:space="4" w:color="000000"/>
          <w:bottom w:val="single" w:sz="4" w:space="1" w:color="000000"/>
          <w:right w:val="single" w:sz="4" w:space="0" w:color="000000"/>
        </w:pBdr>
        <w:shd w:val="clear" w:color="auto" w:fill="FFFFFF"/>
        <w:ind w:left="-430" w:right="-250" w:hanging="0"/>
        <w:jc w:val="center"/>
        <w:rPr>
          <w:rFonts w:ascii="Georgia" w:hAnsi="Georgia" w:cs="Georgia"/>
          <w:b/>
          <w:b/>
          <w:bCs/>
          <w:color w:val="CA1600"/>
          <w:sz w:val="22"/>
          <w:szCs w:val="22"/>
        </w:rPr>
      </w:pPr>
      <w:r>
        <w:rPr>
          <w:rFonts w:cs="Georgia" w:ascii="Georgia" w:hAnsi="Georgia"/>
          <w:b/>
          <w:bCs/>
          <w:color w:val="CA1600"/>
          <w:sz w:val="22"/>
          <w:szCs w:val="22"/>
        </w:rPr>
        <w:t xml:space="preserve">Concernant le patrimoine non protégé, la présentation des dossiers </w:t>
      </w:r>
    </w:p>
    <w:p>
      <w:pPr>
        <w:pStyle w:val="Normal"/>
        <w:pBdr>
          <w:top w:val="single" w:sz="4" w:space="1" w:color="000000"/>
          <w:left w:val="single" w:sz="4" w:space="4" w:color="000000"/>
          <w:bottom w:val="single" w:sz="4" w:space="1" w:color="000000"/>
          <w:right w:val="single" w:sz="4" w:space="0" w:color="000000"/>
        </w:pBdr>
        <w:shd w:val="clear" w:color="auto" w:fill="FFFFFF"/>
        <w:ind w:left="-430" w:right="-250" w:hanging="0"/>
        <w:jc w:val="center"/>
        <w:rPr>
          <w:rFonts w:ascii="Georgia" w:hAnsi="Georgia" w:cs="Georgia"/>
          <w:b/>
          <w:b/>
          <w:bCs/>
          <w:sz w:val="22"/>
          <w:szCs w:val="22"/>
        </w:rPr>
      </w:pPr>
      <w:r>
        <w:rPr>
          <w:rFonts w:cs="Georgia" w:ascii="Georgia" w:hAnsi="Georgia"/>
          <w:b/>
          <w:bCs/>
          <w:color w:val="CA1600"/>
          <w:sz w:val="22"/>
          <w:szCs w:val="22"/>
        </w:rPr>
        <w:t xml:space="preserve">à la Commission permanente aura lieu 2 fois dans l'année </w:t>
      </w:r>
    </w:p>
    <w:p>
      <w:pPr>
        <w:pStyle w:val="Normal"/>
        <w:pBdr>
          <w:top w:val="single" w:sz="4" w:space="1" w:color="000000"/>
          <w:left w:val="single" w:sz="4" w:space="4" w:color="000000"/>
          <w:bottom w:val="single" w:sz="4" w:space="1" w:color="000000"/>
          <w:right w:val="single" w:sz="4" w:space="0" w:color="000000"/>
        </w:pBdr>
        <w:shd w:val="clear" w:color="auto" w:fill="FFFFFF"/>
        <w:ind w:left="-430" w:right="-250" w:hanging="0"/>
        <w:jc w:val="both"/>
        <w:rPr>
          <w:rFonts w:ascii="Georgia" w:hAnsi="Georgia" w:cs="Georgia"/>
          <w:b/>
          <w:b/>
          <w:bCs/>
          <w:sz w:val="22"/>
          <w:szCs w:val="22"/>
        </w:rPr>
      </w:pPr>
      <w:r>
        <w:rPr>
          <w:rFonts w:cs="Georgia" w:ascii="Georgia" w:hAnsi="Georgia"/>
          <w:b/>
          <w:bCs/>
          <w:sz w:val="22"/>
          <w:szCs w:val="22"/>
        </w:rPr>
      </w:r>
    </w:p>
    <w:p>
      <w:pPr>
        <w:pStyle w:val="Normal"/>
        <w:shd w:val="clear" w:color="auto" w:fill="FFFFFF"/>
        <w:jc w:val="both"/>
        <w:rPr/>
      </w:pPr>
      <w:r>
        <w:rPr/>
      </w:r>
    </w:p>
    <w:p>
      <w:pPr>
        <w:pStyle w:val="Normal"/>
        <w:shd w:val="clear" w:color="auto" w:fill="FFFFFF"/>
        <w:jc w:val="center"/>
        <w:rPr/>
      </w:pPr>
      <w:r>
        <w:rPr/>
      </w:r>
    </w:p>
    <w:p>
      <w:pPr>
        <w:pStyle w:val="Normal"/>
        <w:shd w:val="clear" w:color="auto" w:fill="FFFFFF"/>
        <w:jc w:val="both"/>
        <w:rPr>
          <w:rFonts w:ascii="Georgia" w:hAnsi="Georgia" w:cs="Georgia"/>
          <w:sz w:val="22"/>
          <w:szCs w:val="22"/>
        </w:rPr>
      </w:pPr>
      <w:r>
        <w:rPr>
          <w:rFonts w:cs="Georgia" w:ascii="Georgia" w:hAnsi="Georgia"/>
          <w:sz w:val="22"/>
          <w:szCs w:val="22"/>
        </w:rPr>
        <w:t xml:space="preserve">Ce dossier est à remplir avec la plus grande attention et doit être adressé en </w:t>
      </w:r>
      <w:r>
        <w:rPr>
          <w:rFonts w:cs="Georgia" w:ascii="Georgia" w:hAnsi="Georgia"/>
          <w:b/>
          <w:sz w:val="22"/>
          <w:szCs w:val="22"/>
        </w:rPr>
        <w:t>un exemplaire</w:t>
      </w:r>
      <w:r>
        <w:rPr>
          <w:rFonts w:cs="Georgia" w:ascii="Georgia" w:hAnsi="Georgia"/>
          <w:sz w:val="22"/>
          <w:szCs w:val="22"/>
        </w:rPr>
        <w:t xml:space="preserve">, par voie postale, </w:t>
      </w:r>
      <w:r>
        <w:rPr>
          <w:rFonts w:cs="Georgia" w:ascii="Georgia" w:hAnsi="Georgia"/>
          <w:b/>
          <w:sz w:val="22"/>
          <w:szCs w:val="22"/>
        </w:rPr>
        <w:t>accompagné d’un courrier signé par le représentant légal de la structure et des pièces demandées</w:t>
      </w:r>
      <w:r>
        <w:rPr>
          <w:rFonts w:cs="Georgia" w:ascii="Georgia" w:hAnsi="Georgia"/>
          <w:sz w:val="22"/>
          <w:szCs w:val="22"/>
        </w:rPr>
        <w:t>, à :</w:t>
      </w:r>
    </w:p>
    <w:p>
      <w:pPr>
        <w:pStyle w:val="Normal"/>
        <w:shd w:val="clear" w:color="auto" w:fill="FFFFFF"/>
        <w:jc w:val="both"/>
        <w:rPr>
          <w:rFonts w:ascii="Georgia" w:hAnsi="Georgia" w:cs="Georgia"/>
          <w:sz w:val="22"/>
          <w:szCs w:val="22"/>
        </w:rPr>
      </w:pPr>
      <w:r>
        <w:rPr>
          <w:rFonts w:cs="Georgia" w:ascii="Georgia" w:hAnsi="Georgia"/>
          <w:sz w:val="22"/>
          <w:szCs w:val="22"/>
        </w:rPr>
      </w:r>
    </w:p>
    <w:p>
      <w:pPr>
        <w:pStyle w:val="Normal"/>
        <w:shd w:val="clear" w:color="auto" w:fill="FFFFFF"/>
        <w:jc w:val="both"/>
        <w:rPr>
          <w:rFonts w:ascii="Georgia" w:hAnsi="Georgia" w:cs="Georgia"/>
          <w:sz w:val="22"/>
          <w:szCs w:val="22"/>
        </w:rPr>
      </w:pPr>
      <w:r>
        <w:rPr>
          <w:rFonts w:cs="Georgia" w:ascii="Georgia" w:hAnsi="Georgia"/>
          <w:sz w:val="22"/>
          <w:szCs w:val="22"/>
        </w:rPr>
      </w:r>
    </w:p>
    <w:p>
      <w:pPr>
        <w:pStyle w:val="Normal"/>
        <w:jc w:val="center"/>
        <w:rPr>
          <w:rFonts w:ascii="Georgia" w:hAnsi="Georgia" w:cs="Georgia"/>
          <w:b/>
          <w:b/>
          <w:bCs/>
          <w:sz w:val="22"/>
          <w:szCs w:val="22"/>
        </w:rPr>
      </w:pPr>
      <w:r>
        <w:rPr>
          <w:rFonts w:cs="Georgia" w:ascii="Georgia" w:hAnsi="Georgia"/>
          <w:b/>
          <w:bCs/>
          <w:sz w:val="22"/>
          <w:szCs w:val="22"/>
        </w:rPr>
        <w:t>Monsieur le Président</w:t>
      </w:r>
    </w:p>
    <w:p>
      <w:pPr>
        <w:pStyle w:val="Normal"/>
        <w:jc w:val="center"/>
        <w:rPr>
          <w:rFonts w:ascii="Georgia" w:hAnsi="Georgia" w:cs="Georgia"/>
          <w:b/>
          <w:b/>
          <w:bCs/>
          <w:sz w:val="22"/>
          <w:szCs w:val="22"/>
        </w:rPr>
      </w:pPr>
      <w:r>
        <w:rPr>
          <w:rFonts w:cs="Georgia" w:ascii="Georgia" w:hAnsi="Georgia"/>
          <w:b/>
          <w:bCs/>
          <w:sz w:val="22"/>
          <w:szCs w:val="22"/>
        </w:rPr>
        <w:t>du Conseil régional de Bretagne</w:t>
      </w:r>
    </w:p>
    <w:p>
      <w:pPr>
        <w:pStyle w:val="Normal"/>
        <w:jc w:val="center"/>
        <w:rPr>
          <w:rFonts w:ascii="Georgia" w:hAnsi="Georgia" w:cs="Georgia"/>
          <w:b/>
          <w:b/>
          <w:bCs/>
          <w:sz w:val="22"/>
          <w:szCs w:val="22"/>
        </w:rPr>
      </w:pPr>
      <w:r>
        <w:rPr>
          <w:rFonts w:cs="Georgia" w:ascii="Georgia" w:hAnsi="Georgia"/>
          <w:b/>
          <w:bCs/>
          <w:sz w:val="22"/>
          <w:szCs w:val="22"/>
        </w:rPr>
        <w:t>Service Valorisation du patrimoine</w:t>
      </w:r>
    </w:p>
    <w:p>
      <w:pPr>
        <w:pStyle w:val="Normal"/>
        <w:jc w:val="center"/>
        <w:rPr>
          <w:rFonts w:ascii="Georgia" w:hAnsi="Georgia" w:cs="Georgia"/>
          <w:b/>
          <w:b/>
          <w:bCs/>
          <w:sz w:val="22"/>
          <w:szCs w:val="22"/>
        </w:rPr>
      </w:pPr>
      <w:r>
        <w:rPr>
          <w:rFonts w:cs="Georgia" w:ascii="Georgia" w:hAnsi="Georgia"/>
          <w:b/>
          <w:bCs/>
          <w:sz w:val="22"/>
          <w:szCs w:val="22"/>
        </w:rPr>
        <w:t>283, avenue du Général Patton</w:t>
      </w:r>
    </w:p>
    <w:p>
      <w:pPr>
        <w:pStyle w:val="Normal"/>
        <w:jc w:val="center"/>
        <w:rPr>
          <w:rFonts w:ascii="Georgia" w:hAnsi="Georgia" w:cs="Georgia"/>
          <w:b/>
          <w:b/>
          <w:bCs/>
          <w:sz w:val="22"/>
          <w:szCs w:val="22"/>
        </w:rPr>
      </w:pPr>
      <w:r>
        <w:rPr>
          <w:rFonts w:cs="Georgia" w:ascii="Georgia" w:hAnsi="Georgia"/>
          <w:b/>
          <w:bCs/>
          <w:sz w:val="22"/>
          <w:szCs w:val="22"/>
        </w:rPr>
        <w:t>CS 21101</w:t>
      </w:r>
    </w:p>
    <w:p>
      <w:pPr>
        <w:pStyle w:val="Normal"/>
        <w:jc w:val="center"/>
        <w:rPr>
          <w:rFonts w:ascii="Georgia" w:hAnsi="Georgia" w:cs="Georgia"/>
          <w:sz w:val="22"/>
          <w:szCs w:val="22"/>
        </w:rPr>
      </w:pPr>
      <w:r>
        <w:rPr>
          <w:rFonts w:cs="Georgia" w:ascii="Georgia" w:hAnsi="Georgia"/>
          <w:b/>
          <w:bCs/>
          <w:sz w:val="22"/>
          <w:szCs w:val="22"/>
        </w:rPr>
        <w:t>35711 Rennes Cedex 7</w:t>
      </w:r>
    </w:p>
    <w:p>
      <w:pPr>
        <w:pStyle w:val="Normal"/>
        <w:shd w:val="clear" w:color="auto" w:fill="FFFFFF"/>
        <w:jc w:val="both"/>
        <w:rPr>
          <w:rFonts w:ascii="Georgia" w:hAnsi="Georgia" w:cs="Georgia"/>
          <w:sz w:val="22"/>
          <w:szCs w:val="22"/>
        </w:rPr>
      </w:pPr>
      <w:r>
        <w:rPr>
          <w:rFonts w:cs="Georgia" w:ascii="Georgia" w:hAnsi="Georgia"/>
          <w:sz w:val="22"/>
          <w:szCs w:val="22"/>
        </w:rPr>
      </w:r>
    </w:p>
    <w:p>
      <w:pPr>
        <w:pStyle w:val="Normal"/>
        <w:rPr>
          <w:rFonts w:ascii="Times New (W1)" w:hAnsi="Times New (W1)" w:cs="Times New (W1)"/>
          <w:sz w:val="22"/>
          <w:szCs w:val="22"/>
        </w:rPr>
      </w:pPr>
      <w:r>
        <w:rPr>
          <w:rFonts w:cs="Times New (W1)" w:ascii="Times New (W1)" w:hAnsi="Times New (W1)"/>
          <w:sz w:val="22"/>
          <w:szCs w:val="22"/>
        </w:rPr>
      </w:r>
    </w:p>
    <w:p>
      <w:pPr>
        <w:pStyle w:val="Normal"/>
        <w:pBdr>
          <w:top w:val="single" w:sz="4" w:space="1" w:color="000000"/>
          <w:left w:val="single" w:sz="4" w:space="4" w:color="000000"/>
          <w:bottom w:val="single" w:sz="4" w:space="1" w:color="000000"/>
          <w:right w:val="single" w:sz="4" w:space="3" w:color="000000"/>
        </w:pBdr>
        <w:shd w:val="clear" w:color="auto" w:fill="DFDFDF"/>
        <w:tabs>
          <w:tab w:val="left" w:pos="2552" w:leader="none"/>
          <w:tab w:val="left" w:pos="2835" w:leader="none"/>
        </w:tabs>
        <w:jc w:val="center"/>
        <w:rPr>
          <w:rFonts w:ascii="Trebuchet MS" w:hAnsi="Trebuchet MS" w:cs="Trebuchet MS"/>
          <w:b/>
          <w:b/>
          <w:bCs/>
          <w:sz w:val="22"/>
          <w:szCs w:val="22"/>
        </w:rPr>
      </w:pPr>
      <w:r>
        <w:rPr>
          <w:rFonts w:cs="Trebuchet MS" w:ascii="Trebuchet MS" w:hAnsi="Trebuchet MS"/>
          <w:b/>
          <w:bCs/>
          <w:sz w:val="22"/>
          <w:szCs w:val="22"/>
        </w:rPr>
        <w:t>Renseignements :</w:t>
      </w:r>
    </w:p>
    <w:p>
      <w:pPr>
        <w:pStyle w:val="Normal"/>
        <w:pBdr>
          <w:top w:val="single" w:sz="4" w:space="1" w:color="000000"/>
          <w:left w:val="single" w:sz="4" w:space="4" w:color="000000"/>
          <w:bottom w:val="single" w:sz="4" w:space="1" w:color="000000"/>
          <w:right w:val="single" w:sz="4" w:space="3" w:color="000000"/>
        </w:pBdr>
        <w:shd w:val="clear" w:color="auto" w:fill="DFDFDF"/>
        <w:tabs>
          <w:tab w:val="left" w:pos="2552" w:leader="none"/>
          <w:tab w:val="left" w:pos="2835" w:leader="none"/>
        </w:tabs>
        <w:jc w:val="center"/>
        <w:rPr>
          <w:rFonts w:ascii="Trebuchet MS" w:hAnsi="Trebuchet MS" w:cs="Trebuchet MS"/>
          <w:b/>
          <w:b/>
          <w:bCs/>
          <w:sz w:val="22"/>
          <w:szCs w:val="22"/>
        </w:rPr>
      </w:pPr>
      <w:r>
        <w:rPr>
          <w:rFonts w:cs="Trebuchet MS" w:ascii="Trebuchet MS" w:hAnsi="Trebuchet MS"/>
          <w:b/>
          <w:bCs/>
          <w:sz w:val="22"/>
          <w:szCs w:val="22"/>
        </w:rPr>
      </w:r>
    </w:p>
    <w:p>
      <w:pPr>
        <w:pStyle w:val="Normal"/>
        <w:pBdr>
          <w:top w:val="single" w:sz="4" w:space="1" w:color="000000"/>
          <w:left w:val="single" w:sz="4" w:space="4" w:color="000000"/>
          <w:bottom w:val="single" w:sz="4" w:space="1" w:color="000000"/>
          <w:right w:val="single" w:sz="4" w:space="3" w:color="000000"/>
        </w:pBdr>
        <w:shd w:val="clear" w:color="auto" w:fill="DFDFDF"/>
        <w:tabs>
          <w:tab w:val="left" w:pos="2552" w:leader="none"/>
          <w:tab w:val="left" w:pos="2835" w:leader="none"/>
        </w:tabs>
        <w:jc w:val="center"/>
        <w:rPr>
          <w:rFonts w:ascii="Trebuchet MS" w:hAnsi="Trebuchet MS" w:cs="Trebuchet MS"/>
          <w:b/>
          <w:b/>
          <w:bCs/>
          <w:sz w:val="22"/>
          <w:szCs w:val="22"/>
        </w:rPr>
      </w:pPr>
      <w:r>
        <w:rPr>
          <w:rFonts w:cs="Trebuchet MS" w:ascii="Trebuchet MS" w:hAnsi="Trebuchet MS"/>
          <w:b/>
          <w:bCs/>
          <w:sz w:val="22"/>
          <w:szCs w:val="22"/>
        </w:rPr>
        <w:t xml:space="preserve">Service Valorisation du patrimoine </w:t>
      </w:r>
    </w:p>
    <w:p>
      <w:pPr>
        <w:pStyle w:val="Normal"/>
        <w:pBdr>
          <w:top w:val="single" w:sz="4" w:space="1" w:color="000000"/>
          <w:left w:val="single" w:sz="4" w:space="4" w:color="000000"/>
          <w:bottom w:val="single" w:sz="4" w:space="1" w:color="000000"/>
          <w:right w:val="single" w:sz="4" w:space="3" w:color="000000"/>
        </w:pBdr>
        <w:shd w:val="clear" w:color="auto" w:fill="DFDFDF"/>
        <w:tabs>
          <w:tab w:val="left" w:pos="2552" w:leader="none"/>
          <w:tab w:val="left" w:pos="2835" w:leader="none"/>
        </w:tabs>
        <w:jc w:val="center"/>
        <w:rPr>
          <w:rFonts w:ascii="Trebuchet MS" w:hAnsi="Trebuchet MS" w:cs="Trebuchet MS"/>
          <w:b/>
          <w:b/>
          <w:bCs/>
          <w:sz w:val="22"/>
          <w:szCs w:val="22"/>
        </w:rPr>
      </w:pPr>
      <w:r>
        <w:rPr>
          <w:rFonts w:cs="Trebuchet MS" w:ascii="Trebuchet MS" w:hAnsi="Trebuchet MS"/>
          <w:b/>
          <w:bCs/>
          <w:sz w:val="22"/>
          <w:szCs w:val="22"/>
        </w:rPr>
      </w:r>
    </w:p>
    <w:p>
      <w:pPr>
        <w:pStyle w:val="Normal"/>
        <w:pBdr>
          <w:top w:val="single" w:sz="4" w:space="1" w:color="000000"/>
          <w:left w:val="single" w:sz="4" w:space="4" w:color="000000"/>
          <w:bottom w:val="single" w:sz="4" w:space="1" w:color="000000"/>
          <w:right w:val="single" w:sz="4" w:space="3" w:color="000000"/>
        </w:pBdr>
        <w:shd w:val="clear" w:color="auto" w:fill="DFDFDF"/>
        <w:tabs>
          <w:tab w:val="left" w:pos="2552" w:leader="none"/>
          <w:tab w:val="left" w:pos="2835" w:leader="none"/>
        </w:tabs>
        <w:jc w:val="center"/>
        <w:rPr>
          <w:rFonts w:ascii="Trebuchet MS" w:hAnsi="Trebuchet MS" w:cs="Trebuchet MS"/>
          <w:b/>
          <w:b/>
          <w:bCs/>
          <w:sz w:val="22"/>
          <w:szCs w:val="22"/>
        </w:rPr>
      </w:pPr>
      <w:r>
        <w:rPr>
          <w:rFonts w:cs="Trebuchet MS" w:ascii="Trebuchet MS" w:hAnsi="Trebuchet MS"/>
          <w:b/>
          <w:bCs/>
          <w:sz w:val="22"/>
          <w:szCs w:val="22"/>
        </w:rPr>
        <w:t>Tél. : 02 22 93 98 12</w:t>
      </w:r>
    </w:p>
    <w:p>
      <w:pPr>
        <w:pStyle w:val="Normal"/>
        <w:pBdr>
          <w:top w:val="single" w:sz="4" w:space="1" w:color="000000"/>
          <w:left w:val="single" w:sz="4" w:space="4" w:color="000000"/>
          <w:bottom w:val="single" w:sz="4" w:space="1" w:color="000000"/>
          <w:right w:val="single" w:sz="4" w:space="3" w:color="000000"/>
        </w:pBdr>
        <w:shd w:val="clear" w:color="auto" w:fill="DFDFDF"/>
        <w:tabs>
          <w:tab w:val="left" w:pos="2552" w:leader="none"/>
          <w:tab w:val="left" w:pos="2835" w:leader="none"/>
        </w:tabs>
        <w:jc w:val="center"/>
        <w:rPr>
          <w:rFonts w:ascii="Trebuchet MS" w:hAnsi="Trebuchet MS" w:cs="Trebuchet MS"/>
          <w:b/>
          <w:b/>
          <w:bCs/>
          <w:color w:val="000000"/>
          <w:sz w:val="22"/>
          <w:szCs w:val="22"/>
          <w:u w:val="single"/>
        </w:rPr>
      </w:pPr>
      <w:r>
        <w:rPr>
          <w:rFonts w:cs="Trebuchet MS" w:ascii="Trebuchet MS" w:hAnsi="Trebuchet MS"/>
          <w:b/>
          <w:bCs/>
          <w:sz w:val="22"/>
          <w:szCs w:val="22"/>
        </w:rPr>
        <w:t>Courriel : valorisation.patrimoine@bretagne.bzh</w:t>
      </w:r>
    </w:p>
    <w:p>
      <w:pPr>
        <w:pStyle w:val="Normal"/>
        <w:pBdr>
          <w:top w:val="single" w:sz="4" w:space="1" w:color="000000"/>
          <w:left w:val="single" w:sz="4" w:space="4" w:color="000000"/>
          <w:bottom w:val="single" w:sz="4" w:space="1" w:color="000000"/>
          <w:right w:val="single" w:sz="4" w:space="3" w:color="000000"/>
        </w:pBdr>
        <w:shd w:val="clear" w:color="auto" w:fill="DFDFDF"/>
        <w:tabs>
          <w:tab w:val="left" w:pos="2552" w:leader="none"/>
          <w:tab w:val="left" w:pos="2835" w:leader="none"/>
        </w:tabs>
        <w:jc w:val="center"/>
        <w:rPr>
          <w:rFonts w:ascii="Trebuchet MS" w:hAnsi="Trebuchet MS" w:cs="Trebuchet MS"/>
          <w:b/>
          <w:b/>
          <w:bCs/>
          <w:color w:val="000000"/>
          <w:sz w:val="22"/>
          <w:szCs w:val="22"/>
          <w:u w:val="single"/>
        </w:rPr>
      </w:pPr>
      <w:r>
        <w:rPr>
          <w:rFonts w:cs="Trebuchet MS" w:ascii="Trebuchet MS" w:hAnsi="Trebuchet MS"/>
          <w:b/>
          <w:bCs/>
          <w:color w:val="000000"/>
          <w:sz w:val="22"/>
          <w:szCs w:val="22"/>
          <w:u w:val="single"/>
        </w:rPr>
      </w:r>
    </w:p>
    <w:p>
      <w:pPr>
        <w:pStyle w:val="Normal"/>
        <w:rPr>
          <w:rFonts w:ascii="Georgia" w:hAnsi="Georgia" w:cs="Georgia"/>
          <w:sz w:val="22"/>
          <w:szCs w:val="22"/>
        </w:rPr>
      </w:pPr>
      <w:r>
        <w:rPr>
          <w:rFonts w:cs="Georgia" w:ascii="Georgia" w:hAnsi="Georgia"/>
          <w:sz w:val="22"/>
          <w:szCs w:val="22"/>
        </w:rPr>
      </w:r>
    </w:p>
    <w:p>
      <w:pPr>
        <w:pStyle w:val="Normal"/>
        <w:rPr>
          <w:rFonts w:ascii="Georgia" w:hAnsi="Georgia" w:cs="Georgia"/>
          <w:sz w:val="22"/>
          <w:szCs w:val="22"/>
        </w:rPr>
      </w:pPr>
      <w:r>
        <w:rPr/>
        <w:drawing>
          <wp:inline distT="0" distB="0" distL="0" distR="0">
            <wp:extent cx="6048375" cy="2028825"/>
            <wp:effectExtent l="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
                    <pic:cNvPicPr>
                      <a:picLocks noChangeAspect="1" noChangeArrowheads="1"/>
                    </pic:cNvPicPr>
                  </pic:nvPicPr>
                  <pic:blipFill>
                    <a:blip r:embed="rId3"/>
                    <a:stretch>
                      <a:fillRect/>
                    </a:stretch>
                  </pic:blipFill>
                  <pic:spPr bwMode="auto">
                    <a:xfrm>
                      <a:off x="0" y="0"/>
                      <a:ext cx="6048375" cy="2028825"/>
                    </a:xfrm>
                    <a:prstGeom prst="rect">
                      <a:avLst/>
                    </a:prstGeom>
                  </pic:spPr>
                </pic:pic>
              </a:graphicData>
            </a:graphic>
          </wp:inline>
        </w:drawing>
      </w:r>
    </w:p>
    <w:p>
      <w:pPr>
        <w:pStyle w:val="Normal"/>
        <w:pBdr>
          <w:top w:val="single" w:sz="8" w:space="1" w:color="000000"/>
          <w:left w:val="single" w:sz="8" w:space="6" w:color="000000"/>
          <w:bottom w:val="single" w:sz="8" w:space="1" w:color="000000"/>
          <w:right w:val="single" w:sz="8" w:space="3" w:color="000000"/>
        </w:pBdr>
        <w:shd w:val="clear" w:color="auto" w:fill="C587A5"/>
        <w:ind w:left="-180" w:right="23" w:hanging="0"/>
        <w:jc w:val="center"/>
        <w:rPr>
          <w:rFonts w:ascii="Georgia" w:hAnsi="Georgia" w:cs="Georgia"/>
          <w:b/>
          <w:b/>
          <w:bCs/>
          <w:color w:val="000000"/>
          <w:sz w:val="20"/>
        </w:rPr>
      </w:pPr>
      <w:r>
        <w:rPr>
          <w:rFonts w:cs="Trebuchet MS" w:ascii="Trebuchet MS" w:hAnsi="Trebuchet MS"/>
          <w:b/>
          <w:bCs/>
          <w:sz w:val="32"/>
          <w:szCs w:val="32"/>
        </w:rPr>
        <w:t>INFORMATIONS CONCERNANT LE DEMANDEUR</w:t>
      </w:r>
    </w:p>
    <w:p>
      <w:pPr>
        <w:pStyle w:val="Normal"/>
        <w:ind w:left="-163" w:hanging="0"/>
        <w:rPr>
          <w:rFonts w:ascii="Georgia" w:hAnsi="Georgia" w:cs="Georgia"/>
          <w:b/>
          <w:b/>
          <w:bCs/>
          <w:color w:val="000000"/>
          <w:sz w:val="20"/>
        </w:rPr>
      </w:pPr>
      <w:r>
        <w:rPr>
          <w:rFonts w:cs="Georgia" w:ascii="Georgia" w:hAnsi="Georgia"/>
          <w:b/>
          <w:bCs/>
          <w:color w:val="000000"/>
          <w:sz w:val="20"/>
        </w:rPr>
      </w:r>
    </w:p>
    <w:tbl>
      <w:tblPr>
        <w:tblW w:w="9770" w:type="dxa"/>
        <w:jc w:val="left"/>
        <w:tblInd w:w="-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0" w:val="0000" w:noHBand="0" w:lastColumn="0" w:firstColumn="0" w:lastRow="0" w:firstRow="0"/>
      </w:tblPr>
      <w:tblGrid>
        <w:gridCol w:w="4188"/>
        <w:gridCol w:w="5581"/>
      </w:tblGrid>
      <w:tr>
        <w:trPr>
          <w:trHeight w:val="363" w:hRule="atLeast"/>
        </w:trPr>
        <w:tc>
          <w:tcPr>
            <w:tcW w:w="976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587A5" w:val="clear"/>
            <w:vAlign w:val="center"/>
          </w:tcPr>
          <w:p>
            <w:pPr>
              <w:pStyle w:val="Normal"/>
              <w:jc w:val="center"/>
              <w:rPr>
                <w:rFonts w:ascii="Georgia" w:hAnsi="Georgia" w:cs="Georgia"/>
                <w:sz w:val="22"/>
                <w:szCs w:val="22"/>
              </w:rPr>
            </w:pPr>
            <w:r>
              <w:rPr>
                <w:rFonts w:cs="Trebuchet MS" w:ascii="Trebuchet MS" w:hAnsi="Trebuchet MS"/>
                <w:b/>
                <w:bCs/>
              </w:rPr>
              <w:t>Renseignements spécifiques aux collectivités locales, structures intercommunales</w:t>
            </w:r>
          </w:p>
        </w:tc>
      </w:tr>
      <w:tr>
        <w:trPr>
          <w:trHeight w:val="315" w:hRule="atLeast"/>
        </w:trPr>
        <w:tc>
          <w:tcPr>
            <w:tcW w:w="4188" w:type="dxa"/>
            <w:tcBorders>
              <w:top w:val="single" w:sz="4" w:space="0" w:color="000000"/>
              <w:left w:val="single" w:sz="4" w:space="0" w:color="000000"/>
              <w:bottom w:val="single" w:sz="4" w:space="0" w:color="000000"/>
              <w:insideH w:val="single" w:sz="4" w:space="0" w:color="000000"/>
            </w:tcBorders>
            <w:shd w:color="auto" w:fill="E0E0E0" w:val="clear"/>
            <w:vAlign w:val="center"/>
          </w:tcPr>
          <w:p>
            <w:pPr>
              <w:pStyle w:val="Normal"/>
              <w:ind w:left="5" w:right="-245" w:hanging="0"/>
              <w:rPr>
                <w:rFonts w:ascii="Georgia" w:hAnsi="Georgia" w:cs="Georgia"/>
                <w:sz w:val="22"/>
                <w:szCs w:val="22"/>
              </w:rPr>
            </w:pPr>
            <w:r>
              <w:rPr>
                <w:rFonts w:cs="Georgia" w:ascii="Georgia" w:hAnsi="Georgia"/>
                <w:sz w:val="22"/>
                <w:szCs w:val="22"/>
              </w:rPr>
              <w:t>Dénomination légale de l’organisme </w:t>
            </w:r>
          </w:p>
        </w:tc>
        <w:tc>
          <w:tcPr>
            <w:tcW w:w="55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left="5" w:right="-245" w:hanging="0"/>
              <w:rPr>
                <w:rFonts w:ascii="Georgia" w:hAnsi="Georgia" w:cs="Georgia"/>
                <w:sz w:val="22"/>
                <w:szCs w:val="22"/>
              </w:rPr>
            </w:pPr>
            <w:r>
              <w:rPr>
                <w:rFonts w:cs="Georgia" w:ascii="Georgia" w:hAnsi="Georgia"/>
                <w:sz w:val="22"/>
                <w:szCs w:val="22"/>
              </w:rPr>
            </w:r>
          </w:p>
          <w:p>
            <w:pPr>
              <w:pStyle w:val="Normal"/>
              <w:snapToGrid w:val="false"/>
              <w:ind w:left="5" w:right="-245" w:hanging="0"/>
              <w:rPr>
                <w:rFonts w:ascii="Georgia" w:hAnsi="Georgia" w:cs="Georgia"/>
                <w:sz w:val="22"/>
                <w:szCs w:val="22"/>
              </w:rPr>
            </w:pPr>
            <w:r>
              <w:rPr>
                <w:rFonts w:cs="Georgia" w:ascii="Georgia" w:hAnsi="Georgia"/>
                <w:sz w:val="22"/>
                <w:szCs w:val="22"/>
              </w:rPr>
            </w:r>
          </w:p>
          <w:p>
            <w:pPr>
              <w:pStyle w:val="Normal"/>
              <w:snapToGrid w:val="false"/>
              <w:ind w:left="5" w:right="-245" w:hanging="0"/>
              <w:rPr>
                <w:rFonts w:ascii="Georgia" w:hAnsi="Georgia" w:cs="Georgia"/>
                <w:sz w:val="22"/>
                <w:szCs w:val="22"/>
              </w:rPr>
            </w:pPr>
            <w:r>
              <w:rPr>
                <w:rFonts w:cs="Georgia" w:ascii="Georgia" w:hAnsi="Georgia"/>
                <w:sz w:val="22"/>
                <w:szCs w:val="22"/>
              </w:rPr>
            </w:r>
          </w:p>
        </w:tc>
      </w:tr>
      <w:tr>
        <w:trPr>
          <w:trHeight w:val="315" w:hRule="atLeast"/>
        </w:trPr>
        <w:tc>
          <w:tcPr>
            <w:tcW w:w="4188" w:type="dxa"/>
            <w:tcBorders>
              <w:top w:val="single" w:sz="4" w:space="0" w:color="000000"/>
              <w:left w:val="single" w:sz="4" w:space="0" w:color="000000"/>
              <w:bottom w:val="single" w:sz="4" w:space="0" w:color="000000"/>
              <w:insideH w:val="single" w:sz="4" w:space="0" w:color="000000"/>
            </w:tcBorders>
            <w:shd w:color="auto" w:fill="E0E0E0" w:val="clear"/>
            <w:vAlign w:val="center"/>
          </w:tcPr>
          <w:p>
            <w:pPr>
              <w:pStyle w:val="Normal"/>
              <w:ind w:left="5" w:right="-245" w:hanging="0"/>
              <w:rPr>
                <w:rFonts w:ascii="Georgia" w:hAnsi="Georgia" w:cs="Georgia"/>
                <w:sz w:val="22"/>
                <w:szCs w:val="22"/>
              </w:rPr>
            </w:pPr>
            <w:r>
              <w:rPr>
                <w:rFonts w:cs="Georgia" w:ascii="Georgia" w:hAnsi="Georgia"/>
                <w:sz w:val="22"/>
                <w:szCs w:val="22"/>
              </w:rPr>
              <w:t>Nom, prénom et fonction du représentant élu </w:t>
            </w:r>
          </w:p>
        </w:tc>
        <w:tc>
          <w:tcPr>
            <w:tcW w:w="5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left="5" w:right="-245" w:hanging="0"/>
              <w:rPr>
                <w:rFonts w:ascii="Georgia" w:hAnsi="Georgia" w:cs="Georgia"/>
                <w:sz w:val="22"/>
                <w:szCs w:val="22"/>
              </w:rPr>
            </w:pPr>
            <w:r>
              <w:rPr>
                <w:rFonts w:cs="Georgia" w:ascii="Georgia" w:hAnsi="Georgia"/>
                <w:sz w:val="22"/>
                <w:szCs w:val="22"/>
              </w:rPr>
            </w:r>
          </w:p>
        </w:tc>
      </w:tr>
      <w:tr>
        <w:trPr>
          <w:trHeight w:val="315" w:hRule="atLeast"/>
        </w:trPr>
        <w:tc>
          <w:tcPr>
            <w:tcW w:w="4188" w:type="dxa"/>
            <w:tcBorders>
              <w:top w:val="single" w:sz="4" w:space="0" w:color="000000"/>
              <w:left w:val="single" w:sz="4" w:space="0" w:color="000000"/>
              <w:bottom w:val="single" w:sz="4" w:space="0" w:color="000000"/>
              <w:insideH w:val="single" w:sz="4" w:space="0" w:color="000000"/>
            </w:tcBorders>
            <w:shd w:color="auto" w:fill="E0E0E0" w:val="clear"/>
            <w:vAlign w:val="center"/>
          </w:tcPr>
          <w:p>
            <w:pPr>
              <w:pStyle w:val="Normal"/>
              <w:ind w:left="5" w:right="-245" w:hanging="0"/>
              <w:rPr>
                <w:rFonts w:ascii="Georgia" w:hAnsi="Georgia" w:cs="Georgia"/>
                <w:sz w:val="22"/>
                <w:szCs w:val="22"/>
              </w:rPr>
            </w:pPr>
            <w:r>
              <w:rPr>
                <w:rFonts w:cs="Georgia" w:ascii="Georgia" w:hAnsi="Georgia"/>
                <w:sz w:val="22"/>
                <w:szCs w:val="22"/>
              </w:rPr>
              <w:t>Nom, prénom, fonction et n° de téléphone du représentant technique</w:t>
            </w:r>
          </w:p>
        </w:tc>
        <w:tc>
          <w:tcPr>
            <w:tcW w:w="5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left="5" w:right="-245" w:hanging="0"/>
              <w:rPr>
                <w:rFonts w:ascii="Georgia" w:hAnsi="Georgia" w:cs="Georgia"/>
                <w:sz w:val="22"/>
                <w:szCs w:val="22"/>
              </w:rPr>
            </w:pPr>
            <w:r>
              <w:rPr>
                <w:rFonts w:cs="Georgia" w:ascii="Georgia" w:hAnsi="Georgia"/>
                <w:sz w:val="22"/>
                <w:szCs w:val="22"/>
              </w:rPr>
            </w:r>
          </w:p>
          <w:p>
            <w:pPr>
              <w:pStyle w:val="Normal"/>
              <w:snapToGrid w:val="false"/>
              <w:ind w:left="5" w:right="-245" w:hanging="0"/>
              <w:rPr>
                <w:rFonts w:ascii="Georgia" w:hAnsi="Georgia" w:cs="Georgia"/>
                <w:sz w:val="22"/>
                <w:szCs w:val="22"/>
              </w:rPr>
            </w:pPr>
            <w:r>
              <w:rPr>
                <w:rFonts w:cs="Georgia" w:ascii="Georgia" w:hAnsi="Georgia"/>
                <w:sz w:val="22"/>
                <w:szCs w:val="22"/>
              </w:rPr>
            </w:r>
          </w:p>
        </w:tc>
      </w:tr>
      <w:tr>
        <w:trPr>
          <w:trHeight w:val="315" w:hRule="atLeast"/>
        </w:trPr>
        <w:tc>
          <w:tcPr>
            <w:tcW w:w="4188" w:type="dxa"/>
            <w:tcBorders>
              <w:top w:val="single" w:sz="4" w:space="0" w:color="000000"/>
              <w:left w:val="single" w:sz="4" w:space="0" w:color="000000"/>
              <w:bottom w:val="single" w:sz="4" w:space="0" w:color="000000"/>
              <w:insideH w:val="single" w:sz="4" w:space="0" w:color="000000"/>
            </w:tcBorders>
            <w:shd w:color="auto" w:fill="E0E0E0" w:val="clear"/>
            <w:vAlign w:val="center"/>
          </w:tcPr>
          <w:p>
            <w:pPr>
              <w:pStyle w:val="Normal"/>
              <w:ind w:left="5" w:right="-245" w:hanging="0"/>
              <w:rPr>
                <w:rFonts w:ascii="Georgia" w:hAnsi="Georgia" w:cs="Georgia"/>
                <w:sz w:val="22"/>
                <w:szCs w:val="22"/>
              </w:rPr>
            </w:pPr>
            <w:r>
              <w:rPr>
                <w:rFonts w:cs="Georgia" w:ascii="Georgia" w:hAnsi="Georgia"/>
                <w:sz w:val="22"/>
                <w:szCs w:val="22"/>
              </w:rPr>
              <w:t>Adresse</w:t>
            </w:r>
          </w:p>
        </w:tc>
        <w:tc>
          <w:tcPr>
            <w:tcW w:w="5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left="5" w:right="-245" w:hanging="0"/>
              <w:rPr>
                <w:rFonts w:ascii="Georgia" w:hAnsi="Georgia" w:cs="Georgia"/>
                <w:sz w:val="22"/>
                <w:szCs w:val="22"/>
              </w:rPr>
            </w:pPr>
            <w:r>
              <w:rPr>
                <w:rFonts w:cs="Georgia" w:ascii="Georgia" w:hAnsi="Georgia"/>
                <w:sz w:val="22"/>
                <w:szCs w:val="22"/>
              </w:rPr>
            </w:r>
          </w:p>
          <w:p>
            <w:pPr>
              <w:pStyle w:val="Normal"/>
              <w:snapToGrid w:val="false"/>
              <w:ind w:left="5" w:right="-245" w:hanging="0"/>
              <w:rPr>
                <w:rFonts w:ascii="Georgia" w:hAnsi="Georgia" w:cs="Georgia"/>
                <w:sz w:val="22"/>
                <w:szCs w:val="22"/>
              </w:rPr>
            </w:pPr>
            <w:r>
              <w:rPr>
                <w:rFonts w:cs="Georgia" w:ascii="Georgia" w:hAnsi="Georgia"/>
                <w:sz w:val="22"/>
                <w:szCs w:val="22"/>
              </w:rPr>
            </w:r>
          </w:p>
          <w:p>
            <w:pPr>
              <w:pStyle w:val="Normal"/>
              <w:snapToGrid w:val="false"/>
              <w:ind w:left="5" w:right="-245" w:hanging="0"/>
              <w:rPr>
                <w:rFonts w:ascii="Georgia" w:hAnsi="Georgia" w:cs="Georgia"/>
                <w:sz w:val="22"/>
                <w:szCs w:val="22"/>
              </w:rPr>
            </w:pPr>
            <w:r>
              <w:rPr>
                <w:rFonts w:cs="Georgia" w:ascii="Georgia" w:hAnsi="Georgia"/>
                <w:sz w:val="22"/>
                <w:szCs w:val="22"/>
              </w:rPr>
            </w:r>
          </w:p>
        </w:tc>
      </w:tr>
      <w:tr>
        <w:trPr>
          <w:trHeight w:val="315" w:hRule="atLeast"/>
        </w:trPr>
        <w:tc>
          <w:tcPr>
            <w:tcW w:w="4188" w:type="dxa"/>
            <w:tcBorders>
              <w:top w:val="single" w:sz="4" w:space="0" w:color="000000"/>
              <w:left w:val="single" w:sz="4" w:space="0" w:color="000000"/>
              <w:bottom w:val="single" w:sz="4" w:space="0" w:color="000000"/>
              <w:insideH w:val="single" w:sz="4" w:space="0" w:color="000000"/>
            </w:tcBorders>
            <w:shd w:color="auto" w:fill="E0E0E0" w:val="clear"/>
            <w:vAlign w:val="center"/>
          </w:tcPr>
          <w:p>
            <w:pPr>
              <w:pStyle w:val="Normal"/>
              <w:ind w:left="5" w:right="-245" w:hanging="0"/>
              <w:rPr>
                <w:rFonts w:ascii="Georgia" w:hAnsi="Georgia" w:cs="Georgia"/>
                <w:sz w:val="22"/>
                <w:szCs w:val="22"/>
              </w:rPr>
            </w:pPr>
            <w:r>
              <w:rPr>
                <w:rFonts w:cs="Georgia" w:ascii="Georgia" w:hAnsi="Georgia"/>
                <w:sz w:val="22"/>
                <w:szCs w:val="22"/>
              </w:rPr>
              <w:t>Nombre d'habitants</w:t>
            </w:r>
          </w:p>
        </w:tc>
        <w:tc>
          <w:tcPr>
            <w:tcW w:w="5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left="5" w:right="-245" w:hanging="0"/>
              <w:rPr>
                <w:rFonts w:ascii="Georgia" w:hAnsi="Georgia" w:cs="Georgia"/>
                <w:sz w:val="22"/>
                <w:szCs w:val="22"/>
              </w:rPr>
            </w:pPr>
            <w:r>
              <w:rPr>
                <w:rFonts w:cs="Georgia" w:ascii="Georgia" w:hAnsi="Georgia"/>
                <w:sz w:val="22"/>
                <w:szCs w:val="22"/>
              </w:rPr>
            </w:r>
          </w:p>
        </w:tc>
      </w:tr>
      <w:tr>
        <w:trPr>
          <w:trHeight w:val="315" w:hRule="atLeast"/>
        </w:trPr>
        <w:tc>
          <w:tcPr>
            <w:tcW w:w="4188" w:type="dxa"/>
            <w:tcBorders>
              <w:left w:val="single" w:sz="4" w:space="0" w:color="000000"/>
              <w:bottom w:val="single" w:sz="4" w:space="0" w:color="000000"/>
              <w:insideH w:val="single" w:sz="4" w:space="0" w:color="000000"/>
            </w:tcBorders>
            <w:shd w:color="auto" w:fill="E0E0E0" w:val="clear"/>
            <w:vAlign w:val="center"/>
          </w:tcPr>
          <w:p>
            <w:pPr>
              <w:pStyle w:val="Normal"/>
              <w:ind w:left="5" w:right="-245" w:hanging="0"/>
              <w:rPr>
                <w:rFonts w:ascii="Georgia" w:hAnsi="Georgia" w:cs="Georgia"/>
                <w:sz w:val="22"/>
                <w:szCs w:val="22"/>
              </w:rPr>
            </w:pPr>
            <w:r>
              <w:rPr>
                <w:rFonts w:cs="Georgia" w:ascii="Georgia" w:hAnsi="Georgia"/>
                <w:sz w:val="22"/>
                <w:szCs w:val="22"/>
              </w:rPr>
              <w:t>N° SIRET</w:t>
            </w:r>
          </w:p>
        </w:tc>
        <w:tc>
          <w:tcPr>
            <w:tcW w:w="5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left="5" w:right="-245" w:hanging="0"/>
              <w:rPr>
                <w:rFonts w:ascii="Georgia" w:hAnsi="Georgia" w:cs="Georgia"/>
                <w:sz w:val="22"/>
                <w:szCs w:val="22"/>
              </w:rPr>
            </w:pPr>
            <w:r>
              <w:rPr>
                <w:rFonts w:cs="Georgia" w:ascii="Georgia" w:hAnsi="Georgia"/>
                <w:sz w:val="22"/>
                <w:szCs w:val="22"/>
              </w:rPr>
            </w:r>
          </w:p>
        </w:tc>
      </w:tr>
      <w:tr>
        <w:trPr>
          <w:trHeight w:val="407" w:hRule="atLeast"/>
        </w:trPr>
        <w:tc>
          <w:tcPr>
            <w:tcW w:w="4188" w:type="dxa"/>
            <w:tcBorders>
              <w:top w:val="single" w:sz="4" w:space="0" w:color="000000"/>
              <w:left w:val="single" w:sz="4" w:space="0" w:color="000000"/>
              <w:bottom w:val="single" w:sz="4" w:space="0" w:color="000000"/>
              <w:insideH w:val="single" w:sz="4" w:space="0" w:color="000000"/>
            </w:tcBorders>
            <w:shd w:color="auto" w:fill="E0E0E0" w:val="clear"/>
            <w:vAlign w:val="center"/>
          </w:tcPr>
          <w:p>
            <w:pPr>
              <w:pStyle w:val="Normal"/>
              <w:ind w:left="5" w:right="-245" w:hanging="0"/>
              <w:rPr>
                <w:rFonts w:ascii="Georgia" w:hAnsi="Georgia" w:cs="Georgia"/>
                <w:sz w:val="22"/>
                <w:szCs w:val="22"/>
              </w:rPr>
            </w:pPr>
            <w:r>
              <w:rPr>
                <w:rFonts w:cs="Georgia" w:ascii="Georgia" w:hAnsi="Georgia"/>
                <w:sz w:val="22"/>
                <w:szCs w:val="22"/>
              </w:rPr>
              <w:t>N° de téléphone</w:t>
            </w:r>
          </w:p>
        </w:tc>
        <w:tc>
          <w:tcPr>
            <w:tcW w:w="5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left="5" w:right="-245" w:hanging="0"/>
              <w:rPr>
                <w:rFonts w:ascii="Georgia" w:hAnsi="Georgia" w:cs="Georgia"/>
                <w:sz w:val="22"/>
                <w:szCs w:val="22"/>
              </w:rPr>
            </w:pPr>
            <w:r>
              <w:rPr>
                <w:rFonts w:cs="Georgia" w:ascii="Georgia" w:hAnsi="Georgia"/>
                <w:sz w:val="22"/>
                <w:szCs w:val="22"/>
              </w:rPr>
            </w:r>
          </w:p>
        </w:tc>
      </w:tr>
      <w:tr>
        <w:trPr>
          <w:trHeight w:val="375" w:hRule="atLeast"/>
        </w:trPr>
        <w:tc>
          <w:tcPr>
            <w:tcW w:w="4188" w:type="dxa"/>
            <w:tcBorders>
              <w:top w:val="single" w:sz="4" w:space="0" w:color="000000"/>
              <w:left w:val="single" w:sz="4" w:space="0" w:color="000000"/>
              <w:bottom w:val="single" w:sz="4" w:space="0" w:color="000000"/>
              <w:insideH w:val="single" w:sz="4" w:space="0" w:color="000000"/>
            </w:tcBorders>
            <w:shd w:color="auto" w:fill="E0E0E0" w:val="clear"/>
            <w:vAlign w:val="center"/>
          </w:tcPr>
          <w:p>
            <w:pPr>
              <w:pStyle w:val="Normal"/>
              <w:ind w:left="5" w:right="-245" w:hanging="0"/>
              <w:rPr>
                <w:rFonts w:ascii="Georgia" w:hAnsi="Georgia" w:cs="Georgia"/>
                <w:sz w:val="22"/>
                <w:szCs w:val="22"/>
              </w:rPr>
            </w:pPr>
            <w:r>
              <w:rPr>
                <w:rFonts w:cs="Georgia" w:ascii="Georgia" w:hAnsi="Georgia"/>
                <w:sz w:val="22"/>
                <w:szCs w:val="22"/>
              </w:rPr>
              <w:t>Courriel</w:t>
            </w:r>
          </w:p>
        </w:tc>
        <w:tc>
          <w:tcPr>
            <w:tcW w:w="5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left="5" w:right="-245" w:hanging="0"/>
              <w:rPr>
                <w:rFonts w:ascii="Georgia" w:hAnsi="Georgia" w:cs="Georgia"/>
                <w:sz w:val="22"/>
                <w:szCs w:val="22"/>
              </w:rPr>
            </w:pPr>
            <w:r>
              <w:rPr>
                <w:rFonts w:cs="Georgia" w:ascii="Georgia" w:hAnsi="Georgia"/>
                <w:sz w:val="22"/>
                <w:szCs w:val="22"/>
              </w:rPr>
            </w:r>
          </w:p>
        </w:tc>
      </w:tr>
      <w:tr>
        <w:trPr>
          <w:trHeight w:val="375" w:hRule="atLeast"/>
        </w:trPr>
        <w:tc>
          <w:tcPr>
            <w:tcW w:w="4188" w:type="dxa"/>
            <w:tcBorders>
              <w:top w:val="single" w:sz="4" w:space="0" w:color="000000"/>
              <w:left w:val="single" w:sz="4" w:space="0" w:color="000000"/>
              <w:bottom w:val="single" w:sz="4" w:space="0" w:color="000000"/>
              <w:insideH w:val="single" w:sz="4" w:space="0" w:color="000000"/>
            </w:tcBorders>
            <w:shd w:color="auto" w:fill="E0E0E0" w:val="clear"/>
            <w:vAlign w:val="center"/>
          </w:tcPr>
          <w:p>
            <w:pPr>
              <w:pStyle w:val="Normal"/>
              <w:ind w:left="5" w:right="-245" w:hanging="0"/>
              <w:rPr>
                <w:rFonts w:ascii="Georgia" w:hAnsi="Georgia" w:cs="Georgia"/>
                <w:sz w:val="22"/>
                <w:szCs w:val="22"/>
              </w:rPr>
            </w:pPr>
            <w:r>
              <w:rPr>
                <w:rFonts w:cs="Georgia" w:ascii="Georgia" w:hAnsi="Georgia"/>
                <w:sz w:val="22"/>
                <w:szCs w:val="22"/>
              </w:rPr>
              <w:t>Site Internet</w:t>
            </w:r>
          </w:p>
        </w:tc>
        <w:tc>
          <w:tcPr>
            <w:tcW w:w="5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left="5" w:right="-245" w:hanging="0"/>
              <w:rPr>
                <w:rFonts w:ascii="Georgia" w:hAnsi="Georgia" w:cs="Georgia"/>
                <w:sz w:val="22"/>
                <w:szCs w:val="22"/>
              </w:rPr>
            </w:pPr>
            <w:r>
              <w:rPr>
                <w:rFonts w:cs="Georgia" w:ascii="Georgia" w:hAnsi="Georgia"/>
                <w:sz w:val="22"/>
                <w:szCs w:val="22"/>
              </w:rPr>
            </w:r>
          </w:p>
        </w:tc>
      </w:tr>
    </w:tbl>
    <w:p>
      <w:pPr>
        <w:pStyle w:val="Normal"/>
        <w:rPr/>
      </w:pPr>
      <w:r>
        <w:rPr/>
      </w:r>
    </w:p>
    <w:tbl>
      <w:tblPr>
        <w:tblW w:w="9708" w:type="dxa"/>
        <w:jc w:val="left"/>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0" w:val="0000" w:noHBand="0" w:lastColumn="0" w:firstColumn="0" w:lastRow="0" w:firstRow="0"/>
      </w:tblPr>
      <w:tblGrid>
        <w:gridCol w:w="1525"/>
        <w:gridCol w:w="1663"/>
        <w:gridCol w:w="950"/>
        <w:gridCol w:w="1387"/>
        <w:gridCol w:w="1089"/>
        <w:gridCol w:w="711"/>
        <w:gridCol w:w="2383"/>
      </w:tblGrid>
      <w:tr>
        <w:trPr>
          <w:trHeight w:val="388" w:hRule="atLeast"/>
        </w:trPr>
        <w:tc>
          <w:tcPr>
            <w:tcW w:w="9708"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587A5" w:val="clear"/>
            <w:vAlign w:val="center"/>
          </w:tcPr>
          <w:p>
            <w:pPr>
              <w:pStyle w:val="Normal"/>
              <w:jc w:val="center"/>
              <w:rPr>
                <w:rFonts w:ascii="Georgia" w:hAnsi="Georgia" w:cs="Georgia"/>
                <w:sz w:val="22"/>
                <w:szCs w:val="22"/>
              </w:rPr>
            </w:pPr>
            <w:r>
              <w:rPr>
                <w:rFonts w:cs="Trebuchet MS" w:ascii="Trebuchet MS" w:hAnsi="Trebuchet MS"/>
                <w:b/>
                <w:bCs/>
              </w:rPr>
              <w:t>Renseignements spécifiques aux autres demandeurs (associations, sociétés)</w:t>
            </w:r>
          </w:p>
        </w:tc>
      </w:tr>
      <w:tr>
        <w:trPr>
          <w:trHeight w:val="315" w:hRule="atLeast"/>
        </w:trPr>
        <w:tc>
          <w:tcPr>
            <w:tcW w:w="4138" w:type="dxa"/>
            <w:gridSpan w:val="3"/>
            <w:tcBorders>
              <w:top w:val="single" w:sz="4" w:space="0" w:color="000000"/>
              <w:left w:val="single" w:sz="4" w:space="0" w:color="000000"/>
              <w:bottom w:val="single" w:sz="4" w:space="0" w:color="000000"/>
              <w:insideH w:val="single" w:sz="4" w:space="0" w:color="000000"/>
            </w:tcBorders>
            <w:shd w:color="auto" w:fill="E0E0E0" w:val="clear"/>
            <w:vAlign w:val="center"/>
          </w:tcPr>
          <w:p>
            <w:pPr>
              <w:pStyle w:val="Normal"/>
              <w:rPr>
                <w:rFonts w:ascii="Georgia" w:hAnsi="Georgia" w:cs="Georgia"/>
                <w:sz w:val="22"/>
                <w:szCs w:val="22"/>
              </w:rPr>
            </w:pPr>
            <w:r>
              <w:rPr>
                <w:rFonts w:cs="Georgia" w:ascii="Georgia" w:hAnsi="Georgia"/>
                <w:sz w:val="22"/>
                <w:szCs w:val="22"/>
              </w:rPr>
              <w:t>Nom ou raison sociale</w:t>
            </w:r>
          </w:p>
        </w:tc>
        <w:tc>
          <w:tcPr>
            <w:tcW w:w="557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rPr>
                <w:rFonts w:ascii="Georgia" w:hAnsi="Georgia" w:cs="Georgia"/>
                <w:sz w:val="22"/>
                <w:szCs w:val="22"/>
              </w:rPr>
            </w:pPr>
            <w:r>
              <w:rPr>
                <w:rFonts w:cs="Georgia" w:ascii="Georgia" w:hAnsi="Georgia"/>
                <w:sz w:val="22"/>
                <w:szCs w:val="22"/>
              </w:rPr>
            </w:r>
          </w:p>
          <w:p>
            <w:pPr>
              <w:pStyle w:val="Normal"/>
              <w:snapToGrid w:val="false"/>
              <w:rPr>
                <w:rFonts w:ascii="Georgia" w:hAnsi="Georgia" w:cs="Georgia"/>
                <w:sz w:val="22"/>
                <w:szCs w:val="22"/>
              </w:rPr>
            </w:pPr>
            <w:r>
              <w:rPr>
                <w:rFonts w:cs="Georgia" w:ascii="Georgia" w:hAnsi="Georgia"/>
                <w:sz w:val="22"/>
                <w:szCs w:val="22"/>
              </w:rPr>
            </w:r>
          </w:p>
          <w:p>
            <w:pPr>
              <w:pStyle w:val="Normal"/>
              <w:snapToGrid w:val="false"/>
              <w:rPr>
                <w:rFonts w:ascii="Georgia" w:hAnsi="Georgia" w:cs="Georgia"/>
                <w:sz w:val="22"/>
                <w:szCs w:val="22"/>
              </w:rPr>
            </w:pPr>
            <w:r>
              <w:rPr>
                <w:rFonts w:cs="Georgia" w:ascii="Georgia" w:hAnsi="Georgia"/>
                <w:sz w:val="22"/>
                <w:szCs w:val="22"/>
              </w:rPr>
            </w:r>
          </w:p>
        </w:tc>
      </w:tr>
      <w:tr>
        <w:trPr>
          <w:trHeight w:val="315" w:hRule="atLeast"/>
        </w:trPr>
        <w:tc>
          <w:tcPr>
            <w:tcW w:w="4138" w:type="dxa"/>
            <w:gridSpan w:val="3"/>
            <w:tcBorders>
              <w:top w:val="single" w:sz="4" w:space="0" w:color="000000"/>
              <w:left w:val="single" w:sz="4" w:space="0" w:color="000000"/>
              <w:bottom w:val="single" w:sz="4" w:space="0" w:color="000000"/>
              <w:insideH w:val="single" w:sz="4" w:space="0" w:color="000000"/>
            </w:tcBorders>
            <w:shd w:color="auto" w:fill="E0E0E0" w:val="clear"/>
            <w:vAlign w:val="center"/>
          </w:tcPr>
          <w:p>
            <w:pPr>
              <w:pStyle w:val="Normal"/>
              <w:rPr>
                <w:rFonts w:ascii="Georgia" w:hAnsi="Georgia" w:cs="Georgia"/>
                <w:sz w:val="22"/>
                <w:szCs w:val="22"/>
              </w:rPr>
            </w:pPr>
            <w:r>
              <w:rPr>
                <w:rFonts w:cs="Georgia" w:ascii="Georgia" w:hAnsi="Georgia"/>
                <w:sz w:val="22"/>
                <w:szCs w:val="22"/>
              </w:rPr>
              <w:t xml:space="preserve">Nature juridique de l’organisme </w:t>
            </w:r>
          </w:p>
        </w:tc>
        <w:tc>
          <w:tcPr>
            <w:tcW w:w="557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left="18" w:right="5" w:hanging="0"/>
              <w:rPr>
                <w:rFonts w:ascii="Georgia" w:hAnsi="Georgia" w:cs="Georgia"/>
                <w:sz w:val="22"/>
                <w:szCs w:val="22"/>
              </w:rPr>
            </w:pPr>
            <w:r>
              <w:rPr>
                <w:rFonts w:cs="Georgia" w:ascii="Georgia" w:hAnsi="Georgia"/>
                <w:sz w:val="22"/>
                <w:szCs w:val="22"/>
              </w:rPr>
            </w:r>
          </w:p>
        </w:tc>
      </w:tr>
      <w:tr>
        <w:trPr>
          <w:trHeight w:val="315" w:hRule="atLeast"/>
        </w:trPr>
        <w:tc>
          <w:tcPr>
            <w:tcW w:w="4138" w:type="dxa"/>
            <w:gridSpan w:val="3"/>
            <w:tcBorders>
              <w:left w:val="single" w:sz="4" w:space="0" w:color="000000"/>
              <w:bottom w:val="single" w:sz="4" w:space="0" w:color="000000"/>
              <w:insideH w:val="single" w:sz="4" w:space="0" w:color="000000"/>
            </w:tcBorders>
            <w:shd w:color="auto" w:fill="E0E0E0" w:val="clear"/>
            <w:vAlign w:val="center"/>
          </w:tcPr>
          <w:p>
            <w:pPr>
              <w:pStyle w:val="Normal"/>
              <w:rPr>
                <w:rFonts w:ascii="Georgia" w:hAnsi="Georgia" w:cs="Georgia"/>
                <w:sz w:val="22"/>
                <w:szCs w:val="22"/>
              </w:rPr>
            </w:pPr>
            <w:r>
              <w:rPr>
                <w:rFonts w:cs="Georgia" w:ascii="Georgia" w:hAnsi="Georgia"/>
                <w:sz w:val="22"/>
                <w:szCs w:val="22"/>
              </w:rPr>
              <w:t>Organisme ou établissement gestionnaire le cas échéant</w:t>
            </w:r>
          </w:p>
        </w:tc>
        <w:tc>
          <w:tcPr>
            <w:tcW w:w="55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left="18" w:right="5" w:hanging="0"/>
              <w:rPr>
                <w:rFonts w:ascii="Georgia" w:hAnsi="Georgia" w:cs="Georgia"/>
                <w:sz w:val="22"/>
                <w:szCs w:val="22"/>
              </w:rPr>
            </w:pPr>
            <w:r>
              <w:rPr>
                <w:rFonts w:cs="Georgia" w:ascii="Georgia" w:hAnsi="Georgia"/>
                <w:sz w:val="22"/>
                <w:szCs w:val="22"/>
              </w:rPr>
            </w:r>
          </w:p>
        </w:tc>
      </w:tr>
      <w:tr>
        <w:trPr>
          <w:trHeight w:val="315" w:hRule="atLeast"/>
        </w:trPr>
        <w:tc>
          <w:tcPr>
            <w:tcW w:w="4138" w:type="dxa"/>
            <w:gridSpan w:val="3"/>
            <w:tcBorders>
              <w:left w:val="single" w:sz="4" w:space="0" w:color="000000"/>
              <w:bottom w:val="single" w:sz="4" w:space="0" w:color="000000"/>
              <w:insideH w:val="single" w:sz="4" w:space="0" w:color="000000"/>
            </w:tcBorders>
            <w:shd w:color="auto" w:fill="E0E0E0" w:val="clear"/>
            <w:vAlign w:val="center"/>
          </w:tcPr>
          <w:p>
            <w:pPr>
              <w:pStyle w:val="Normal"/>
              <w:rPr>
                <w:rFonts w:ascii="Georgia" w:hAnsi="Georgia" w:cs="Georgia"/>
                <w:sz w:val="22"/>
                <w:szCs w:val="22"/>
              </w:rPr>
            </w:pPr>
            <w:r>
              <w:rPr>
                <w:rFonts w:cs="Georgia" w:ascii="Georgia" w:hAnsi="Georgia"/>
                <w:sz w:val="22"/>
                <w:szCs w:val="22"/>
              </w:rPr>
              <w:t>Date de création</w:t>
            </w:r>
          </w:p>
        </w:tc>
        <w:tc>
          <w:tcPr>
            <w:tcW w:w="55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left="18" w:right="5" w:hanging="0"/>
              <w:rPr>
                <w:rFonts w:ascii="Georgia" w:hAnsi="Georgia" w:cs="Georgia"/>
                <w:sz w:val="22"/>
                <w:szCs w:val="22"/>
              </w:rPr>
            </w:pPr>
            <w:r>
              <w:rPr>
                <w:rFonts w:cs="Georgia" w:ascii="Georgia" w:hAnsi="Georgia"/>
                <w:sz w:val="22"/>
                <w:szCs w:val="22"/>
              </w:rPr>
            </w:r>
          </w:p>
        </w:tc>
      </w:tr>
      <w:tr>
        <w:trPr>
          <w:trHeight w:val="315" w:hRule="atLeast"/>
        </w:trPr>
        <w:tc>
          <w:tcPr>
            <w:tcW w:w="4138" w:type="dxa"/>
            <w:gridSpan w:val="3"/>
            <w:tcBorders>
              <w:left w:val="single" w:sz="4" w:space="0" w:color="000000"/>
              <w:bottom w:val="single" w:sz="4" w:space="0" w:color="000000"/>
              <w:insideH w:val="single" w:sz="4" w:space="0" w:color="000000"/>
            </w:tcBorders>
            <w:shd w:color="auto" w:fill="E0E0E0" w:val="clear"/>
            <w:vAlign w:val="center"/>
          </w:tcPr>
          <w:p>
            <w:pPr>
              <w:pStyle w:val="Normal"/>
              <w:rPr>
                <w:rFonts w:ascii="Georgia" w:hAnsi="Georgia" w:cs="Georgia"/>
                <w:sz w:val="22"/>
                <w:szCs w:val="22"/>
              </w:rPr>
            </w:pPr>
            <w:r>
              <w:rPr>
                <w:rFonts w:cs="Georgia" w:ascii="Georgia" w:hAnsi="Georgia"/>
                <w:sz w:val="22"/>
                <w:szCs w:val="22"/>
              </w:rPr>
              <w:t>N° SIRET, SIREN, RCS</w:t>
            </w:r>
          </w:p>
        </w:tc>
        <w:tc>
          <w:tcPr>
            <w:tcW w:w="55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left="18" w:right="5" w:hanging="0"/>
              <w:rPr>
                <w:rFonts w:ascii="Georgia" w:hAnsi="Georgia" w:cs="Georgia"/>
                <w:sz w:val="22"/>
                <w:szCs w:val="22"/>
              </w:rPr>
            </w:pPr>
            <w:r>
              <w:rPr>
                <w:rFonts w:cs="Georgia" w:ascii="Georgia" w:hAnsi="Georgia"/>
                <w:sz w:val="22"/>
                <w:szCs w:val="22"/>
              </w:rPr>
            </w:r>
          </w:p>
        </w:tc>
      </w:tr>
      <w:tr>
        <w:trPr>
          <w:trHeight w:val="315" w:hRule="atLeast"/>
        </w:trPr>
        <w:tc>
          <w:tcPr>
            <w:tcW w:w="4138" w:type="dxa"/>
            <w:gridSpan w:val="3"/>
            <w:tcBorders>
              <w:top w:val="single" w:sz="4" w:space="0" w:color="000000"/>
              <w:left w:val="single" w:sz="4" w:space="0" w:color="000000"/>
              <w:bottom w:val="single" w:sz="4" w:space="0" w:color="000000"/>
              <w:insideH w:val="single" w:sz="4" w:space="0" w:color="000000"/>
            </w:tcBorders>
            <w:shd w:color="auto" w:fill="E0E0E0" w:val="clear"/>
            <w:vAlign w:val="center"/>
          </w:tcPr>
          <w:p>
            <w:pPr>
              <w:pStyle w:val="Normal"/>
              <w:rPr>
                <w:rFonts w:ascii="Georgia" w:hAnsi="Georgia" w:cs="Georgia"/>
                <w:sz w:val="22"/>
                <w:szCs w:val="22"/>
              </w:rPr>
            </w:pPr>
            <w:r>
              <w:rPr>
                <w:rFonts w:cs="Georgia" w:ascii="Georgia" w:hAnsi="Georgia"/>
                <w:sz w:val="22"/>
                <w:szCs w:val="22"/>
              </w:rPr>
              <w:t>Code APE ou NAF (Nomenclature d’Activités Française)</w:t>
            </w:r>
          </w:p>
        </w:tc>
        <w:tc>
          <w:tcPr>
            <w:tcW w:w="557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left="18" w:right="5" w:hanging="0"/>
              <w:rPr>
                <w:rFonts w:ascii="Georgia" w:hAnsi="Georgia" w:cs="Georgia"/>
                <w:sz w:val="22"/>
                <w:szCs w:val="22"/>
              </w:rPr>
            </w:pPr>
            <w:r>
              <w:rPr>
                <w:rFonts w:cs="Georgia" w:ascii="Georgia" w:hAnsi="Georgia"/>
                <w:sz w:val="22"/>
                <w:szCs w:val="22"/>
              </w:rPr>
            </w:r>
          </w:p>
          <w:p>
            <w:pPr>
              <w:pStyle w:val="Normal"/>
              <w:snapToGrid w:val="false"/>
              <w:ind w:left="18" w:right="5" w:hanging="0"/>
              <w:rPr>
                <w:rFonts w:ascii="Georgia" w:hAnsi="Georgia" w:cs="Georgia"/>
                <w:sz w:val="22"/>
                <w:szCs w:val="22"/>
              </w:rPr>
            </w:pPr>
            <w:r>
              <w:rPr>
                <w:rFonts w:cs="Georgia" w:ascii="Georgia" w:hAnsi="Georgia"/>
                <w:sz w:val="22"/>
                <w:szCs w:val="22"/>
              </w:rPr>
            </w:r>
          </w:p>
        </w:tc>
      </w:tr>
      <w:tr>
        <w:trPr>
          <w:trHeight w:val="315" w:hRule="atLeast"/>
        </w:trPr>
        <w:tc>
          <w:tcPr>
            <w:tcW w:w="4138" w:type="dxa"/>
            <w:gridSpan w:val="3"/>
            <w:tcBorders>
              <w:left w:val="single" w:sz="4" w:space="0" w:color="000000"/>
              <w:bottom w:val="single" w:sz="4" w:space="0" w:color="000000"/>
              <w:insideH w:val="single" w:sz="4" w:space="0" w:color="000000"/>
            </w:tcBorders>
            <w:shd w:color="auto" w:fill="E0E0E0" w:val="clear"/>
            <w:vAlign w:val="center"/>
          </w:tcPr>
          <w:p>
            <w:pPr>
              <w:pStyle w:val="Normal"/>
              <w:rPr>
                <w:rFonts w:ascii="Georgia" w:hAnsi="Georgia" w:cs="Georgia"/>
                <w:sz w:val="22"/>
                <w:szCs w:val="22"/>
              </w:rPr>
            </w:pPr>
            <w:r>
              <w:rPr>
                <w:rFonts w:cs="Georgia" w:ascii="Georgia" w:hAnsi="Georgia"/>
                <w:sz w:val="22"/>
                <w:szCs w:val="22"/>
              </w:rPr>
              <w:t>Adresse</w:t>
            </w:r>
          </w:p>
        </w:tc>
        <w:tc>
          <w:tcPr>
            <w:tcW w:w="55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rPr>
                <w:rFonts w:ascii="Georgia" w:hAnsi="Georgia" w:cs="Georgia"/>
                <w:sz w:val="22"/>
                <w:szCs w:val="22"/>
              </w:rPr>
            </w:pPr>
            <w:r>
              <w:rPr>
                <w:rFonts w:cs="Georgia" w:ascii="Georgia" w:hAnsi="Georgia"/>
                <w:sz w:val="22"/>
                <w:szCs w:val="22"/>
              </w:rPr>
            </w:r>
          </w:p>
          <w:p>
            <w:pPr>
              <w:pStyle w:val="Normal"/>
              <w:snapToGrid w:val="false"/>
              <w:rPr>
                <w:rFonts w:ascii="Georgia" w:hAnsi="Georgia" w:cs="Georgia"/>
                <w:sz w:val="22"/>
                <w:szCs w:val="22"/>
              </w:rPr>
            </w:pPr>
            <w:r>
              <w:rPr>
                <w:rFonts w:cs="Georgia" w:ascii="Georgia" w:hAnsi="Georgia"/>
                <w:sz w:val="22"/>
                <w:szCs w:val="22"/>
              </w:rPr>
            </w:r>
          </w:p>
          <w:p>
            <w:pPr>
              <w:pStyle w:val="Normal"/>
              <w:rPr>
                <w:rFonts w:ascii="Georgia" w:hAnsi="Georgia" w:cs="Georgia"/>
                <w:sz w:val="22"/>
                <w:szCs w:val="22"/>
              </w:rPr>
            </w:pPr>
            <w:r>
              <w:rPr>
                <w:rFonts w:cs="Georgia" w:ascii="Georgia" w:hAnsi="Georgia"/>
                <w:sz w:val="22"/>
                <w:szCs w:val="22"/>
              </w:rPr>
            </w:r>
          </w:p>
        </w:tc>
      </w:tr>
      <w:tr>
        <w:trPr>
          <w:trHeight w:val="315" w:hRule="atLeast"/>
        </w:trPr>
        <w:tc>
          <w:tcPr>
            <w:tcW w:w="4138" w:type="dxa"/>
            <w:gridSpan w:val="3"/>
            <w:tcBorders>
              <w:left w:val="single" w:sz="4" w:space="0" w:color="000000"/>
              <w:bottom w:val="single" w:sz="4" w:space="0" w:color="000000"/>
              <w:insideH w:val="single" w:sz="4" w:space="0" w:color="000000"/>
            </w:tcBorders>
            <w:shd w:color="auto" w:fill="E0E0E0" w:val="clear"/>
            <w:vAlign w:val="center"/>
          </w:tcPr>
          <w:p>
            <w:pPr>
              <w:pStyle w:val="Normal"/>
              <w:rPr>
                <w:rFonts w:ascii="Georgia" w:hAnsi="Georgia" w:cs="Georgia"/>
                <w:sz w:val="22"/>
                <w:szCs w:val="22"/>
              </w:rPr>
            </w:pPr>
            <w:r>
              <w:rPr>
                <w:rFonts w:cs="Georgia" w:ascii="Georgia" w:hAnsi="Georgia"/>
                <w:sz w:val="22"/>
                <w:szCs w:val="22"/>
              </w:rPr>
              <w:t>N° de téléphone</w:t>
            </w:r>
          </w:p>
        </w:tc>
        <w:tc>
          <w:tcPr>
            <w:tcW w:w="55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rPr>
                <w:rFonts w:ascii="Georgia" w:hAnsi="Georgia" w:cs="Georgia"/>
                <w:sz w:val="22"/>
                <w:szCs w:val="22"/>
              </w:rPr>
            </w:pPr>
            <w:r>
              <w:rPr>
                <w:rFonts w:cs="Georgia" w:ascii="Georgia" w:hAnsi="Georgia"/>
                <w:sz w:val="22"/>
                <w:szCs w:val="22"/>
              </w:rPr>
            </w:r>
          </w:p>
        </w:tc>
      </w:tr>
      <w:tr>
        <w:trPr>
          <w:trHeight w:val="312" w:hRule="atLeast"/>
        </w:trPr>
        <w:tc>
          <w:tcPr>
            <w:tcW w:w="4138" w:type="dxa"/>
            <w:gridSpan w:val="3"/>
            <w:tcBorders>
              <w:left w:val="single" w:sz="4" w:space="0" w:color="000000"/>
              <w:bottom w:val="single" w:sz="4" w:space="0" w:color="000000"/>
              <w:insideH w:val="single" w:sz="4" w:space="0" w:color="000000"/>
            </w:tcBorders>
            <w:shd w:color="auto" w:fill="E0E0E0" w:val="clear"/>
            <w:vAlign w:val="center"/>
          </w:tcPr>
          <w:p>
            <w:pPr>
              <w:pStyle w:val="Normal"/>
              <w:rPr>
                <w:rFonts w:ascii="Georgia" w:hAnsi="Georgia" w:cs="Georgia"/>
                <w:sz w:val="22"/>
                <w:szCs w:val="22"/>
              </w:rPr>
            </w:pPr>
            <w:r>
              <w:rPr>
                <w:rFonts w:cs="Georgia" w:ascii="Georgia" w:hAnsi="Georgia"/>
                <w:sz w:val="22"/>
                <w:szCs w:val="22"/>
              </w:rPr>
              <w:t>Courriel de l’organisme</w:t>
            </w:r>
          </w:p>
        </w:tc>
        <w:tc>
          <w:tcPr>
            <w:tcW w:w="55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rPr>
                <w:rFonts w:ascii="Georgia" w:hAnsi="Georgia" w:cs="Georgia"/>
                <w:sz w:val="22"/>
                <w:szCs w:val="22"/>
              </w:rPr>
            </w:pPr>
            <w:r>
              <w:rPr>
                <w:rFonts w:cs="Georgia" w:ascii="Georgia" w:hAnsi="Georgia"/>
                <w:sz w:val="22"/>
                <w:szCs w:val="22"/>
              </w:rPr>
            </w:r>
          </w:p>
        </w:tc>
      </w:tr>
      <w:tr>
        <w:trPr>
          <w:trHeight w:val="300" w:hRule="atLeast"/>
        </w:trPr>
        <w:tc>
          <w:tcPr>
            <w:tcW w:w="4138" w:type="dxa"/>
            <w:gridSpan w:val="3"/>
            <w:tcBorders>
              <w:left w:val="single" w:sz="4" w:space="0" w:color="000000"/>
              <w:bottom w:val="single" w:sz="4" w:space="0" w:color="000000"/>
              <w:insideH w:val="single" w:sz="4" w:space="0" w:color="000000"/>
            </w:tcBorders>
            <w:shd w:color="auto" w:fill="E0E0E0" w:val="clear"/>
            <w:vAlign w:val="center"/>
          </w:tcPr>
          <w:p>
            <w:pPr>
              <w:pStyle w:val="Normal"/>
              <w:rPr>
                <w:rFonts w:ascii="Georgia" w:hAnsi="Georgia" w:cs="Georgia"/>
                <w:sz w:val="22"/>
                <w:szCs w:val="22"/>
              </w:rPr>
            </w:pPr>
            <w:r>
              <w:rPr>
                <w:rFonts w:cs="Georgia" w:ascii="Georgia" w:hAnsi="Georgia"/>
                <w:sz w:val="22"/>
                <w:szCs w:val="22"/>
              </w:rPr>
              <w:t>Site Internet</w:t>
            </w:r>
          </w:p>
        </w:tc>
        <w:tc>
          <w:tcPr>
            <w:tcW w:w="55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rPr>
                <w:rFonts w:ascii="Georgia" w:hAnsi="Georgia" w:cs="Georgia"/>
                <w:sz w:val="22"/>
                <w:szCs w:val="22"/>
              </w:rPr>
            </w:pPr>
            <w:r>
              <w:rPr>
                <w:rFonts w:cs="Georgia" w:ascii="Georgia" w:hAnsi="Georgia"/>
                <w:sz w:val="22"/>
                <w:szCs w:val="22"/>
              </w:rPr>
            </w:r>
          </w:p>
        </w:tc>
      </w:tr>
      <w:tr>
        <w:trPr>
          <w:trHeight w:val="250" w:hRule="atLeast"/>
        </w:trPr>
        <w:tc>
          <w:tcPr>
            <w:tcW w:w="4138" w:type="dxa"/>
            <w:gridSpan w:val="3"/>
            <w:tcBorders>
              <w:left w:val="single" w:sz="4" w:space="0" w:color="000000"/>
              <w:bottom w:val="single" w:sz="4" w:space="0" w:color="000000"/>
              <w:insideH w:val="single" w:sz="4" w:space="0" w:color="000000"/>
            </w:tcBorders>
            <w:shd w:color="auto" w:fill="E0E0E0" w:val="clear"/>
            <w:vAlign w:val="center"/>
          </w:tcPr>
          <w:p>
            <w:pPr>
              <w:pStyle w:val="Normal"/>
              <w:rPr>
                <w:rFonts w:ascii="Georgia" w:hAnsi="Georgia" w:cs="Georgia"/>
                <w:sz w:val="22"/>
                <w:szCs w:val="22"/>
              </w:rPr>
            </w:pPr>
            <w:r>
              <w:rPr>
                <w:rFonts w:cs="Georgia" w:ascii="Georgia" w:hAnsi="Georgia"/>
                <w:sz w:val="22"/>
                <w:szCs w:val="22"/>
              </w:rPr>
              <w:t>Associations : nombre d’adhérents</w:t>
            </w:r>
          </w:p>
        </w:tc>
        <w:tc>
          <w:tcPr>
            <w:tcW w:w="55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rPr>
                <w:rFonts w:ascii="Georgia" w:hAnsi="Georgia" w:cs="Georgia"/>
                <w:sz w:val="22"/>
                <w:szCs w:val="22"/>
              </w:rPr>
            </w:pPr>
            <w:r>
              <w:rPr>
                <w:rFonts w:cs="Georgia" w:ascii="Georgia" w:hAnsi="Georgia"/>
                <w:sz w:val="22"/>
                <w:szCs w:val="22"/>
              </w:rPr>
            </w:r>
          </w:p>
        </w:tc>
      </w:tr>
      <w:tr>
        <w:trPr>
          <w:trHeight w:val="372" w:hRule="atLeast"/>
        </w:trPr>
        <w:tc>
          <w:tcPr>
            <w:tcW w:w="4138" w:type="dxa"/>
            <w:gridSpan w:val="3"/>
            <w:tcBorders>
              <w:left w:val="single" w:sz="4" w:space="0" w:color="000000"/>
              <w:bottom w:val="single" w:sz="4" w:space="0" w:color="000000"/>
              <w:insideH w:val="single" w:sz="4" w:space="0" w:color="000000"/>
            </w:tcBorders>
            <w:shd w:color="auto" w:fill="E0E0E0" w:val="clear"/>
            <w:vAlign w:val="center"/>
          </w:tcPr>
          <w:p>
            <w:pPr>
              <w:pStyle w:val="Normal"/>
              <w:rPr>
                <w:rFonts w:ascii="Wingdings" w:hAnsi="Wingdings" w:cs="Wingdings"/>
                <w:sz w:val="22"/>
                <w:szCs w:val="22"/>
              </w:rPr>
            </w:pPr>
            <w:r>
              <w:rPr>
                <w:rFonts w:cs="Georgia" w:ascii="Georgia" w:hAnsi="Georgia"/>
                <w:sz w:val="22"/>
                <w:szCs w:val="22"/>
              </w:rPr>
              <w:t>L’organisme récupère-t-il la T.V.A. ?</w:t>
            </w:r>
          </w:p>
        </w:tc>
        <w:tc>
          <w:tcPr>
            <w:tcW w:w="2476" w:type="dxa"/>
            <w:gridSpan w:val="2"/>
            <w:tcBorders>
              <w:left w:val="single" w:sz="4" w:space="0" w:color="000000"/>
              <w:bottom w:val="single" w:sz="4" w:space="0" w:color="000000"/>
              <w:insideH w:val="single" w:sz="4" w:space="0" w:color="000000"/>
            </w:tcBorders>
            <w:shd w:color="auto" w:fill="FFFFFF" w:val="clear"/>
            <w:vAlign w:val="center"/>
          </w:tcPr>
          <w:p>
            <w:pPr>
              <w:pStyle w:val="Normal"/>
              <w:ind w:left="743" w:right="5" w:hanging="0"/>
              <w:rPr>
                <w:rFonts w:ascii="Wingdings" w:hAnsi="Wingdings" w:cs="Wingdings"/>
                <w:sz w:val="22"/>
                <w:szCs w:val="22"/>
                <w:highlight w:val="white"/>
              </w:rPr>
            </w:pPr>
            <w:bookmarkStart w:id="1" w:name="%EF%81%95%EF%81%AE%EF%81%AB%EF%81%AE%EF%"/>
            <w:bookmarkStart w:id="2" w:name="%EF%81%95%EF%81%AE%EF%81%AB%EF%81%AE%EF%"/>
            <w:bookmarkEnd w:id="1"/>
            <w:bookmarkEnd w:id="2"/>
            <w:r>
              <w:rPr>
                <w:rFonts w:cs="Wingdings" w:ascii="Wingdings" w:hAnsi="Wingdings"/>
                <w:sz w:val="22"/>
                <w:szCs w:val="22"/>
              </w:rPr>
              <w:t></w:t>
            </w:r>
            <w:r>
              <w:rPr>
                <w:rFonts w:cs="Georgia" w:ascii="Georgia" w:hAnsi="Georgia"/>
                <w:sz w:val="22"/>
                <w:szCs w:val="22"/>
              </w:rPr>
              <w:t xml:space="preserve">  </w:t>
            </w:r>
            <w:r>
              <w:rPr>
                <w:rFonts w:cs="Georgia" w:ascii="Georgia" w:hAnsi="Georgia"/>
                <w:sz w:val="22"/>
                <w:szCs w:val="22"/>
              </w:rPr>
              <w:t xml:space="preserve">oui </w:t>
            </w:r>
          </w:p>
        </w:tc>
        <w:tc>
          <w:tcPr>
            <w:tcW w:w="3094"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830" w:hanging="0"/>
              <w:rPr>
                <w:rFonts w:ascii="Trebuchet MS" w:hAnsi="Trebuchet MS" w:cs="Trebuchet MS"/>
                <w:b/>
                <w:b/>
                <w:bCs/>
                <w:sz w:val="22"/>
                <w:szCs w:val="22"/>
              </w:rPr>
            </w:pPr>
            <w:bookmarkStart w:id="3" w:name="%EF%81%95%EF%81%AE%EF%81%AB%EF%81%AE%EF%"/>
            <w:bookmarkStart w:id="4" w:name="%EF%81%95%EF%81%AE%EF%81%AB%EF%81%AE%EF%"/>
            <w:bookmarkEnd w:id="3"/>
            <w:bookmarkEnd w:id="4"/>
            <w:r>
              <w:rPr>
                <w:rFonts w:cs="Wingdings" w:ascii="Wingdings" w:hAnsi="Wingdings"/>
                <w:sz w:val="22"/>
                <w:szCs w:val="22"/>
                <w:shd w:fill="FFFFFF" w:val="clear"/>
              </w:rPr>
              <w:t></w:t>
            </w:r>
            <w:r>
              <w:rPr>
                <w:rFonts w:cs="Georgia" w:ascii="Georgia" w:hAnsi="Georgia"/>
                <w:sz w:val="22"/>
                <w:szCs w:val="22"/>
                <w:shd w:fill="FFFFFF" w:val="clear"/>
              </w:rPr>
              <w:t xml:space="preserve">  </w:t>
            </w:r>
            <w:r>
              <w:rPr>
                <w:rFonts w:cs="Georgia" w:ascii="Georgia" w:hAnsi="Georgia"/>
                <w:sz w:val="22"/>
                <w:szCs w:val="22"/>
              </w:rPr>
              <w:t>non</w:t>
            </w:r>
          </w:p>
        </w:tc>
      </w:tr>
      <w:tr>
        <w:trPr>
          <w:trHeight w:val="363" w:hRule="atLeast"/>
        </w:trPr>
        <w:tc>
          <w:tcPr>
            <w:tcW w:w="9708"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Georgia" w:hAnsi="Georgia" w:cs="Georgia"/>
                <w:sz w:val="22"/>
                <w:szCs w:val="22"/>
              </w:rPr>
            </w:pPr>
            <w:r>
              <w:rPr>
                <w:rFonts w:cs="Trebuchet MS" w:ascii="Trebuchet MS" w:hAnsi="Trebuchet MS"/>
                <w:b/>
                <w:bCs/>
                <w:sz w:val="22"/>
                <w:szCs w:val="22"/>
              </w:rPr>
              <w:t>Moyens humains de l’organisme</w:t>
            </w:r>
            <w:r>
              <w:rPr>
                <w:b/>
                <w:bCs/>
                <w:sz w:val="22"/>
                <w:szCs w:val="22"/>
              </w:rPr>
              <w:t> :</w:t>
            </w:r>
          </w:p>
        </w:tc>
      </w:tr>
      <w:tr>
        <w:trPr>
          <w:trHeight w:val="362" w:hRule="atLeast"/>
        </w:trPr>
        <w:tc>
          <w:tcPr>
            <w:tcW w:w="4138" w:type="dxa"/>
            <w:gridSpan w:val="3"/>
            <w:tcBorders>
              <w:top w:val="single" w:sz="4" w:space="0" w:color="000000"/>
              <w:left w:val="single" w:sz="4" w:space="0" w:color="000000"/>
              <w:bottom w:val="single" w:sz="4" w:space="0" w:color="000000"/>
              <w:insideH w:val="single" w:sz="4" w:space="0" w:color="000000"/>
            </w:tcBorders>
            <w:shd w:color="auto" w:fill="E0E0E0" w:val="clear"/>
            <w:vAlign w:val="center"/>
          </w:tcPr>
          <w:p>
            <w:pPr>
              <w:pStyle w:val="Normal"/>
              <w:rPr>
                <w:rFonts w:ascii="Georgia" w:hAnsi="Georgia" w:cs="Georgia"/>
                <w:sz w:val="22"/>
                <w:szCs w:val="22"/>
              </w:rPr>
            </w:pPr>
            <w:r>
              <w:rPr>
                <w:rFonts w:cs="Georgia" w:ascii="Georgia" w:hAnsi="Georgia"/>
                <w:sz w:val="22"/>
                <w:szCs w:val="22"/>
              </w:rPr>
              <w:t xml:space="preserve">Emploi(s) permanent(s) à temps plein </w:t>
            </w:r>
          </w:p>
        </w:tc>
        <w:tc>
          <w:tcPr>
            <w:tcW w:w="2476"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110" w:hanging="0"/>
              <w:rPr>
                <w:rFonts w:ascii="Georgia" w:hAnsi="Georgia" w:cs="Georgia"/>
                <w:sz w:val="22"/>
                <w:szCs w:val="22"/>
              </w:rPr>
            </w:pPr>
            <w:r>
              <w:rPr>
                <w:rFonts w:cs="Georgia" w:ascii="Georgia" w:hAnsi="Georgia"/>
                <w:sz w:val="22"/>
                <w:szCs w:val="22"/>
              </w:rPr>
              <w:t>Nb de CDI :</w:t>
            </w:r>
          </w:p>
        </w:tc>
        <w:tc>
          <w:tcPr>
            <w:tcW w:w="309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0" w:hanging="0"/>
              <w:rPr>
                <w:rFonts w:ascii="Georgia" w:hAnsi="Georgia" w:cs="Georgia"/>
                <w:sz w:val="22"/>
                <w:szCs w:val="22"/>
              </w:rPr>
            </w:pPr>
            <w:r>
              <w:rPr>
                <w:rFonts w:cs="Georgia" w:ascii="Georgia" w:hAnsi="Georgia"/>
                <w:sz w:val="22"/>
                <w:szCs w:val="22"/>
              </w:rPr>
              <w:t>Nb de CDD :</w:t>
            </w:r>
          </w:p>
        </w:tc>
      </w:tr>
      <w:tr>
        <w:trPr>
          <w:trHeight w:val="350" w:hRule="atLeast"/>
        </w:trPr>
        <w:tc>
          <w:tcPr>
            <w:tcW w:w="4138" w:type="dxa"/>
            <w:gridSpan w:val="3"/>
            <w:tcBorders>
              <w:top w:val="single" w:sz="4" w:space="0" w:color="000000"/>
              <w:left w:val="single" w:sz="4" w:space="0" w:color="000000"/>
              <w:bottom w:val="single" w:sz="4" w:space="0" w:color="000000"/>
              <w:insideH w:val="single" w:sz="4" w:space="0" w:color="000000"/>
            </w:tcBorders>
            <w:shd w:color="auto" w:fill="E0E0E0" w:val="clear"/>
            <w:vAlign w:val="center"/>
          </w:tcPr>
          <w:p>
            <w:pPr>
              <w:pStyle w:val="Normal"/>
              <w:rPr>
                <w:rFonts w:ascii="Georgia" w:hAnsi="Georgia" w:cs="Georgia"/>
                <w:sz w:val="22"/>
                <w:szCs w:val="22"/>
              </w:rPr>
            </w:pPr>
            <w:r>
              <w:rPr>
                <w:rFonts w:cs="Georgia" w:ascii="Georgia" w:hAnsi="Georgia"/>
                <w:sz w:val="22"/>
                <w:szCs w:val="22"/>
              </w:rPr>
              <w:t>Emploi(s) permanent(s) à temps partiel</w:t>
            </w:r>
          </w:p>
        </w:tc>
        <w:tc>
          <w:tcPr>
            <w:tcW w:w="2476"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110" w:hanging="0"/>
              <w:rPr>
                <w:rFonts w:ascii="Georgia" w:hAnsi="Georgia" w:cs="Georgia"/>
                <w:sz w:val="22"/>
                <w:szCs w:val="22"/>
              </w:rPr>
            </w:pPr>
            <w:r>
              <w:rPr>
                <w:rFonts w:cs="Georgia" w:ascii="Georgia" w:hAnsi="Georgia"/>
                <w:sz w:val="22"/>
                <w:szCs w:val="22"/>
              </w:rPr>
              <w:t>Nb de CDI :</w:t>
            </w:r>
          </w:p>
        </w:tc>
        <w:tc>
          <w:tcPr>
            <w:tcW w:w="309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0" w:hanging="0"/>
              <w:rPr>
                <w:rFonts w:ascii="Georgia" w:hAnsi="Georgia" w:cs="Georgia"/>
                <w:sz w:val="22"/>
                <w:szCs w:val="22"/>
              </w:rPr>
            </w:pPr>
            <w:r>
              <w:rPr>
                <w:rFonts w:cs="Georgia" w:ascii="Georgia" w:hAnsi="Georgia"/>
                <w:sz w:val="22"/>
                <w:szCs w:val="22"/>
              </w:rPr>
              <w:t>Nb de CDD :</w:t>
            </w:r>
          </w:p>
        </w:tc>
      </w:tr>
      <w:tr>
        <w:trPr>
          <w:trHeight w:val="350" w:hRule="atLeast"/>
        </w:trPr>
        <w:tc>
          <w:tcPr>
            <w:tcW w:w="4138" w:type="dxa"/>
            <w:gridSpan w:val="3"/>
            <w:tcBorders>
              <w:top w:val="single" w:sz="4" w:space="0" w:color="000000"/>
              <w:left w:val="single" w:sz="4" w:space="0" w:color="000000"/>
              <w:bottom w:val="single" w:sz="4" w:space="0" w:color="000000"/>
              <w:insideH w:val="single" w:sz="4" w:space="0" w:color="000000"/>
            </w:tcBorders>
            <w:shd w:color="auto" w:fill="E0E0E0" w:val="clear"/>
            <w:vAlign w:val="center"/>
          </w:tcPr>
          <w:p>
            <w:pPr>
              <w:pStyle w:val="Normal"/>
              <w:rPr>
                <w:rFonts w:ascii="Georgia" w:hAnsi="Georgia" w:cs="Georgia"/>
                <w:sz w:val="22"/>
                <w:szCs w:val="22"/>
              </w:rPr>
            </w:pPr>
            <w:r>
              <w:rPr>
                <w:rFonts w:cs="Georgia" w:ascii="Georgia" w:hAnsi="Georgia"/>
                <w:sz w:val="22"/>
                <w:szCs w:val="22"/>
              </w:rPr>
              <w:t>Emploi(s) aidé(s)</w:t>
            </w:r>
          </w:p>
        </w:tc>
        <w:tc>
          <w:tcPr>
            <w:tcW w:w="2476" w:type="dxa"/>
            <w:gridSpan w:val="2"/>
            <w:tcBorders>
              <w:left w:val="single" w:sz="4" w:space="0" w:color="000000"/>
              <w:bottom w:val="single" w:sz="4" w:space="0" w:color="000000"/>
              <w:insideH w:val="single" w:sz="4" w:space="0" w:color="000000"/>
            </w:tcBorders>
            <w:shd w:fill="auto" w:val="clear"/>
            <w:vAlign w:val="center"/>
          </w:tcPr>
          <w:p>
            <w:pPr>
              <w:pStyle w:val="Normal"/>
              <w:ind w:left="110" w:hanging="0"/>
              <w:rPr>
                <w:rFonts w:ascii="Georgia" w:hAnsi="Georgia" w:cs="Georgia"/>
                <w:sz w:val="22"/>
                <w:szCs w:val="22"/>
              </w:rPr>
            </w:pPr>
            <w:r>
              <w:rPr>
                <w:rFonts w:cs="Georgia" w:ascii="Georgia" w:hAnsi="Georgia"/>
                <w:sz w:val="22"/>
                <w:szCs w:val="22"/>
              </w:rPr>
              <w:t>Nb de CDI :</w:t>
            </w:r>
          </w:p>
        </w:tc>
        <w:tc>
          <w:tcPr>
            <w:tcW w:w="309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0" w:hanging="0"/>
              <w:rPr>
                <w:rFonts w:ascii="Georgia" w:hAnsi="Georgia" w:cs="Georgia"/>
                <w:sz w:val="22"/>
                <w:szCs w:val="22"/>
              </w:rPr>
            </w:pPr>
            <w:r>
              <w:rPr>
                <w:rFonts w:cs="Georgia" w:ascii="Georgia" w:hAnsi="Georgia"/>
                <w:sz w:val="22"/>
                <w:szCs w:val="22"/>
              </w:rPr>
              <w:t>Nb de CDD :</w:t>
            </w:r>
          </w:p>
        </w:tc>
      </w:tr>
      <w:tr>
        <w:trPr>
          <w:trHeight w:val="288" w:hRule="atLeast"/>
        </w:trPr>
        <w:tc>
          <w:tcPr>
            <w:tcW w:w="4138" w:type="dxa"/>
            <w:gridSpan w:val="3"/>
            <w:tcBorders>
              <w:top w:val="single" w:sz="4" w:space="0" w:color="000000"/>
              <w:left w:val="single" w:sz="4" w:space="0" w:color="000000"/>
              <w:bottom w:val="single" w:sz="4" w:space="0" w:color="000000"/>
              <w:insideH w:val="single" w:sz="4" w:space="0" w:color="000000"/>
            </w:tcBorders>
            <w:shd w:color="auto" w:fill="E0E0E0" w:val="clear"/>
            <w:vAlign w:val="center"/>
          </w:tcPr>
          <w:p>
            <w:pPr>
              <w:pStyle w:val="Normal"/>
              <w:rPr>
                <w:rFonts w:ascii="Georgia" w:hAnsi="Georgia" w:cs="Georgia"/>
                <w:sz w:val="22"/>
                <w:szCs w:val="22"/>
              </w:rPr>
            </w:pPr>
            <w:r>
              <w:rPr>
                <w:rFonts w:cs="Georgia" w:ascii="Georgia" w:hAnsi="Georgia"/>
                <w:sz w:val="22"/>
                <w:szCs w:val="22"/>
              </w:rPr>
              <w:t>Bénévole(s)</w:t>
            </w:r>
          </w:p>
        </w:tc>
        <w:tc>
          <w:tcPr>
            <w:tcW w:w="557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rPr>
                <w:rFonts w:ascii="Georgia" w:hAnsi="Georgia" w:cs="Georgia"/>
                <w:sz w:val="22"/>
                <w:szCs w:val="22"/>
              </w:rPr>
            </w:pPr>
            <w:r>
              <w:rPr>
                <w:rFonts w:cs="Georgia" w:ascii="Georgia" w:hAnsi="Georgia"/>
                <w:sz w:val="22"/>
                <w:szCs w:val="22"/>
              </w:rPr>
            </w:r>
          </w:p>
        </w:tc>
      </w:tr>
      <w:tr>
        <w:trPr/>
        <w:tc>
          <w:tcPr>
            <w:tcW w:w="9708"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587A5" w:val="clear"/>
          </w:tcPr>
          <w:p>
            <w:pPr>
              <w:pStyle w:val="Normal"/>
              <w:jc w:val="center"/>
              <w:rPr>
                <w:rFonts w:ascii="Georgia" w:hAnsi="Georgia" w:cs="Georgia"/>
                <w:b/>
                <w:b/>
                <w:bCs/>
                <w:sz w:val="20"/>
                <w:szCs w:val="20"/>
              </w:rPr>
            </w:pPr>
            <w:r>
              <w:rPr>
                <w:rFonts w:cs="Trebuchet MS" w:ascii="Trebuchet MS" w:hAnsi="Trebuchet MS"/>
                <w:b/>
                <w:bCs/>
              </w:rPr>
              <w:t>Représentants (le cas échéant)</w:t>
            </w:r>
          </w:p>
        </w:tc>
      </w:tr>
      <w:tr>
        <w:trPr/>
        <w:tc>
          <w:tcPr>
            <w:tcW w:w="152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Georgia" w:hAnsi="Georgia" w:cs="Georgia"/>
                <w:b/>
                <w:b/>
                <w:bCs/>
                <w:sz w:val="20"/>
                <w:szCs w:val="20"/>
              </w:rPr>
            </w:pPr>
            <w:r>
              <w:rPr>
                <w:rFonts w:cs="Georgia" w:ascii="Georgia" w:hAnsi="Georgia"/>
                <w:b/>
                <w:bCs/>
                <w:sz w:val="20"/>
                <w:szCs w:val="20"/>
              </w:rPr>
            </w:r>
          </w:p>
        </w:tc>
        <w:tc>
          <w:tcPr>
            <w:tcW w:w="1663" w:type="dxa"/>
            <w:tcBorders>
              <w:top w:val="single" w:sz="4" w:space="0" w:color="000000"/>
              <w:left w:val="single" w:sz="4" w:space="0" w:color="000000"/>
              <w:bottom w:val="single" w:sz="4" w:space="0" w:color="000000"/>
              <w:insideH w:val="single" w:sz="4" w:space="0" w:color="000000"/>
            </w:tcBorders>
            <w:shd w:color="auto" w:fill="E0E0E0" w:val="clear"/>
          </w:tcPr>
          <w:p>
            <w:pPr>
              <w:pStyle w:val="Normal"/>
              <w:jc w:val="center"/>
              <w:rPr>
                <w:rFonts w:ascii="Georgia" w:hAnsi="Georgia" w:cs="Georgia"/>
                <w:sz w:val="20"/>
                <w:szCs w:val="20"/>
              </w:rPr>
            </w:pPr>
            <w:r>
              <w:rPr>
                <w:rFonts w:cs="Georgia" w:ascii="Georgia" w:hAnsi="Georgia"/>
                <w:sz w:val="20"/>
                <w:szCs w:val="20"/>
              </w:rPr>
              <w:t>Nom/Prénom</w:t>
            </w:r>
          </w:p>
        </w:tc>
        <w:tc>
          <w:tcPr>
            <w:tcW w:w="2337" w:type="dxa"/>
            <w:gridSpan w:val="2"/>
            <w:tcBorders>
              <w:top w:val="single" w:sz="4" w:space="0" w:color="000000"/>
              <w:left w:val="single" w:sz="4" w:space="0" w:color="000000"/>
              <w:bottom w:val="single" w:sz="4" w:space="0" w:color="000000"/>
              <w:insideH w:val="single" w:sz="4" w:space="0" w:color="000000"/>
            </w:tcBorders>
            <w:shd w:color="auto" w:fill="E0E0E0" w:val="clear"/>
          </w:tcPr>
          <w:p>
            <w:pPr>
              <w:pStyle w:val="Normal"/>
              <w:jc w:val="center"/>
              <w:rPr>
                <w:rFonts w:ascii="Georgia" w:hAnsi="Georgia" w:cs="Georgia"/>
                <w:sz w:val="20"/>
                <w:szCs w:val="20"/>
              </w:rPr>
            </w:pPr>
            <w:r>
              <w:rPr>
                <w:rFonts w:cs="Georgia" w:ascii="Georgia" w:hAnsi="Georgia"/>
                <w:sz w:val="20"/>
                <w:szCs w:val="20"/>
              </w:rPr>
              <w:t>Adresse</w:t>
            </w:r>
          </w:p>
        </w:tc>
        <w:tc>
          <w:tcPr>
            <w:tcW w:w="1800" w:type="dxa"/>
            <w:gridSpan w:val="2"/>
            <w:tcBorders>
              <w:top w:val="single" w:sz="4" w:space="0" w:color="000000"/>
              <w:left w:val="single" w:sz="4" w:space="0" w:color="000000"/>
              <w:bottom w:val="single" w:sz="4" w:space="0" w:color="000000"/>
              <w:insideH w:val="single" w:sz="4" w:space="0" w:color="000000"/>
            </w:tcBorders>
            <w:shd w:color="auto" w:fill="E0E0E0" w:val="clear"/>
          </w:tcPr>
          <w:p>
            <w:pPr>
              <w:pStyle w:val="Normal"/>
              <w:jc w:val="center"/>
              <w:rPr>
                <w:rFonts w:ascii="Georgia" w:hAnsi="Georgia" w:cs="Georgia"/>
                <w:sz w:val="20"/>
                <w:szCs w:val="20"/>
              </w:rPr>
            </w:pPr>
            <w:r>
              <w:rPr>
                <w:rFonts w:cs="Georgia" w:ascii="Georgia" w:hAnsi="Georgia"/>
                <w:sz w:val="20"/>
                <w:szCs w:val="20"/>
              </w:rPr>
              <w:t>Téléphone</w:t>
            </w:r>
          </w:p>
        </w:tc>
        <w:tc>
          <w:tcPr>
            <w:tcW w:w="23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0E0E0" w:val="clear"/>
          </w:tcPr>
          <w:p>
            <w:pPr>
              <w:pStyle w:val="Normal"/>
              <w:jc w:val="center"/>
              <w:rPr>
                <w:rFonts w:ascii="Georgia" w:hAnsi="Georgia" w:cs="Georgia"/>
                <w:sz w:val="20"/>
                <w:szCs w:val="20"/>
              </w:rPr>
            </w:pPr>
            <w:r>
              <w:rPr>
                <w:rFonts w:cs="Georgia" w:ascii="Georgia" w:hAnsi="Georgia"/>
                <w:sz w:val="20"/>
                <w:szCs w:val="20"/>
              </w:rPr>
              <w:t>Mail</w:t>
            </w:r>
          </w:p>
        </w:tc>
      </w:tr>
      <w:tr>
        <w:trPr/>
        <w:tc>
          <w:tcPr>
            <w:tcW w:w="1525" w:type="dxa"/>
            <w:tcBorders>
              <w:left w:val="single" w:sz="4" w:space="0" w:color="000000"/>
              <w:bottom w:val="single" w:sz="4" w:space="0" w:color="000000"/>
              <w:insideH w:val="single" w:sz="4" w:space="0" w:color="000000"/>
            </w:tcBorders>
            <w:shd w:color="auto" w:fill="E0E0E0" w:val="clear"/>
          </w:tcPr>
          <w:p>
            <w:pPr>
              <w:pStyle w:val="Normal"/>
              <w:rPr>
                <w:rFonts w:ascii="Georgia" w:hAnsi="Georgia" w:cs="Georgia"/>
                <w:sz w:val="20"/>
                <w:szCs w:val="20"/>
              </w:rPr>
            </w:pPr>
            <w:r>
              <w:rPr>
                <w:rFonts w:cs="Georgia" w:ascii="Georgia" w:hAnsi="Georgia"/>
                <w:sz w:val="20"/>
                <w:szCs w:val="20"/>
              </w:rPr>
              <w:t>Président</w:t>
            </w:r>
          </w:p>
        </w:tc>
        <w:tc>
          <w:tcPr>
            <w:tcW w:w="1663" w:type="dxa"/>
            <w:tcBorders>
              <w:left w:val="single" w:sz="4" w:space="0" w:color="000000"/>
              <w:bottom w:val="single" w:sz="4" w:space="0" w:color="000000"/>
              <w:insideH w:val="single" w:sz="4" w:space="0" w:color="000000"/>
            </w:tcBorders>
            <w:shd w:fill="auto" w:val="clear"/>
            <w:vAlign w:val="center"/>
          </w:tcPr>
          <w:p>
            <w:pPr>
              <w:pStyle w:val="Normal"/>
              <w:snapToGrid w:val="false"/>
              <w:rPr>
                <w:rFonts w:ascii="Georgia" w:hAnsi="Georgia" w:cs="Georgia"/>
                <w:sz w:val="20"/>
                <w:szCs w:val="20"/>
              </w:rPr>
            </w:pPr>
            <w:r>
              <w:rPr>
                <w:rFonts w:cs="Georgia" w:ascii="Georgia" w:hAnsi="Georgia"/>
                <w:sz w:val="20"/>
                <w:szCs w:val="20"/>
              </w:rPr>
            </w:r>
          </w:p>
        </w:tc>
        <w:tc>
          <w:tcPr>
            <w:tcW w:w="2337" w:type="dxa"/>
            <w:gridSpan w:val="2"/>
            <w:tcBorders>
              <w:left w:val="single" w:sz="4" w:space="0" w:color="000000"/>
              <w:bottom w:val="single" w:sz="4" w:space="0" w:color="000000"/>
              <w:insideH w:val="single" w:sz="4" w:space="0" w:color="000000"/>
            </w:tcBorders>
            <w:shd w:fill="auto" w:val="clear"/>
          </w:tcPr>
          <w:p>
            <w:pPr>
              <w:pStyle w:val="Normal"/>
              <w:snapToGrid w:val="false"/>
              <w:rPr>
                <w:rFonts w:ascii="Georgia" w:hAnsi="Georgia" w:cs="Georgia"/>
                <w:sz w:val="20"/>
                <w:szCs w:val="20"/>
              </w:rPr>
            </w:pPr>
            <w:r>
              <w:rPr>
                <w:rFonts w:cs="Georgia" w:ascii="Georgia" w:hAnsi="Georgia"/>
                <w:sz w:val="20"/>
                <w:szCs w:val="20"/>
              </w:rPr>
            </w:r>
          </w:p>
        </w:tc>
        <w:tc>
          <w:tcPr>
            <w:tcW w:w="1800" w:type="dxa"/>
            <w:gridSpan w:val="2"/>
            <w:tcBorders>
              <w:left w:val="single" w:sz="4" w:space="0" w:color="000000"/>
              <w:bottom w:val="single" w:sz="4" w:space="0" w:color="000000"/>
              <w:insideH w:val="single" w:sz="4" w:space="0" w:color="000000"/>
            </w:tcBorders>
            <w:shd w:fill="auto" w:val="clear"/>
          </w:tcPr>
          <w:p>
            <w:pPr>
              <w:pStyle w:val="Normal"/>
              <w:snapToGrid w:val="false"/>
              <w:rPr>
                <w:rFonts w:ascii="Georgia" w:hAnsi="Georgia" w:cs="Georgia"/>
                <w:sz w:val="20"/>
                <w:szCs w:val="20"/>
              </w:rPr>
            </w:pPr>
            <w:r>
              <w:rPr>
                <w:rFonts w:cs="Georgia" w:ascii="Georgia" w:hAnsi="Georgia"/>
                <w:sz w:val="20"/>
                <w:szCs w:val="20"/>
              </w:rPr>
            </w:r>
          </w:p>
        </w:tc>
        <w:tc>
          <w:tcPr>
            <w:tcW w:w="238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Georgia" w:hAnsi="Georgia" w:cs="Georgia"/>
                <w:sz w:val="20"/>
                <w:szCs w:val="20"/>
              </w:rPr>
            </w:pPr>
            <w:r>
              <w:rPr>
                <w:rFonts w:cs="Georgia" w:ascii="Georgia" w:hAnsi="Georgia"/>
                <w:sz w:val="20"/>
                <w:szCs w:val="20"/>
              </w:rPr>
            </w:r>
          </w:p>
        </w:tc>
      </w:tr>
      <w:tr>
        <w:trPr/>
        <w:tc>
          <w:tcPr>
            <w:tcW w:w="1525" w:type="dxa"/>
            <w:tcBorders>
              <w:top w:val="single" w:sz="4" w:space="0" w:color="000000"/>
              <w:left w:val="single" w:sz="4" w:space="0" w:color="000000"/>
              <w:bottom w:val="single" w:sz="4" w:space="0" w:color="000000"/>
              <w:insideH w:val="single" w:sz="4" w:space="0" w:color="000000"/>
            </w:tcBorders>
            <w:shd w:color="auto" w:fill="E0E0E0" w:val="clear"/>
          </w:tcPr>
          <w:p>
            <w:pPr>
              <w:pStyle w:val="Normal"/>
              <w:rPr>
                <w:rFonts w:ascii="Georgia" w:hAnsi="Georgia" w:cs="Georgia"/>
                <w:sz w:val="22"/>
                <w:szCs w:val="22"/>
              </w:rPr>
            </w:pPr>
            <w:r>
              <w:rPr>
                <w:rFonts w:cs="Georgia" w:ascii="Georgia" w:hAnsi="Georgia"/>
                <w:sz w:val="20"/>
                <w:szCs w:val="20"/>
              </w:rPr>
              <w:t>Directeur administratif</w:t>
            </w:r>
          </w:p>
        </w:tc>
        <w:tc>
          <w:tcPr>
            <w:tcW w:w="166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Georgia" w:hAnsi="Georgia" w:cs="Georgia"/>
                <w:sz w:val="22"/>
                <w:szCs w:val="22"/>
              </w:rPr>
            </w:pPr>
            <w:r>
              <w:rPr>
                <w:rFonts w:cs="Georgia" w:ascii="Georgia" w:hAnsi="Georgia"/>
                <w:sz w:val="22"/>
                <w:szCs w:val="22"/>
              </w:rPr>
            </w:r>
          </w:p>
        </w:tc>
        <w:tc>
          <w:tcPr>
            <w:tcW w:w="2337"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Georgia" w:hAnsi="Georgia" w:cs="Georgia"/>
                <w:sz w:val="22"/>
                <w:szCs w:val="22"/>
              </w:rPr>
            </w:pPr>
            <w:r>
              <w:rPr>
                <w:rFonts w:cs="Georgia" w:ascii="Georgia" w:hAnsi="Georgia"/>
                <w:sz w:val="22"/>
                <w:szCs w:val="22"/>
              </w:rPr>
            </w:r>
          </w:p>
        </w:tc>
        <w:tc>
          <w:tcPr>
            <w:tcW w:w="1800"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Georgia" w:hAnsi="Georgia" w:cs="Georgia"/>
                <w:sz w:val="22"/>
                <w:szCs w:val="22"/>
              </w:rPr>
            </w:pPr>
            <w:r>
              <w:rPr>
                <w:rFonts w:cs="Georgia" w:ascii="Georgia" w:hAnsi="Georgia"/>
                <w:sz w:val="22"/>
                <w:szCs w:val="22"/>
              </w:rPr>
            </w:r>
          </w:p>
        </w:tc>
        <w:tc>
          <w:tcPr>
            <w:tcW w:w="23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Georgia" w:hAnsi="Georgia" w:cs="Georgia"/>
                <w:sz w:val="22"/>
                <w:szCs w:val="22"/>
              </w:rPr>
            </w:pPr>
            <w:r>
              <w:rPr>
                <w:rFonts w:cs="Georgia" w:ascii="Georgia" w:hAnsi="Georgia"/>
                <w:sz w:val="22"/>
                <w:szCs w:val="22"/>
              </w:rPr>
            </w:r>
          </w:p>
        </w:tc>
      </w:tr>
    </w:tbl>
    <w:p>
      <w:pPr>
        <w:pStyle w:val="Normal"/>
        <w:rPr/>
      </w:pPr>
      <w:r>
        <w:rPr/>
      </w:r>
    </w:p>
    <w:p>
      <w:pPr>
        <w:pStyle w:val="Normal"/>
        <w:ind w:left="-180" w:hanging="0"/>
        <w:rPr>
          <w:rFonts w:ascii="Georgia" w:hAnsi="Georgia" w:cs="Georgia"/>
          <w:sz w:val="22"/>
          <w:szCs w:val="22"/>
        </w:rPr>
      </w:pPr>
      <w:r>
        <w:rPr>
          <w:rFonts w:cs="Georgia" w:ascii="Georgia" w:hAnsi="Georgia"/>
          <w:sz w:val="22"/>
          <w:szCs w:val="22"/>
        </w:rPr>
      </w:r>
    </w:p>
    <w:p>
      <w:pPr>
        <w:pStyle w:val="Heading1"/>
        <w:numPr>
          <w:ilvl w:val="0"/>
          <w:numId w:val="2"/>
        </w:numPr>
        <w:shd w:val="clear" w:color="auto" w:fill="C587A5"/>
        <w:ind w:left="0" w:right="23" w:hanging="0"/>
        <w:rPr/>
      </w:pPr>
      <w:r>
        <w:rPr>
          <w:sz w:val="32"/>
          <w:szCs w:val="32"/>
        </w:rPr>
        <w:t>Description du projet</w:t>
      </w:r>
    </w:p>
    <w:p>
      <w:pPr>
        <w:pStyle w:val="Normal"/>
        <w:rPr/>
      </w:pPr>
      <w:r>
        <w:rPr/>
      </w:r>
    </w:p>
    <w:p>
      <w:pPr>
        <w:pStyle w:val="Normal"/>
        <w:tabs>
          <w:tab w:val="left" w:pos="4825" w:leader="none"/>
          <w:tab w:val="left" w:pos="5163" w:leader="none"/>
          <w:tab w:val="left" w:pos="6463" w:leader="none"/>
          <w:tab w:val="left" w:pos="6800" w:leader="none"/>
        </w:tabs>
        <w:rPr>
          <w:sz w:val="16"/>
          <w:szCs w:val="19"/>
        </w:rPr>
      </w:pPr>
      <w:r>
        <w:rPr/>
        <w:t xml:space="preserve">Le demandeur est-il le propriétaire du bien : </w:t>
        <w:tab/>
      </w:r>
      <w:r>
        <w:rPr>
          <w:rFonts w:cs="Wingdings" w:ascii="Wingdings" w:hAnsi="Wingdings"/>
        </w:rPr>
        <w:t></w:t>
        <w:tab/>
      </w:r>
      <w:r>
        <w:rPr>
          <w:rFonts w:cs="Wingdings"/>
        </w:rPr>
        <w:t>oui</w:t>
        <w:tab/>
      </w:r>
      <w:r>
        <w:rPr>
          <w:rFonts w:cs="Wingdings" w:ascii="Wingdings" w:hAnsi="Wingdings"/>
        </w:rPr>
        <w:t></w:t>
        <w:tab/>
      </w:r>
      <w:r>
        <w:rPr>
          <w:rFonts w:cs="Wingdings"/>
        </w:rPr>
        <w:t>non</w:t>
      </w:r>
    </w:p>
    <w:p>
      <w:pPr>
        <w:pStyle w:val="Normal"/>
        <w:rPr>
          <w:sz w:val="16"/>
          <w:szCs w:val="19"/>
        </w:rPr>
      </w:pPr>
      <w:r>
        <w:rPr>
          <w:sz w:val="16"/>
          <w:szCs w:val="19"/>
        </w:rPr>
      </w:r>
    </w:p>
    <w:p>
      <w:pPr>
        <w:pStyle w:val="Normal"/>
        <w:tabs>
          <w:tab w:val="left" w:pos="2763" w:leader="none"/>
          <w:tab w:val="left" w:pos="3013" w:leader="none"/>
          <w:tab w:val="left" w:pos="6888" w:leader="none"/>
          <w:tab w:val="left" w:pos="7225" w:leader="none"/>
          <w:tab w:val="left" w:pos="8213" w:leader="none"/>
          <w:tab w:val="left" w:pos="8550" w:leader="none"/>
        </w:tabs>
        <w:rPr/>
      </w:pPr>
      <w:r>
        <w:rPr/>
        <w:t xml:space="preserve">Sinon, existe-t-il </w:t>
      </w:r>
      <w:r>
        <w:rPr>
          <w:rFonts w:cs="Wingdings"/>
        </w:rPr>
        <w:t>une décision de délégation de maîtrise d'ouvrage :</w:t>
        <w:tab/>
      </w:r>
      <w:r>
        <w:rPr>
          <w:rFonts w:cs="Wingdings" w:ascii="Wingdings" w:hAnsi="Wingdings"/>
        </w:rPr>
        <w:t></w:t>
        <w:tab/>
      </w:r>
      <w:r>
        <w:rPr>
          <w:rFonts w:cs="Wingdings"/>
        </w:rPr>
        <w:t>oui</w:t>
        <w:tab/>
      </w:r>
      <w:r>
        <w:rPr>
          <w:rFonts w:cs="Wingdings" w:ascii="Wingdings" w:hAnsi="Wingdings"/>
        </w:rPr>
        <w:t></w:t>
        <w:tab/>
      </w:r>
      <w:r>
        <w:rPr>
          <w:rFonts w:cs="Wingdings"/>
        </w:rPr>
        <w:t>non</w:t>
      </w:r>
    </w:p>
    <w:p>
      <w:pPr>
        <w:pStyle w:val="Normal"/>
        <w:tabs>
          <w:tab w:val="left" w:pos="2763" w:leader="none"/>
          <w:tab w:val="left" w:pos="3138" w:leader="none"/>
        </w:tabs>
        <w:rPr/>
      </w:pPr>
      <w:r>
        <w:rPr/>
      </w:r>
    </w:p>
    <w:p>
      <w:pPr>
        <w:pStyle w:val="Normal"/>
        <w:rPr/>
      </w:pPr>
      <w:r>
        <w:rPr/>
      </w:r>
    </w:p>
    <w:p>
      <w:pPr>
        <w:pStyle w:val="Normal"/>
        <w:pBdr>
          <w:top w:val="single" w:sz="2" w:space="1" w:color="000000"/>
          <w:left w:val="single" w:sz="2" w:space="1" w:color="000000"/>
          <w:bottom w:val="single" w:sz="2" w:space="1" w:color="000000"/>
          <w:right w:val="single" w:sz="2" w:space="1" w:color="000000"/>
        </w:pBdr>
        <w:shd w:val="clear" w:color="auto" w:fill="CCCCCC"/>
        <w:rPr/>
      </w:pPr>
      <w:r>
        <w:rPr>
          <w:rFonts w:cs="Trebuchet MS" w:ascii="Trebuchet MS" w:hAnsi="Trebuchet MS"/>
          <w:b/>
          <w:bCs/>
        </w:rPr>
        <w:t xml:space="preserve">Descriptif du projet </w:t>
      </w:r>
      <w:r>
        <w:rPr>
          <w:rFonts w:cs="Trebuchet MS" w:ascii="Trebuchet MS" w:hAnsi="Trebuchet MS"/>
          <w:sz w:val="20"/>
          <w:szCs w:val="20"/>
        </w:rPr>
        <w:t xml:space="preserve">(nature du bien concerné, localisation géographique, type de travaux, partie(s) du bien concernée(s) par les travaux, </w:t>
      </w:r>
      <w:r>
        <w:rPr>
          <w:rFonts w:cs="Trebuchet MS" w:ascii="Trebuchet MS" w:hAnsi="Trebuchet MS"/>
          <w:b/>
          <w:sz w:val="20"/>
          <w:szCs w:val="20"/>
        </w:rPr>
        <w:t>phasage / nombre de tranches prévues</w:t>
      </w:r>
      <w:r>
        <w:rPr>
          <w:rFonts w:cs="Trebuchet MS" w:ascii="Trebuchet MS" w:hAnsi="Trebuchet MS"/>
          <w:sz w:val="20"/>
          <w:szCs w:val="20"/>
        </w:rPr>
        <w:t>, etc.)</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pBdr>
          <w:top w:val="single" w:sz="2" w:space="1" w:color="000000"/>
          <w:left w:val="single" w:sz="2" w:space="1" w:color="000000"/>
          <w:bottom w:val="single" w:sz="2" w:space="1" w:color="000000"/>
          <w:right w:val="single" w:sz="2" w:space="1" w:color="000000"/>
        </w:pBdr>
        <w:shd w:val="clear" w:color="auto" w:fill="CCCCCC"/>
        <w:rPr/>
      </w:pPr>
      <w:r>
        <w:rPr>
          <w:rFonts w:cs="Trebuchet MS" w:ascii="Trebuchet MS" w:hAnsi="Trebuchet MS"/>
          <w:b/>
          <w:bCs/>
        </w:rPr>
        <w:t xml:space="preserve">Actions de valorisation existantes </w:t>
      </w:r>
      <w:r>
        <w:rPr>
          <w:rFonts w:cs="Trebuchet MS" w:ascii="Trebuchet MS" w:hAnsi="Trebuchet MS"/>
          <w:sz w:val="20"/>
          <w:szCs w:val="20"/>
        </w:rPr>
        <w:t>(joindre tout document en lien avec les actions menées)</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pBdr>
          <w:top w:val="single" w:sz="2" w:space="1" w:color="000000"/>
          <w:left w:val="single" w:sz="2" w:space="1" w:color="000000"/>
          <w:bottom w:val="single" w:sz="2" w:space="1" w:color="000000"/>
          <w:right w:val="single" w:sz="2" w:space="1" w:color="000000"/>
        </w:pBdr>
        <w:shd w:val="clear" w:color="auto" w:fill="CCCCCC"/>
        <w:rPr>
          <w:rFonts w:ascii="Trebuchet MS" w:hAnsi="Trebuchet MS" w:cs="Trebuchet MS"/>
          <w:i/>
          <w:i/>
          <w:iCs/>
          <w:sz w:val="20"/>
          <w:szCs w:val="20"/>
        </w:rPr>
      </w:pPr>
      <w:r>
        <w:rPr>
          <w:rFonts w:cs="Trebuchet MS" w:ascii="Trebuchet MS" w:hAnsi="Trebuchet MS"/>
          <w:b/>
          <w:bCs/>
        </w:rPr>
        <w:t xml:space="preserve">Projets de valorisation ou utilisation future du bien </w:t>
      </w:r>
      <w:r>
        <w:rPr>
          <w:rFonts w:cs="Trebuchet MS" w:ascii="Trebuchet MS" w:hAnsi="Trebuchet MS"/>
          <w:sz w:val="20"/>
          <w:szCs w:val="20"/>
        </w:rPr>
        <w:t>(</w:t>
      </w:r>
      <w:r>
        <w:rPr>
          <w:rFonts w:cs="Trebuchet MS" w:ascii="Trebuchet MS" w:hAnsi="Trebuchet MS"/>
          <w:sz w:val="20"/>
          <w:szCs w:val="20"/>
          <w:u w:val="single"/>
        </w:rPr>
        <w:t>Important</w:t>
      </w:r>
      <w:r>
        <w:rPr>
          <w:rFonts w:cs="Trebuchet MS" w:ascii="Trebuchet MS" w:hAnsi="Trebuchet MS"/>
          <w:sz w:val="20"/>
          <w:szCs w:val="20"/>
        </w:rPr>
        <w:t> : joindre la délibération du Conseil municipal ou communautaire précisant les actions de valorisation qu'il s'engage à réaliser)</w:t>
      </w:r>
    </w:p>
    <w:p>
      <w:pPr>
        <w:pStyle w:val="Normal"/>
        <w:pBdr>
          <w:top w:val="single" w:sz="2" w:space="1" w:color="000000"/>
          <w:left w:val="single" w:sz="2" w:space="1" w:color="000000"/>
          <w:bottom w:val="single" w:sz="2" w:space="1" w:color="000000"/>
          <w:right w:val="single" w:sz="2" w:space="1" w:color="000000"/>
        </w:pBdr>
        <w:shd w:val="clear" w:color="auto" w:fill="CCCCCC"/>
        <w:rPr/>
      </w:pPr>
      <w:r>
        <w:rPr>
          <w:rFonts w:cs="Trebuchet MS" w:ascii="Trebuchet MS" w:hAnsi="Trebuchet MS"/>
          <w:i/>
          <w:iCs/>
          <w:sz w:val="20"/>
          <w:szCs w:val="20"/>
        </w:rPr>
        <w:t>Pour des informations sur les actions de valorisation vous pouvez consulter la « fiche pratique pour la valorisation des édifices religieux » en ligne sur le site bretagne.bzh</w:t>
      </w:r>
    </w:p>
    <w:p>
      <w:pPr>
        <w:pStyle w:val="Normal"/>
        <w:rPr/>
      </w:pPr>
      <w:r>
        <w:rPr/>
      </w:r>
    </w:p>
    <w:p>
      <w:pPr>
        <w:pStyle w:val="Normal"/>
        <w:rPr/>
      </w:pPr>
      <w:r>
        <w:rPr/>
      </w:r>
    </w:p>
    <w:p>
      <w:pPr>
        <w:pStyle w:val="Normal"/>
        <w:tabs>
          <w:tab w:val="left" w:pos="3480" w:leader="none"/>
        </w:tabs>
        <w:rPr/>
      </w:pPr>
      <w:r>
        <w:rPr/>
      </w:r>
    </w:p>
    <w:p>
      <w:pPr>
        <w:pStyle w:val="Normal"/>
        <w:tabs>
          <w:tab w:val="left" w:pos="3480" w:leader="none"/>
        </w:tabs>
        <w:rPr/>
      </w:pPr>
      <w:r>
        <w:rPr/>
      </w:r>
    </w:p>
    <w:p>
      <w:pPr>
        <w:pStyle w:val="Normal"/>
        <w:tabs>
          <w:tab w:val="left" w:pos="3480" w:leader="none"/>
        </w:tabs>
        <w:rPr/>
      </w:pPr>
      <w:r>
        <w:rPr/>
      </w:r>
    </w:p>
    <w:p>
      <w:pPr>
        <w:pStyle w:val="Normal"/>
        <w:tabs>
          <w:tab w:val="left" w:pos="3480" w:leader="none"/>
        </w:tabs>
        <w:rPr/>
      </w:pPr>
      <w:r>
        <w:rPr/>
      </w:r>
    </w:p>
    <w:p>
      <w:pPr>
        <w:pStyle w:val="Normal"/>
        <w:tabs>
          <w:tab w:val="left" w:pos="3480" w:leader="none"/>
        </w:tabs>
        <w:rPr/>
      </w:pPr>
      <w:r>
        <w:rPr/>
      </w:r>
    </w:p>
    <w:p>
      <w:pPr>
        <w:pStyle w:val="Normal"/>
        <w:tabs>
          <w:tab w:val="left" w:pos="3480" w:leader="none"/>
        </w:tabs>
        <w:rPr/>
      </w:pPr>
      <w:r>
        <w:rPr/>
      </w:r>
    </w:p>
    <w:p>
      <w:pPr>
        <w:pStyle w:val="Normal"/>
        <w:tabs>
          <w:tab w:val="left" w:pos="3480" w:leader="none"/>
        </w:tabs>
        <w:rPr/>
      </w:pPr>
      <w:r>
        <w:rPr/>
      </w:r>
    </w:p>
    <w:p>
      <w:pPr>
        <w:pStyle w:val="Normal"/>
        <w:tabs>
          <w:tab w:val="left" w:pos="3480" w:leader="none"/>
        </w:tabs>
        <w:rPr/>
      </w:pPr>
      <w:r>
        <w:rPr/>
      </w:r>
    </w:p>
    <w:p>
      <w:pPr>
        <w:pStyle w:val="Normal"/>
        <w:tabs>
          <w:tab w:val="left" w:pos="3480" w:leader="none"/>
        </w:tabs>
        <w:rPr/>
      </w:pPr>
      <w:r>
        <w:rPr/>
      </w:r>
    </w:p>
    <w:tbl>
      <w:tblPr>
        <w:tblW w:w="9396" w:type="dxa"/>
        <w:jc w:val="left"/>
        <w:tblInd w:w="-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0" w:val="0000" w:noHBand="0" w:lastColumn="0" w:firstColumn="0" w:lastRow="0" w:firstRow="0"/>
      </w:tblPr>
      <w:tblGrid>
        <w:gridCol w:w="3450"/>
        <w:gridCol w:w="5945"/>
      </w:tblGrid>
      <w:tr>
        <w:trPr/>
        <w:tc>
          <w:tcPr>
            <w:tcW w:w="939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587A5" w:val="clear"/>
            <w:vAlign w:val="center"/>
          </w:tcPr>
          <w:p>
            <w:pPr>
              <w:pStyle w:val="Normal"/>
              <w:jc w:val="center"/>
              <w:rPr>
                <w:rFonts w:ascii="Georgia" w:hAnsi="Georgia" w:cs="Georgia"/>
                <w:sz w:val="22"/>
                <w:szCs w:val="22"/>
              </w:rPr>
            </w:pPr>
            <w:r>
              <w:rPr>
                <w:rFonts w:cs="Trebuchet MS" w:ascii="Trebuchet MS" w:hAnsi="Trebuchet MS"/>
                <w:b/>
                <w:bCs/>
              </w:rPr>
              <w:t>Informations générales concernant le projet</w:t>
            </w:r>
          </w:p>
        </w:tc>
      </w:tr>
      <w:tr>
        <w:trPr>
          <w:trHeight w:val="315" w:hRule="atLeast"/>
        </w:trPr>
        <w:tc>
          <w:tcPr>
            <w:tcW w:w="3450" w:type="dxa"/>
            <w:tcBorders>
              <w:top w:val="single" w:sz="4" w:space="0" w:color="000000"/>
              <w:left w:val="single" w:sz="4" w:space="0" w:color="000000"/>
              <w:bottom w:val="single" w:sz="4" w:space="0" w:color="000000"/>
              <w:insideH w:val="single" w:sz="4" w:space="0" w:color="000000"/>
            </w:tcBorders>
            <w:shd w:color="auto" w:fill="E0E0E0" w:val="clear"/>
            <w:vAlign w:val="center"/>
          </w:tcPr>
          <w:p>
            <w:pPr>
              <w:pStyle w:val="Normal"/>
              <w:rPr>
                <w:rFonts w:ascii="Georgia" w:hAnsi="Georgia" w:cs="Georgia"/>
                <w:sz w:val="22"/>
                <w:szCs w:val="22"/>
              </w:rPr>
            </w:pPr>
            <w:r>
              <w:rPr>
                <w:rFonts w:cs="Georgia" w:ascii="Georgia" w:hAnsi="Georgia"/>
                <w:sz w:val="22"/>
                <w:szCs w:val="22"/>
              </w:rPr>
              <w:t>Architecte maître d’œuvre, le cas échéant (nom et adresse)</w:t>
            </w:r>
          </w:p>
        </w:tc>
        <w:tc>
          <w:tcPr>
            <w:tcW w:w="59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rPr>
                <w:rFonts w:ascii="Georgia" w:hAnsi="Georgia" w:cs="Georgia"/>
                <w:sz w:val="22"/>
                <w:szCs w:val="22"/>
              </w:rPr>
            </w:pPr>
            <w:r>
              <w:rPr>
                <w:rFonts w:cs="Georgia" w:ascii="Georgia" w:hAnsi="Georgia"/>
                <w:sz w:val="22"/>
                <w:szCs w:val="22"/>
              </w:rPr>
            </w:r>
          </w:p>
          <w:p>
            <w:pPr>
              <w:pStyle w:val="Normal"/>
              <w:snapToGrid w:val="false"/>
              <w:rPr>
                <w:rFonts w:ascii="Georgia" w:hAnsi="Georgia" w:cs="Georgia"/>
                <w:sz w:val="22"/>
                <w:szCs w:val="22"/>
              </w:rPr>
            </w:pPr>
            <w:r>
              <w:rPr>
                <w:rFonts w:cs="Georgia" w:ascii="Georgia" w:hAnsi="Georgia"/>
                <w:sz w:val="22"/>
                <w:szCs w:val="22"/>
              </w:rPr>
            </w:r>
          </w:p>
        </w:tc>
      </w:tr>
      <w:tr>
        <w:trPr>
          <w:trHeight w:val="315" w:hRule="atLeast"/>
        </w:trPr>
        <w:tc>
          <w:tcPr>
            <w:tcW w:w="3450" w:type="dxa"/>
            <w:tcBorders>
              <w:left w:val="single" w:sz="4" w:space="0" w:color="000000"/>
              <w:bottom w:val="single" w:sz="4" w:space="0" w:color="000000"/>
              <w:insideH w:val="single" w:sz="4" w:space="0" w:color="000000"/>
            </w:tcBorders>
            <w:shd w:color="auto" w:fill="E0E0E0" w:val="clear"/>
            <w:vAlign w:val="center"/>
          </w:tcPr>
          <w:p>
            <w:pPr>
              <w:pStyle w:val="Normal"/>
              <w:rPr/>
            </w:pPr>
            <w:r>
              <w:rPr>
                <w:rFonts w:cs="Georgia" w:ascii="Georgia" w:hAnsi="Georgia"/>
                <w:sz w:val="22"/>
                <w:szCs w:val="22"/>
              </w:rPr>
              <w:t>Date de début des études</w:t>
            </w:r>
          </w:p>
        </w:tc>
        <w:tc>
          <w:tcPr>
            <w:tcW w:w="594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rPr>
                <w:rFonts w:ascii="Georgia" w:hAnsi="Georgia" w:cs="Georgia"/>
                <w:sz w:val="22"/>
                <w:szCs w:val="22"/>
              </w:rPr>
            </w:pPr>
            <w:r>
              <w:rPr>
                <w:rFonts w:cs="Georgia" w:ascii="Georgia" w:hAnsi="Georgia"/>
                <w:sz w:val="22"/>
                <w:szCs w:val="22"/>
              </w:rPr>
            </w:r>
          </w:p>
          <w:p>
            <w:pPr>
              <w:pStyle w:val="Normal"/>
              <w:rPr>
                <w:rFonts w:ascii="Georgia" w:hAnsi="Georgia" w:cs="Georgia"/>
                <w:sz w:val="22"/>
                <w:szCs w:val="22"/>
              </w:rPr>
            </w:pPr>
            <w:r>
              <w:rPr>
                <w:rFonts w:cs="Georgia" w:ascii="Georgia" w:hAnsi="Georgia"/>
                <w:sz w:val="22"/>
                <w:szCs w:val="22"/>
              </w:rPr>
            </w:r>
          </w:p>
        </w:tc>
      </w:tr>
      <w:tr>
        <w:trPr>
          <w:trHeight w:val="315" w:hRule="atLeast"/>
        </w:trPr>
        <w:tc>
          <w:tcPr>
            <w:tcW w:w="3450" w:type="dxa"/>
            <w:tcBorders>
              <w:top w:val="single" w:sz="4" w:space="0" w:color="000000"/>
              <w:left w:val="single" w:sz="4" w:space="0" w:color="000000"/>
              <w:bottom w:val="single" w:sz="4" w:space="0" w:color="000000"/>
              <w:insideH w:val="single" w:sz="4" w:space="0" w:color="000000"/>
            </w:tcBorders>
            <w:shd w:color="auto" w:fill="E0E0E0" w:val="clear"/>
            <w:vAlign w:val="center"/>
          </w:tcPr>
          <w:p>
            <w:pPr>
              <w:pStyle w:val="Normal"/>
              <w:rPr>
                <w:rFonts w:ascii="Georgia" w:hAnsi="Georgia" w:cs="Georgia"/>
                <w:sz w:val="22"/>
                <w:szCs w:val="22"/>
              </w:rPr>
            </w:pPr>
            <w:r>
              <w:rPr>
                <w:rFonts w:cs="Georgia" w:ascii="Georgia" w:hAnsi="Georgia"/>
                <w:sz w:val="22"/>
                <w:szCs w:val="22"/>
              </w:rPr>
              <w:t>Date de début des travaux</w:t>
            </w:r>
          </w:p>
        </w:tc>
        <w:tc>
          <w:tcPr>
            <w:tcW w:w="594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rPr>
                <w:rFonts w:ascii="Georgia" w:hAnsi="Georgia" w:cs="Georgia"/>
                <w:sz w:val="22"/>
                <w:szCs w:val="22"/>
              </w:rPr>
            </w:pPr>
            <w:r>
              <w:rPr>
                <w:rFonts w:cs="Georgia" w:ascii="Georgia" w:hAnsi="Georgia"/>
                <w:sz w:val="22"/>
                <w:szCs w:val="22"/>
              </w:rPr>
            </w:r>
          </w:p>
          <w:p>
            <w:pPr>
              <w:pStyle w:val="Normal"/>
              <w:snapToGrid w:val="false"/>
              <w:rPr>
                <w:rFonts w:ascii="Georgia" w:hAnsi="Georgia" w:cs="Georgia"/>
                <w:sz w:val="22"/>
                <w:szCs w:val="22"/>
              </w:rPr>
            </w:pPr>
            <w:r>
              <w:rPr>
                <w:rFonts w:cs="Georgia" w:ascii="Georgia" w:hAnsi="Georgia"/>
                <w:sz w:val="22"/>
                <w:szCs w:val="22"/>
              </w:rPr>
            </w:r>
          </w:p>
        </w:tc>
      </w:tr>
      <w:tr>
        <w:trPr>
          <w:trHeight w:val="315" w:hRule="atLeast"/>
        </w:trPr>
        <w:tc>
          <w:tcPr>
            <w:tcW w:w="3450" w:type="dxa"/>
            <w:tcBorders>
              <w:left w:val="single" w:sz="4" w:space="0" w:color="000000"/>
            </w:tcBorders>
            <w:shd w:color="auto" w:fill="E0E0E0" w:val="clear"/>
            <w:vAlign w:val="center"/>
          </w:tcPr>
          <w:p>
            <w:pPr>
              <w:pStyle w:val="Normal"/>
              <w:rPr>
                <w:rFonts w:ascii="Georgia" w:hAnsi="Georgia" w:cs="Georgia"/>
                <w:sz w:val="22"/>
                <w:szCs w:val="22"/>
              </w:rPr>
            </w:pPr>
            <w:r>
              <w:rPr>
                <w:rFonts w:cs="Georgia" w:ascii="Georgia" w:hAnsi="Georgia"/>
                <w:sz w:val="22"/>
                <w:szCs w:val="22"/>
              </w:rPr>
              <w:t>Durée prévue du projet</w:t>
            </w:r>
          </w:p>
        </w:tc>
        <w:tc>
          <w:tcPr>
            <w:tcW w:w="5945" w:type="dxa"/>
            <w:tcBorders>
              <w:left w:val="single" w:sz="4" w:space="0" w:color="000000"/>
              <w:right w:val="single" w:sz="4" w:space="0" w:color="000000"/>
              <w:insideV w:val="single" w:sz="4" w:space="0" w:color="000000"/>
            </w:tcBorders>
            <w:shd w:fill="auto" w:val="clear"/>
            <w:vAlign w:val="center"/>
          </w:tcPr>
          <w:p>
            <w:pPr>
              <w:pStyle w:val="Normal"/>
              <w:rPr>
                <w:rFonts w:ascii="Georgia" w:hAnsi="Georgia" w:cs="Georgia"/>
                <w:sz w:val="22"/>
                <w:szCs w:val="22"/>
              </w:rPr>
            </w:pPr>
            <w:r>
              <w:rPr>
                <w:rFonts w:cs="Georgia" w:ascii="Georgia" w:hAnsi="Georgia"/>
                <w:sz w:val="22"/>
                <w:szCs w:val="22"/>
              </w:rPr>
            </w:r>
          </w:p>
        </w:tc>
      </w:tr>
      <w:tr>
        <w:trPr>
          <w:trHeight w:val="315" w:hRule="atLeast"/>
        </w:trPr>
        <w:tc>
          <w:tcPr>
            <w:tcW w:w="3450" w:type="dxa"/>
            <w:tcBorders>
              <w:left w:val="single" w:sz="4" w:space="0" w:color="000000"/>
              <w:bottom w:val="single" w:sz="4" w:space="0" w:color="000000"/>
              <w:insideH w:val="single" w:sz="4" w:space="0" w:color="000000"/>
            </w:tcBorders>
            <w:shd w:color="auto" w:fill="E0E0E0" w:val="clear"/>
            <w:vAlign w:val="center"/>
          </w:tcPr>
          <w:p>
            <w:pPr>
              <w:pStyle w:val="Normal"/>
              <w:rPr>
                <w:rFonts w:ascii="Georgia" w:hAnsi="Georgia" w:cs="Georgia"/>
                <w:sz w:val="22"/>
                <w:szCs w:val="22"/>
              </w:rPr>
            </w:pPr>
            <w:r>
              <w:rPr>
                <w:rFonts w:cs="Georgia" w:ascii="Georgia" w:hAnsi="Georgia"/>
                <w:sz w:val="22"/>
                <w:szCs w:val="22"/>
              </w:rPr>
            </w:r>
          </w:p>
        </w:tc>
        <w:tc>
          <w:tcPr>
            <w:tcW w:w="594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rPr>
                <w:rFonts w:ascii="Georgia" w:hAnsi="Georgia" w:cs="Georgia"/>
                <w:sz w:val="22"/>
                <w:szCs w:val="22"/>
              </w:rPr>
            </w:pPr>
            <w:r>
              <w:rPr>
                <w:rFonts w:cs="Georgia" w:ascii="Georgia" w:hAnsi="Georgia"/>
                <w:sz w:val="22"/>
                <w:szCs w:val="22"/>
              </w:rPr>
            </w:r>
          </w:p>
        </w:tc>
      </w:tr>
    </w:tbl>
    <w:p>
      <w:pPr>
        <w:pStyle w:val="Normal"/>
        <w:tabs>
          <w:tab w:val="left" w:pos="3480" w:leader="none"/>
        </w:tabs>
        <w:rPr>
          <w:sz w:val="16"/>
          <w:szCs w:val="16"/>
        </w:rPr>
      </w:pPr>
      <w:r>
        <w:rPr>
          <w:sz w:val="16"/>
          <w:szCs w:val="16"/>
        </w:rPr>
      </w:r>
    </w:p>
    <w:p>
      <w:pPr>
        <w:pStyle w:val="Normal"/>
        <w:tabs>
          <w:tab w:val="left" w:pos="3480" w:leader="none"/>
        </w:tabs>
        <w:rPr>
          <w:sz w:val="16"/>
          <w:szCs w:val="16"/>
        </w:rPr>
      </w:pPr>
      <w:r>
        <w:rPr>
          <w:sz w:val="16"/>
          <w:szCs w:val="16"/>
        </w:rPr>
      </w:r>
    </w:p>
    <w:p>
      <w:pPr>
        <w:pStyle w:val="Normal"/>
        <w:tabs>
          <w:tab w:val="left" w:pos="3480" w:leader="none"/>
        </w:tabs>
        <w:rPr>
          <w:sz w:val="16"/>
          <w:szCs w:val="16"/>
        </w:rPr>
      </w:pPr>
      <w:r>
        <w:rPr>
          <w:sz w:val="16"/>
          <w:szCs w:val="16"/>
        </w:rPr>
      </w:r>
    </w:p>
    <w:tbl>
      <w:tblPr>
        <w:tblW w:w="9390" w:type="dxa"/>
        <w:jc w:val="left"/>
        <w:tblInd w:w="-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0" w:val="0000" w:noHBand="0" w:lastColumn="0" w:firstColumn="0" w:lastRow="0" w:firstRow="0"/>
      </w:tblPr>
      <w:tblGrid>
        <w:gridCol w:w="3239"/>
        <w:gridCol w:w="2880"/>
        <w:gridCol w:w="1621"/>
        <w:gridCol w:w="1649"/>
      </w:tblGrid>
      <w:tr>
        <w:trPr/>
        <w:tc>
          <w:tcPr>
            <w:tcW w:w="938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587A5" w:val="clear"/>
            <w:vAlign w:val="center"/>
          </w:tcPr>
          <w:p>
            <w:pPr>
              <w:pStyle w:val="Normal"/>
              <w:jc w:val="center"/>
              <w:rPr>
                <w:rFonts w:ascii="Georgia" w:hAnsi="Georgia" w:cs="Georgia"/>
                <w:sz w:val="22"/>
                <w:szCs w:val="22"/>
              </w:rPr>
            </w:pPr>
            <w:r>
              <w:rPr>
                <w:rFonts w:cs="Trebuchet MS" w:ascii="Trebuchet MS" w:hAnsi="Trebuchet MS"/>
                <w:b/>
                <w:bCs/>
              </w:rPr>
              <w:t>Partenaires participant au projet</w:t>
            </w:r>
          </w:p>
        </w:tc>
      </w:tr>
      <w:tr>
        <w:trPr>
          <w:trHeight w:val="324" w:hRule="atLeast"/>
        </w:trPr>
        <w:tc>
          <w:tcPr>
            <w:tcW w:w="3239" w:type="dxa"/>
            <w:tcBorders>
              <w:top w:val="single" w:sz="4" w:space="0" w:color="000000"/>
              <w:left w:val="single" w:sz="4" w:space="0" w:color="000000"/>
              <w:bottom w:val="single" w:sz="4" w:space="0" w:color="000000"/>
              <w:insideH w:val="single" w:sz="4" w:space="0" w:color="000000"/>
            </w:tcBorders>
            <w:shd w:color="auto" w:fill="E0E0E0" w:val="clear"/>
            <w:vAlign w:val="center"/>
          </w:tcPr>
          <w:p>
            <w:pPr>
              <w:pStyle w:val="Normal"/>
              <w:jc w:val="center"/>
              <w:rPr>
                <w:rFonts w:ascii="Georgia" w:hAnsi="Georgia" w:cs="Georgia"/>
                <w:sz w:val="22"/>
                <w:szCs w:val="22"/>
              </w:rPr>
            </w:pPr>
            <w:r>
              <w:rPr>
                <w:rFonts w:cs="Georgia" w:ascii="Georgia" w:hAnsi="Georgia"/>
                <w:sz w:val="22"/>
                <w:szCs w:val="22"/>
              </w:rPr>
              <w:t>Nom de l’organisme</w:t>
            </w:r>
          </w:p>
        </w:tc>
        <w:tc>
          <w:tcPr>
            <w:tcW w:w="2880" w:type="dxa"/>
            <w:tcBorders>
              <w:top w:val="single" w:sz="4" w:space="0" w:color="000000"/>
              <w:left w:val="single" w:sz="4" w:space="0" w:color="000000"/>
              <w:bottom w:val="single" w:sz="4" w:space="0" w:color="000000"/>
              <w:insideH w:val="single" w:sz="4" w:space="0" w:color="000000"/>
            </w:tcBorders>
            <w:shd w:color="auto" w:fill="E0E0E0" w:val="clear"/>
            <w:vAlign w:val="center"/>
          </w:tcPr>
          <w:p>
            <w:pPr>
              <w:pStyle w:val="Normal"/>
              <w:jc w:val="center"/>
              <w:rPr>
                <w:rFonts w:ascii="Georgia" w:hAnsi="Georgia" w:cs="Georgia"/>
                <w:sz w:val="22"/>
                <w:szCs w:val="22"/>
              </w:rPr>
            </w:pPr>
            <w:r>
              <w:rPr>
                <w:rFonts w:cs="Georgia" w:ascii="Georgia" w:hAnsi="Georgia"/>
                <w:sz w:val="22"/>
                <w:szCs w:val="22"/>
              </w:rPr>
              <w:t>Rôle</w:t>
            </w:r>
          </w:p>
        </w:tc>
        <w:tc>
          <w:tcPr>
            <w:tcW w:w="1621" w:type="dxa"/>
            <w:tcBorders>
              <w:top w:val="single" w:sz="4" w:space="0" w:color="000000"/>
              <w:left w:val="single" w:sz="4" w:space="0" w:color="000000"/>
              <w:bottom w:val="single" w:sz="4" w:space="0" w:color="000000"/>
              <w:insideH w:val="single" w:sz="4" w:space="0" w:color="000000"/>
            </w:tcBorders>
            <w:shd w:color="auto" w:fill="E0E0E0" w:val="clear"/>
            <w:vAlign w:val="center"/>
          </w:tcPr>
          <w:p>
            <w:pPr>
              <w:pStyle w:val="Normal"/>
              <w:jc w:val="center"/>
              <w:rPr>
                <w:rFonts w:ascii="Georgia" w:hAnsi="Georgia" w:cs="Georgia"/>
                <w:sz w:val="22"/>
                <w:szCs w:val="22"/>
              </w:rPr>
            </w:pPr>
            <w:r>
              <w:rPr>
                <w:rFonts w:cs="Georgia" w:ascii="Georgia" w:hAnsi="Georgia"/>
                <w:sz w:val="22"/>
                <w:szCs w:val="22"/>
              </w:rPr>
              <w:t>Public</w:t>
            </w:r>
          </w:p>
        </w:tc>
        <w:tc>
          <w:tcPr>
            <w:tcW w:w="1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0E0E0" w:val="clear"/>
            <w:vAlign w:val="center"/>
          </w:tcPr>
          <w:p>
            <w:pPr>
              <w:pStyle w:val="Normal"/>
              <w:jc w:val="center"/>
              <w:rPr>
                <w:rFonts w:ascii="Georgia" w:hAnsi="Georgia" w:cs="Georgia"/>
                <w:sz w:val="22"/>
                <w:szCs w:val="22"/>
              </w:rPr>
            </w:pPr>
            <w:r>
              <w:rPr>
                <w:rFonts w:cs="Georgia" w:ascii="Georgia" w:hAnsi="Georgia"/>
                <w:sz w:val="22"/>
                <w:szCs w:val="22"/>
              </w:rPr>
              <w:t>Privé</w:t>
            </w:r>
          </w:p>
        </w:tc>
      </w:tr>
      <w:tr>
        <w:trPr>
          <w:trHeight w:val="324" w:hRule="atLeast"/>
        </w:trPr>
        <w:tc>
          <w:tcPr>
            <w:tcW w:w="3239"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snapToGrid w:val="false"/>
              <w:rPr>
                <w:rFonts w:ascii="Georgia" w:hAnsi="Georgia" w:cs="Georgia"/>
                <w:sz w:val="22"/>
                <w:szCs w:val="22"/>
              </w:rPr>
            </w:pPr>
            <w:r>
              <w:rPr>
                <w:rFonts w:cs="Georgia" w:ascii="Georgia" w:hAnsi="Georgia"/>
                <w:sz w:val="22"/>
                <w:szCs w:val="22"/>
              </w:rPr>
            </w:r>
          </w:p>
          <w:p>
            <w:pPr>
              <w:pStyle w:val="Normal"/>
              <w:rPr>
                <w:rFonts w:ascii="Georgia" w:hAnsi="Georgia" w:cs="Georgia"/>
                <w:sz w:val="22"/>
                <w:szCs w:val="22"/>
              </w:rPr>
            </w:pPr>
            <w:r>
              <w:rPr>
                <w:rFonts w:cs="Georgia" w:ascii="Georgia" w:hAnsi="Georgia"/>
                <w:sz w:val="22"/>
                <w:szCs w:val="22"/>
              </w:rPr>
            </w:r>
          </w:p>
        </w:tc>
        <w:tc>
          <w:tcPr>
            <w:tcW w:w="288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snapToGrid w:val="false"/>
              <w:rPr>
                <w:rFonts w:ascii="Georgia" w:hAnsi="Georgia" w:cs="Georgia"/>
                <w:sz w:val="22"/>
                <w:szCs w:val="22"/>
              </w:rPr>
            </w:pPr>
            <w:r>
              <w:rPr>
                <w:rFonts w:cs="Georgia" w:ascii="Georgia" w:hAnsi="Georgia"/>
                <w:sz w:val="22"/>
                <w:szCs w:val="22"/>
              </w:rPr>
            </w:r>
          </w:p>
        </w:tc>
        <w:tc>
          <w:tcPr>
            <w:tcW w:w="16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fldChar w:fldCharType="begin">
                <w:ffData>
                  <w:name w:val=""/>
                  <w:enabled/>
                  <w:calcOnExit w:val="0"/>
                  <w:checkBox>
                    <w:sizeAuto/>
                  </w:checkBox>
                </w:ffData>
              </w:fldChar>
            </w:r>
            <w:r>
              <w:rPr/>
              <w:instrText> FORMCHECKBOX </w:instrText>
            </w:r>
            <w:r>
              <w:rPr/>
              <w:fldChar w:fldCharType="separate"/>
            </w:r>
            <w:bookmarkStart w:id="5" w:name="__Fieldmark__3842_485097108"/>
            <w:bookmarkStart w:id="6" w:name="__Fieldmark__313_1229501622"/>
            <w:bookmarkStart w:id="7" w:name="__Fieldmark__313_1229501622"/>
            <w:bookmarkStart w:id="8" w:name="__Fieldmark__313_1229501622"/>
            <w:bookmarkEnd w:id="8"/>
            <w:r>
              <w:rPr/>
            </w:r>
            <w:r>
              <w:rPr/>
              <w:fldChar w:fldCharType="end"/>
            </w:r>
            <w:bookmarkEnd w:id="5"/>
          </w:p>
        </w:tc>
        <w:tc>
          <w:tcPr>
            <w:tcW w:w="1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fldChar w:fldCharType="begin">
                <w:ffData>
                  <w:name w:val=""/>
                  <w:enabled/>
                  <w:calcOnExit w:val="0"/>
                  <w:checkBox>
                    <w:sizeAuto/>
                  </w:checkBox>
                </w:ffData>
              </w:fldChar>
            </w:r>
            <w:r>
              <w:rPr/>
              <w:instrText> FORMCHECKBOX </w:instrText>
            </w:r>
            <w:r>
              <w:rPr/>
              <w:fldChar w:fldCharType="separate"/>
            </w:r>
            <w:bookmarkStart w:id="9" w:name="__Fieldmark__3843_485097108"/>
            <w:bookmarkStart w:id="10" w:name="__Fieldmark__318_1229501622"/>
            <w:bookmarkStart w:id="11" w:name="__Fieldmark__318_1229501622"/>
            <w:bookmarkStart w:id="12" w:name="__Fieldmark__318_1229501622"/>
            <w:bookmarkEnd w:id="12"/>
            <w:r>
              <w:rPr/>
            </w:r>
            <w:r>
              <w:rPr/>
              <w:fldChar w:fldCharType="end"/>
            </w:r>
            <w:bookmarkEnd w:id="9"/>
          </w:p>
        </w:tc>
      </w:tr>
      <w:tr>
        <w:trPr>
          <w:trHeight w:val="324" w:hRule="atLeast"/>
        </w:trPr>
        <w:tc>
          <w:tcPr>
            <w:tcW w:w="3239"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snapToGrid w:val="false"/>
              <w:rPr>
                <w:rFonts w:ascii="Georgia" w:hAnsi="Georgia" w:cs="Georgia"/>
                <w:sz w:val="22"/>
                <w:szCs w:val="22"/>
              </w:rPr>
            </w:pPr>
            <w:r>
              <w:rPr>
                <w:rFonts w:cs="Georgia" w:ascii="Georgia" w:hAnsi="Georgia"/>
                <w:sz w:val="22"/>
                <w:szCs w:val="22"/>
              </w:rPr>
            </w:r>
          </w:p>
          <w:p>
            <w:pPr>
              <w:pStyle w:val="Normal"/>
              <w:rPr>
                <w:rFonts w:ascii="Georgia" w:hAnsi="Georgia" w:cs="Georgia"/>
                <w:sz w:val="22"/>
                <w:szCs w:val="22"/>
              </w:rPr>
            </w:pPr>
            <w:r>
              <w:rPr>
                <w:rFonts w:cs="Georgia" w:ascii="Georgia" w:hAnsi="Georgia"/>
                <w:sz w:val="22"/>
                <w:szCs w:val="22"/>
              </w:rPr>
            </w:r>
          </w:p>
        </w:tc>
        <w:tc>
          <w:tcPr>
            <w:tcW w:w="288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snapToGrid w:val="false"/>
              <w:rPr>
                <w:rFonts w:ascii="Georgia" w:hAnsi="Georgia" w:cs="Georgia"/>
                <w:sz w:val="22"/>
                <w:szCs w:val="22"/>
              </w:rPr>
            </w:pPr>
            <w:r>
              <w:rPr>
                <w:rFonts w:cs="Georgia" w:ascii="Georgia" w:hAnsi="Georgia"/>
                <w:sz w:val="22"/>
                <w:szCs w:val="22"/>
              </w:rPr>
            </w:r>
          </w:p>
        </w:tc>
        <w:tc>
          <w:tcPr>
            <w:tcW w:w="16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fldChar w:fldCharType="begin">
                <w:ffData>
                  <w:name w:val=""/>
                  <w:enabled/>
                  <w:calcOnExit w:val="0"/>
                  <w:checkBox>
                    <w:sizeAuto/>
                  </w:checkBox>
                </w:ffData>
              </w:fldChar>
            </w:r>
            <w:r>
              <w:rPr/>
              <w:instrText> FORMCHECKBOX </w:instrText>
            </w:r>
            <w:r>
              <w:rPr/>
              <w:fldChar w:fldCharType="separate"/>
            </w:r>
            <w:bookmarkStart w:id="13" w:name="__Fieldmark__3844_485097108"/>
            <w:bookmarkStart w:id="14" w:name="__Fieldmark__323_1229501622"/>
            <w:bookmarkStart w:id="15" w:name="__Fieldmark__323_1229501622"/>
            <w:bookmarkStart w:id="16" w:name="__Fieldmark__323_1229501622"/>
            <w:bookmarkEnd w:id="16"/>
            <w:r>
              <w:rPr/>
            </w:r>
            <w:r>
              <w:rPr/>
              <w:fldChar w:fldCharType="end"/>
            </w:r>
            <w:bookmarkEnd w:id="13"/>
          </w:p>
        </w:tc>
        <w:tc>
          <w:tcPr>
            <w:tcW w:w="1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fldChar w:fldCharType="begin">
                <w:ffData>
                  <w:name w:val=""/>
                  <w:enabled/>
                  <w:calcOnExit w:val="0"/>
                  <w:checkBox>
                    <w:sizeAuto/>
                  </w:checkBox>
                </w:ffData>
              </w:fldChar>
            </w:r>
            <w:r>
              <w:rPr/>
              <w:instrText> FORMCHECKBOX </w:instrText>
            </w:r>
            <w:r>
              <w:rPr/>
              <w:fldChar w:fldCharType="separate"/>
            </w:r>
            <w:bookmarkStart w:id="17" w:name="__Fieldmark__3845_485097108"/>
            <w:bookmarkStart w:id="18" w:name="__Fieldmark__328_1229501622"/>
            <w:bookmarkStart w:id="19" w:name="__Fieldmark__328_1229501622"/>
            <w:bookmarkStart w:id="20" w:name="__Fieldmark__328_1229501622"/>
            <w:bookmarkEnd w:id="20"/>
            <w:r>
              <w:rPr/>
            </w:r>
            <w:r>
              <w:rPr/>
              <w:fldChar w:fldCharType="end"/>
            </w:r>
            <w:bookmarkEnd w:id="17"/>
          </w:p>
        </w:tc>
      </w:tr>
      <w:tr>
        <w:trPr>
          <w:trHeight w:val="324" w:hRule="atLeast"/>
        </w:trPr>
        <w:tc>
          <w:tcPr>
            <w:tcW w:w="3239"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snapToGrid w:val="false"/>
              <w:rPr>
                <w:rFonts w:ascii="Georgia" w:hAnsi="Georgia" w:cs="Georgia"/>
                <w:sz w:val="22"/>
                <w:szCs w:val="22"/>
              </w:rPr>
            </w:pPr>
            <w:r>
              <w:rPr>
                <w:rFonts w:cs="Georgia" w:ascii="Georgia" w:hAnsi="Georgia"/>
                <w:sz w:val="22"/>
                <w:szCs w:val="22"/>
              </w:rPr>
            </w:r>
          </w:p>
          <w:p>
            <w:pPr>
              <w:pStyle w:val="Normal"/>
              <w:rPr>
                <w:rFonts w:ascii="Georgia" w:hAnsi="Georgia" w:cs="Georgia"/>
                <w:sz w:val="22"/>
                <w:szCs w:val="22"/>
              </w:rPr>
            </w:pPr>
            <w:r>
              <w:rPr>
                <w:rFonts w:cs="Georgia" w:ascii="Georgia" w:hAnsi="Georgia"/>
                <w:sz w:val="22"/>
                <w:szCs w:val="22"/>
              </w:rPr>
            </w:r>
          </w:p>
        </w:tc>
        <w:tc>
          <w:tcPr>
            <w:tcW w:w="288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snapToGrid w:val="false"/>
              <w:rPr>
                <w:rFonts w:ascii="Georgia" w:hAnsi="Georgia" w:cs="Georgia"/>
                <w:sz w:val="22"/>
                <w:szCs w:val="22"/>
              </w:rPr>
            </w:pPr>
            <w:r>
              <w:rPr>
                <w:rFonts w:cs="Georgia" w:ascii="Georgia" w:hAnsi="Georgia"/>
                <w:sz w:val="22"/>
                <w:szCs w:val="22"/>
              </w:rPr>
            </w:r>
          </w:p>
        </w:tc>
        <w:tc>
          <w:tcPr>
            <w:tcW w:w="16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fldChar w:fldCharType="begin">
                <w:ffData>
                  <w:name w:val=""/>
                  <w:enabled/>
                  <w:calcOnExit w:val="0"/>
                  <w:checkBox>
                    <w:sizeAuto/>
                  </w:checkBox>
                </w:ffData>
              </w:fldChar>
            </w:r>
            <w:r>
              <w:rPr/>
              <w:instrText> FORMCHECKBOX </w:instrText>
            </w:r>
            <w:r>
              <w:rPr/>
              <w:fldChar w:fldCharType="separate"/>
            </w:r>
            <w:bookmarkStart w:id="21" w:name="__Fieldmark__3846_485097108"/>
            <w:bookmarkStart w:id="22" w:name="__Fieldmark__333_1229501622"/>
            <w:bookmarkStart w:id="23" w:name="__Fieldmark__333_1229501622"/>
            <w:bookmarkStart w:id="24" w:name="__Fieldmark__333_1229501622"/>
            <w:bookmarkEnd w:id="24"/>
            <w:r>
              <w:rPr/>
            </w:r>
            <w:r>
              <w:rPr/>
              <w:fldChar w:fldCharType="end"/>
            </w:r>
            <w:bookmarkEnd w:id="21"/>
          </w:p>
        </w:tc>
        <w:tc>
          <w:tcPr>
            <w:tcW w:w="1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fldChar w:fldCharType="begin">
                <w:ffData>
                  <w:name w:val=""/>
                  <w:enabled/>
                  <w:calcOnExit w:val="0"/>
                  <w:checkBox>
                    <w:sizeAuto/>
                  </w:checkBox>
                </w:ffData>
              </w:fldChar>
            </w:r>
            <w:r>
              <w:rPr/>
              <w:instrText> FORMCHECKBOX </w:instrText>
            </w:r>
            <w:r>
              <w:rPr/>
              <w:fldChar w:fldCharType="separate"/>
            </w:r>
            <w:bookmarkStart w:id="25" w:name="__Fieldmark__3847_485097108"/>
            <w:bookmarkStart w:id="26" w:name="__Fieldmark__338_1229501622"/>
            <w:bookmarkStart w:id="27" w:name="__Fieldmark__338_1229501622"/>
            <w:bookmarkStart w:id="28" w:name="__Fieldmark__338_1229501622"/>
            <w:bookmarkEnd w:id="28"/>
            <w:r>
              <w:rPr/>
            </w:r>
            <w:r>
              <w:rPr/>
              <w:fldChar w:fldCharType="end"/>
            </w:r>
            <w:bookmarkEnd w:id="25"/>
          </w:p>
        </w:tc>
      </w:tr>
      <w:tr>
        <w:trPr>
          <w:trHeight w:val="324" w:hRule="atLeast"/>
        </w:trPr>
        <w:tc>
          <w:tcPr>
            <w:tcW w:w="3239"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snapToGrid w:val="false"/>
              <w:rPr>
                <w:rFonts w:ascii="Georgia" w:hAnsi="Georgia" w:cs="Georgia"/>
                <w:sz w:val="22"/>
                <w:szCs w:val="22"/>
              </w:rPr>
            </w:pPr>
            <w:r>
              <w:rPr>
                <w:rFonts w:cs="Georgia" w:ascii="Georgia" w:hAnsi="Georgia"/>
                <w:sz w:val="22"/>
                <w:szCs w:val="22"/>
              </w:rPr>
            </w:r>
          </w:p>
          <w:p>
            <w:pPr>
              <w:pStyle w:val="Normal"/>
              <w:rPr>
                <w:rFonts w:ascii="Georgia" w:hAnsi="Georgia" w:cs="Georgia"/>
                <w:sz w:val="22"/>
                <w:szCs w:val="22"/>
              </w:rPr>
            </w:pPr>
            <w:r>
              <w:rPr>
                <w:rFonts w:cs="Georgia" w:ascii="Georgia" w:hAnsi="Georgia"/>
                <w:sz w:val="22"/>
                <w:szCs w:val="22"/>
              </w:rPr>
            </w:r>
          </w:p>
        </w:tc>
        <w:tc>
          <w:tcPr>
            <w:tcW w:w="288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snapToGrid w:val="false"/>
              <w:rPr>
                <w:rFonts w:ascii="Georgia" w:hAnsi="Georgia" w:cs="Georgia"/>
                <w:sz w:val="22"/>
                <w:szCs w:val="22"/>
              </w:rPr>
            </w:pPr>
            <w:r>
              <w:rPr>
                <w:rFonts w:cs="Georgia" w:ascii="Georgia" w:hAnsi="Georgia"/>
                <w:sz w:val="22"/>
                <w:szCs w:val="22"/>
              </w:rPr>
            </w:r>
          </w:p>
        </w:tc>
        <w:tc>
          <w:tcPr>
            <w:tcW w:w="16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fldChar w:fldCharType="begin">
                <w:ffData>
                  <w:name w:val=""/>
                  <w:enabled/>
                  <w:calcOnExit w:val="0"/>
                  <w:checkBox>
                    <w:sizeAuto/>
                  </w:checkBox>
                </w:ffData>
              </w:fldChar>
            </w:r>
            <w:r>
              <w:rPr/>
              <w:instrText> FORMCHECKBOX </w:instrText>
            </w:r>
            <w:r>
              <w:rPr/>
              <w:fldChar w:fldCharType="separate"/>
            </w:r>
            <w:bookmarkStart w:id="29" w:name="__Fieldmark__3848_485097108"/>
            <w:bookmarkStart w:id="30" w:name="__Fieldmark__343_1229501622"/>
            <w:bookmarkStart w:id="31" w:name="__Fieldmark__343_1229501622"/>
            <w:bookmarkStart w:id="32" w:name="__Fieldmark__343_1229501622"/>
            <w:bookmarkEnd w:id="32"/>
            <w:r>
              <w:rPr/>
            </w:r>
            <w:r>
              <w:rPr/>
              <w:fldChar w:fldCharType="end"/>
            </w:r>
            <w:bookmarkEnd w:id="29"/>
          </w:p>
        </w:tc>
        <w:tc>
          <w:tcPr>
            <w:tcW w:w="1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fldChar w:fldCharType="begin">
                <w:ffData>
                  <w:name w:val=""/>
                  <w:enabled/>
                  <w:calcOnExit w:val="0"/>
                  <w:checkBox>
                    <w:sizeAuto/>
                  </w:checkBox>
                </w:ffData>
              </w:fldChar>
            </w:r>
            <w:r>
              <w:rPr/>
              <w:instrText> FORMCHECKBOX </w:instrText>
            </w:r>
            <w:r>
              <w:rPr/>
              <w:fldChar w:fldCharType="separate"/>
            </w:r>
            <w:bookmarkStart w:id="33" w:name="__Fieldmark__3849_485097108"/>
            <w:bookmarkStart w:id="34" w:name="__Fieldmark__348_1229501622"/>
            <w:bookmarkStart w:id="35" w:name="__Fieldmark__348_1229501622"/>
            <w:bookmarkStart w:id="36" w:name="__Fieldmark__348_1229501622"/>
            <w:bookmarkEnd w:id="36"/>
            <w:r>
              <w:rPr/>
            </w:r>
            <w:r>
              <w:rPr/>
              <w:fldChar w:fldCharType="end"/>
            </w:r>
            <w:bookmarkEnd w:id="33"/>
          </w:p>
        </w:tc>
      </w:tr>
    </w:tbl>
    <w:p>
      <w:pPr>
        <w:pStyle w:val="Normal"/>
        <w:tabs>
          <w:tab w:val="left" w:pos="3480" w:leader="none"/>
        </w:tabs>
        <w:rPr>
          <w:sz w:val="16"/>
          <w:szCs w:val="16"/>
        </w:rPr>
      </w:pPr>
      <w:r>
        <w:rPr>
          <w:sz w:val="16"/>
          <w:szCs w:val="16"/>
        </w:rPr>
      </w:r>
    </w:p>
    <w:p>
      <w:pPr>
        <w:pStyle w:val="Normal"/>
        <w:tabs>
          <w:tab w:val="left" w:pos="3480" w:leader="none"/>
        </w:tabs>
        <w:rPr>
          <w:sz w:val="16"/>
          <w:szCs w:val="16"/>
        </w:rPr>
      </w:pPr>
      <w:r>
        <w:rPr>
          <w:sz w:val="16"/>
          <w:szCs w:val="16"/>
        </w:rPr>
      </w:r>
    </w:p>
    <w:p>
      <w:pPr>
        <w:pStyle w:val="Normal"/>
        <w:tabs>
          <w:tab w:val="left" w:pos="3480" w:leader="none"/>
        </w:tabs>
        <w:rPr>
          <w:sz w:val="16"/>
          <w:szCs w:val="16"/>
        </w:rPr>
      </w:pPr>
      <w:r>
        <w:rPr>
          <w:sz w:val="16"/>
          <w:szCs w:val="16"/>
        </w:rPr>
      </w:r>
    </w:p>
    <w:tbl>
      <w:tblPr>
        <w:tblW w:w="9420" w:type="dxa"/>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0" w:val="0000" w:noHBand="0" w:lastColumn="0" w:firstColumn="0" w:lastRow="0" w:firstRow="0"/>
      </w:tblPr>
      <w:tblGrid>
        <w:gridCol w:w="9420"/>
      </w:tblGrid>
      <w:tr>
        <w:trPr>
          <w:trHeight w:val="524" w:hRule="atLeast"/>
        </w:trPr>
        <w:tc>
          <w:tcPr>
            <w:tcW w:w="9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587A5" w:val="clear"/>
            <w:vAlign w:val="center"/>
          </w:tcPr>
          <w:p>
            <w:pPr>
              <w:pStyle w:val="Normal"/>
              <w:ind w:left="105" w:right="167" w:hanging="0"/>
              <w:rPr/>
            </w:pPr>
            <w:r>
              <w:rPr>
                <w:rFonts w:cs="Trebuchet MS" w:ascii="Trebuchet MS" w:hAnsi="Trebuchet MS"/>
                <w:b/>
                <w:bCs/>
                <w:sz w:val="26"/>
                <w:szCs w:val="26"/>
              </w:rPr>
              <w:t>Montant total des travaux</w:t>
            </w:r>
            <w:r>
              <w:rPr>
                <w:rFonts w:cs="Trebuchet MS" w:ascii="Trebuchet MS" w:hAnsi="Trebuchet MS"/>
                <w:b/>
                <w:bCs/>
              </w:rPr>
              <w:t xml:space="preserve"> :         ………………………….  €       </w:t>
            </w:r>
            <w:r>
              <w:fldChar w:fldCharType="begin">
                <w:ffData>
                  <w:name w:val=""/>
                  <w:enabled/>
                  <w:calcOnExit w:val="0"/>
                  <w:checkBox>
                    <w:sizeAuto/>
                  </w:checkBox>
                </w:ffData>
              </w:fldChar>
            </w:r>
            <w:r>
              <w:rPr>
                <w:b/>
                <w:bCs/>
                <w:rFonts w:cs="Trebuchet MS" w:ascii="Trebuchet MS" w:hAnsi="Trebuchet MS"/>
              </w:rPr>
              <w:instrText> FORMCHECKBOX </w:instrText>
            </w:r>
            <w:r>
              <w:rPr>
                <w:b/>
                <w:bCs/>
                <w:rFonts w:cs="Trebuchet MS" w:ascii="Trebuchet MS" w:hAnsi="Trebuchet MS"/>
              </w:rPr>
              <w:fldChar w:fldCharType="separate"/>
            </w:r>
            <w:bookmarkStart w:id="37" w:name="__Fieldmark__3850_485097108"/>
            <w:bookmarkStart w:id="38" w:name="__Fieldmark__397_1229501622"/>
            <w:bookmarkStart w:id="39" w:name="__Fieldmark__397_1229501622"/>
            <w:bookmarkStart w:id="40" w:name="__Fieldmark__397_1229501622"/>
            <w:bookmarkEnd w:id="40"/>
            <w:r>
              <w:rPr>
                <w:rFonts w:cs="Trebuchet MS" w:ascii="Trebuchet MS" w:hAnsi="Trebuchet MS"/>
                <w:b/>
                <w:bCs/>
              </w:rPr>
            </w:r>
            <w:r>
              <w:rPr>
                <w:b/>
                <w:bCs/>
                <w:rFonts w:cs="Trebuchet MS" w:ascii="Trebuchet MS" w:hAnsi="Trebuchet MS"/>
              </w:rPr>
              <w:fldChar w:fldCharType="end"/>
            </w:r>
            <w:bookmarkEnd w:id="37"/>
            <w:r>
              <w:rPr>
                <w:rFonts w:cs="Trebuchet MS" w:ascii="Trebuchet MS" w:hAnsi="Trebuchet MS"/>
                <w:b/>
                <w:bCs/>
              </w:rPr>
              <w:t xml:space="preserve">  HT       </w:t>
            </w:r>
            <w:r>
              <w:fldChar w:fldCharType="begin">
                <w:ffData>
                  <w:name w:val=""/>
                  <w:enabled/>
                  <w:calcOnExit w:val="0"/>
                  <w:checkBox>
                    <w:sizeAuto/>
                  </w:checkBox>
                </w:ffData>
              </w:fldChar>
            </w:r>
            <w:r>
              <w:rPr>
                <w:b/>
                <w:bCs/>
                <w:rFonts w:cs="Trebuchet MS" w:ascii="Trebuchet MS" w:hAnsi="Trebuchet MS"/>
              </w:rPr>
              <w:instrText> FORMCHECKBOX </w:instrText>
            </w:r>
            <w:r>
              <w:rPr>
                <w:b/>
                <w:bCs/>
                <w:rFonts w:cs="Trebuchet MS" w:ascii="Trebuchet MS" w:hAnsi="Trebuchet MS"/>
              </w:rPr>
              <w:fldChar w:fldCharType="separate"/>
            </w:r>
            <w:bookmarkStart w:id="41" w:name="__Fieldmark__3851_485097108"/>
            <w:bookmarkStart w:id="42" w:name="__Fieldmark__402_1229501622"/>
            <w:bookmarkStart w:id="43" w:name="__Fieldmark__402_1229501622"/>
            <w:bookmarkStart w:id="44" w:name="__Fieldmark__402_1229501622"/>
            <w:bookmarkEnd w:id="44"/>
            <w:r>
              <w:rPr>
                <w:rFonts w:cs="Trebuchet MS" w:ascii="Trebuchet MS" w:hAnsi="Trebuchet MS"/>
                <w:b/>
                <w:bCs/>
              </w:rPr>
            </w:r>
            <w:r>
              <w:rPr>
                <w:b/>
                <w:bCs/>
                <w:rFonts w:cs="Trebuchet MS" w:ascii="Trebuchet MS" w:hAnsi="Trebuchet MS"/>
              </w:rPr>
              <w:fldChar w:fldCharType="end"/>
            </w:r>
            <w:bookmarkEnd w:id="41"/>
            <w:r>
              <w:rPr>
                <w:rFonts w:cs="Trebuchet MS" w:ascii="Trebuchet MS" w:hAnsi="Trebuchet MS"/>
                <w:b/>
                <w:bCs/>
              </w:rPr>
              <w:t xml:space="preserve">  TTC</w:t>
            </w:r>
          </w:p>
        </w:tc>
      </w:tr>
    </w:tbl>
    <w:p>
      <w:pPr>
        <w:pStyle w:val="Normal"/>
        <w:tabs>
          <w:tab w:val="left" w:pos="3480" w:leader="none"/>
        </w:tabs>
        <w:rPr>
          <w:sz w:val="16"/>
          <w:szCs w:val="16"/>
        </w:rPr>
      </w:pPr>
      <w:r>
        <w:rPr>
          <w:sz w:val="16"/>
          <w:szCs w:val="16"/>
        </w:rPr>
      </w:r>
    </w:p>
    <w:p>
      <w:pPr>
        <w:pStyle w:val="Normal"/>
        <w:tabs>
          <w:tab w:val="left" w:pos="3480" w:leader="none"/>
        </w:tabs>
        <w:rPr>
          <w:sz w:val="16"/>
          <w:szCs w:val="16"/>
        </w:rPr>
      </w:pPr>
      <w:r>
        <w:rPr>
          <w:sz w:val="16"/>
          <w:szCs w:val="16"/>
        </w:rPr>
      </w:r>
    </w:p>
    <w:p>
      <w:pPr>
        <w:pStyle w:val="Normal"/>
        <w:tabs>
          <w:tab w:val="left" w:pos="3480" w:leader="none"/>
        </w:tabs>
        <w:rPr>
          <w:sz w:val="16"/>
          <w:szCs w:val="16"/>
        </w:rPr>
      </w:pPr>
      <w:r>
        <w:rPr>
          <w:sz w:val="16"/>
          <w:szCs w:val="16"/>
        </w:rPr>
      </w:r>
    </w:p>
    <w:tbl>
      <w:tblPr>
        <w:tblW w:w="9700" w:type="dxa"/>
        <w:jc w:val="left"/>
        <w:tblInd w:w="-127"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noVBand="0" w:val="0000" w:noHBand="0" w:lastColumn="0" w:firstColumn="0" w:lastRow="0" w:firstRow="0"/>
      </w:tblPr>
      <w:tblGrid>
        <w:gridCol w:w="384"/>
        <w:gridCol w:w="2682"/>
        <w:gridCol w:w="3103"/>
        <w:gridCol w:w="1827"/>
        <w:gridCol w:w="1703"/>
      </w:tblGrid>
      <w:tr>
        <w:trPr>
          <w:trHeight w:val="524" w:hRule="atLeast"/>
        </w:trPr>
        <w:tc>
          <w:tcPr>
            <w:tcW w:w="384" w:type="dxa"/>
            <w:tcBorders>
              <w:top w:val="single" w:sz="4" w:space="0" w:color="000000"/>
              <w:left w:val="single" w:sz="4" w:space="0" w:color="000000"/>
              <w:bottom w:val="single" w:sz="4" w:space="0" w:color="000000"/>
              <w:insideH w:val="single" w:sz="4" w:space="0" w:color="000000"/>
            </w:tcBorders>
            <w:shd w:color="auto" w:fill="C387A4" w:val="clear"/>
            <w:vAlign w:val="center"/>
          </w:tcPr>
          <w:p>
            <w:pPr>
              <w:pStyle w:val="Normal"/>
              <w:snapToGrid w:val="false"/>
              <w:ind w:right="-30" w:hanging="0"/>
              <w:jc w:val="center"/>
              <w:rPr>
                <w:rFonts w:ascii="Trebuchet MS" w:hAnsi="Trebuchet MS" w:cs="Trebuchet MS"/>
                <w:b/>
                <w:b/>
                <w:bCs/>
              </w:rPr>
            </w:pPr>
            <w:r>
              <w:rPr>
                <w:rFonts w:cs="Trebuchet MS" w:ascii="Trebuchet MS" w:hAnsi="Trebuchet MS"/>
                <w:b/>
                <w:bCs/>
              </w:rPr>
            </w:r>
          </w:p>
        </w:tc>
        <w:tc>
          <w:tcPr>
            <w:tcW w:w="931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387A4" w:val="clear"/>
            <w:vAlign w:val="center"/>
          </w:tcPr>
          <w:p>
            <w:pPr>
              <w:pStyle w:val="Normal"/>
              <w:ind w:right="-30" w:hanging="0"/>
              <w:jc w:val="center"/>
              <w:rPr>
                <w:rFonts w:ascii="Trebuchet MS" w:hAnsi="Trebuchet MS" w:cs="Trebuchet MS"/>
                <w:b/>
                <w:b/>
                <w:bCs/>
              </w:rPr>
            </w:pPr>
            <w:r>
              <w:rPr>
                <w:rFonts w:cs="Trebuchet MS" w:ascii="Trebuchet MS" w:hAnsi="Trebuchet MS"/>
                <w:b/>
                <w:bCs/>
              </w:rPr>
              <w:t xml:space="preserve">Plan de financement prévisionnel du projet </w:t>
            </w:r>
          </w:p>
        </w:tc>
      </w:tr>
      <w:tr>
        <w:trPr>
          <w:trHeight w:val="315" w:hRule="atLeast"/>
        </w:trPr>
        <w:tc>
          <w:tcPr>
            <w:tcW w:w="3066" w:type="dxa"/>
            <w:gridSpan w:val="2"/>
            <w:tcBorders>
              <w:top w:val="single" w:sz="4" w:space="0" w:color="000000"/>
              <w:left w:val="single" w:sz="4" w:space="0" w:color="000000"/>
              <w:bottom w:val="single" w:sz="4" w:space="0" w:color="000000"/>
              <w:insideH w:val="single" w:sz="4" w:space="0" w:color="000000"/>
            </w:tcBorders>
            <w:shd w:color="auto" w:fill="E0E0E0" w:val="clear"/>
            <w:vAlign w:val="center"/>
          </w:tcPr>
          <w:p>
            <w:pPr>
              <w:pStyle w:val="Normal"/>
              <w:ind w:right="-30" w:hanging="0"/>
              <w:rPr>
                <w:rFonts w:ascii="Georgia" w:hAnsi="Georgia" w:cs="Georgia"/>
                <w:sz w:val="14"/>
                <w:szCs w:val="17"/>
              </w:rPr>
            </w:pPr>
            <w:r>
              <w:rPr>
                <w:rFonts w:cs="Georgia" w:ascii="Georgia" w:hAnsi="Georgia"/>
                <w:sz w:val="22"/>
                <w:szCs w:val="22"/>
              </w:rPr>
              <w:t>Europe</w:t>
            </w:r>
          </w:p>
        </w:tc>
        <w:tc>
          <w:tcPr>
            <w:tcW w:w="310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5" w:right="136" w:hanging="0"/>
              <w:jc w:val="right"/>
              <w:rPr>
                <w:rFonts w:ascii="Georgia" w:hAnsi="Georgia" w:cs="Georgia"/>
                <w:sz w:val="14"/>
                <w:szCs w:val="17"/>
              </w:rPr>
            </w:pPr>
            <w:r>
              <w:rPr>
                <w:rFonts w:cs="Georgia" w:ascii="Georgia" w:hAnsi="Georgia"/>
                <w:sz w:val="22"/>
                <w:szCs w:val="22"/>
              </w:rPr>
              <w:t>€</w:t>
            </w:r>
          </w:p>
        </w:tc>
        <w:tc>
          <w:tcPr>
            <w:tcW w:w="18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4" w:right="99" w:hanging="0"/>
              <w:jc w:val="right"/>
              <w:rPr>
                <w:rFonts w:ascii="Georgia" w:hAnsi="Georgia" w:cs="Georgia"/>
                <w:sz w:val="14"/>
                <w:szCs w:val="17"/>
              </w:rPr>
            </w:pPr>
            <w:r>
              <w:rPr>
                <w:rFonts w:cs="Georgia" w:ascii="Georgia" w:hAnsi="Georgia"/>
                <w:sz w:val="22"/>
                <w:szCs w:val="22"/>
              </w:rPr>
              <w:t>%</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right="-30" w:hanging="0"/>
              <w:jc w:val="right"/>
              <w:rPr>
                <w:rFonts w:ascii="Georgia" w:hAnsi="Georgia" w:cs="Georgia"/>
                <w:sz w:val="14"/>
                <w:szCs w:val="17"/>
              </w:rPr>
            </w:pPr>
            <w:r>
              <w:rPr>
                <w:rFonts w:cs="Georgia" w:ascii="Georgia" w:hAnsi="Georgia"/>
                <w:sz w:val="14"/>
                <w:szCs w:val="17"/>
              </w:rPr>
            </w:r>
          </w:p>
          <w:p>
            <w:pPr>
              <w:pStyle w:val="Normal"/>
              <w:snapToGrid w:val="false"/>
              <w:ind w:right="110" w:hanging="0"/>
              <w:rPr>
                <w:rFonts w:ascii="Wingdings" w:hAnsi="Wingdings" w:cs="Wingdings"/>
                <w:sz w:val="20"/>
                <w:szCs w:val="20"/>
              </w:rPr>
            </w:pPr>
            <w:r>
              <w:rPr>
                <w:rFonts w:cs="Georgia" w:ascii="Georgia" w:hAnsi="Georgia"/>
                <w:sz w:val="16"/>
                <w:szCs w:val="19"/>
              </w:rPr>
              <w:t>Subvention :</w:t>
            </w:r>
          </w:p>
          <w:p>
            <w:pPr>
              <w:pStyle w:val="Normal"/>
              <w:ind w:right="110" w:hanging="0"/>
              <w:rPr>
                <w:rFonts w:ascii="Wingdings" w:hAnsi="Wingdings" w:cs="Wingdings"/>
                <w:sz w:val="20"/>
                <w:szCs w:val="20"/>
              </w:rPr>
            </w:pPr>
            <w:r>
              <w:rPr>
                <w:rFonts w:cs="Wingdings" w:ascii="Wingdings" w:hAnsi="Wingdings"/>
                <w:sz w:val="20"/>
                <w:szCs w:val="20"/>
              </w:rPr>
              <w:t></w:t>
            </w:r>
            <w:r>
              <w:rPr>
                <w:rFonts w:cs="Georgia" w:ascii="Georgia" w:hAnsi="Georgia"/>
                <w:sz w:val="16"/>
                <w:szCs w:val="19"/>
              </w:rPr>
              <w:t xml:space="preserve">  </w:t>
            </w:r>
            <w:r>
              <w:rPr>
                <w:rFonts w:cs="Georgia" w:ascii="Georgia" w:hAnsi="Georgia"/>
                <w:sz w:val="16"/>
                <w:szCs w:val="19"/>
              </w:rPr>
              <w:t>sollicitée</w:t>
            </w:r>
          </w:p>
          <w:p>
            <w:pPr>
              <w:pStyle w:val="Normal"/>
              <w:ind w:right="-30" w:hanging="0"/>
              <w:rPr>
                <w:rFonts w:ascii="Georgia" w:hAnsi="Georgia" w:cs="Georgia"/>
                <w:b/>
                <w:b/>
                <w:bCs/>
                <w:sz w:val="14"/>
                <w:szCs w:val="17"/>
              </w:rPr>
            </w:pPr>
            <w:r>
              <w:rPr>
                <w:rFonts w:cs="Wingdings" w:ascii="Wingdings" w:hAnsi="Wingdings"/>
                <w:sz w:val="20"/>
                <w:szCs w:val="20"/>
              </w:rPr>
              <w:t></w:t>
            </w:r>
            <w:r>
              <w:rPr>
                <w:rFonts w:cs="Georgia" w:ascii="Georgia" w:hAnsi="Georgia"/>
                <w:sz w:val="16"/>
                <w:szCs w:val="16"/>
              </w:rPr>
              <w:t xml:space="preserve">  </w:t>
            </w:r>
            <w:r>
              <w:rPr>
                <w:rFonts w:cs="Georgia" w:ascii="Georgia" w:hAnsi="Georgia"/>
                <w:sz w:val="16"/>
                <w:szCs w:val="16"/>
              </w:rPr>
              <w:t>attribuée</w:t>
            </w:r>
          </w:p>
        </w:tc>
      </w:tr>
      <w:tr>
        <w:trPr>
          <w:trHeight w:val="315" w:hRule="atLeast"/>
        </w:trPr>
        <w:tc>
          <w:tcPr>
            <w:tcW w:w="3066" w:type="dxa"/>
            <w:gridSpan w:val="2"/>
            <w:tcBorders>
              <w:top w:val="single" w:sz="4" w:space="0" w:color="000000"/>
              <w:left w:val="single" w:sz="4" w:space="0" w:color="000000"/>
              <w:bottom w:val="single" w:sz="4" w:space="0" w:color="000000"/>
              <w:insideH w:val="single" w:sz="4" w:space="0" w:color="000000"/>
            </w:tcBorders>
            <w:shd w:color="auto" w:fill="E0E0E0" w:val="clear"/>
            <w:vAlign w:val="center"/>
          </w:tcPr>
          <w:p>
            <w:pPr>
              <w:pStyle w:val="Normal"/>
              <w:ind w:right="-30" w:hanging="0"/>
              <w:rPr>
                <w:rFonts w:ascii="Georgia" w:hAnsi="Georgia" w:cs="Georgia"/>
                <w:sz w:val="14"/>
                <w:szCs w:val="17"/>
              </w:rPr>
            </w:pPr>
            <w:r>
              <w:rPr>
                <w:rFonts w:cs="Georgia" w:ascii="Georgia" w:hAnsi="Georgia"/>
                <w:sz w:val="22"/>
                <w:szCs w:val="22"/>
              </w:rPr>
              <w:t>Etat</w:t>
            </w:r>
          </w:p>
        </w:tc>
        <w:tc>
          <w:tcPr>
            <w:tcW w:w="310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5" w:right="136" w:hanging="0"/>
              <w:jc w:val="right"/>
              <w:rPr>
                <w:rFonts w:ascii="Georgia" w:hAnsi="Georgia" w:cs="Georgia"/>
                <w:sz w:val="14"/>
                <w:szCs w:val="17"/>
              </w:rPr>
            </w:pPr>
            <w:r>
              <w:rPr>
                <w:rFonts w:cs="Georgia" w:ascii="Georgia" w:hAnsi="Georgia"/>
                <w:sz w:val="22"/>
                <w:szCs w:val="22"/>
              </w:rPr>
              <w:t>€</w:t>
            </w:r>
          </w:p>
        </w:tc>
        <w:tc>
          <w:tcPr>
            <w:tcW w:w="18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4" w:right="99" w:hanging="0"/>
              <w:jc w:val="right"/>
              <w:rPr>
                <w:rFonts w:ascii="Georgia" w:hAnsi="Georgia" w:cs="Georgia"/>
                <w:sz w:val="14"/>
                <w:szCs w:val="17"/>
              </w:rPr>
            </w:pPr>
            <w:r>
              <w:rPr>
                <w:rFonts w:cs="Georgia" w:ascii="Georgia" w:hAnsi="Georgia"/>
                <w:sz w:val="22"/>
                <w:szCs w:val="22"/>
              </w:rPr>
              <w:t>%</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right="-30" w:hanging="0"/>
              <w:jc w:val="right"/>
              <w:rPr>
                <w:rFonts w:ascii="Georgia" w:hAnsi="Georgia" w:cs="Georgia"/>
                <w:sz w:val="14"/>
                <w:szCs w:val="17"/>
              </w:rPr>
            </w:pPr>
            <w:r>
              <w:rPr>
                <w:rFonts w:cs="Georgia" w:ascii="Georgia" w:hAnsi="Georgia"/>
                <w:sz w:val="14"/>
                <w:szCs w:val="17"/>
              </w:rPr>
            </w:r>
          </w:p>
          <w:p>
            <w:pPr>
              <w:pStyle w:val="Normal"/>
              <w:snapToGrid w:val="false"/>
              <w:ind w:right="110" w:hanging="0"/>
              <w:rPr>
                <w:rFonts w:ascii="Wingdings" w:hAnsi="Wingdings" w:cs="Wingdings"/>
                <w:sz w:val="20"/>
                <w:szCs w:val="20"/>
              </w:rPr>
            </w:pPr>
            <w:r>
              <w:rPr>
                <w:rFonts w:cs="Georgia" w:ascii="Georgia" w:hAnsi="Georgia"/>
                <w:sz w:val="16"/>
                <w:szCs w:val="19"/>
              </w:rPr>
              <w:t>Subvention :</w:t>
            </w:r>
          </w:p>
          <w:p>
            <w:pPr>
              <w:pStyle w:val="Normal"/>
              <w:ind w:right="110" w:hanging="0"/>
              <w:rPr>
                <w:rFonts w:ascii="Wingdings" w:hAnsi="Wingdings" w:cs="Wingdings"/>
                <w:sz w:val="20"/>
                <w:szCs w:val="20"/>
              </w:rPr>
            </w:pPr>
            <w:r>
              <w:rPr>
                <w:rFonts w:cs="Wingdings" w:ascii="Wingdings" w:hAnsi="Wingdings"/>
                <w:sz w:val="20"/>
                <w:szCs w:val="20"/>
              </w:rPr>
              <w:t></w:t>
            </w:r>
            <w:r>
              <w:rPr>
                <w:rFonts w:cs="Georgia" w:ascii="Georgia" w:hAnsi="Georgia"/>
                <w:sz w:val="16"/>
                <w:szCs w:val="19"/>
              </w:rPr>
              <w:t xml:space="preserve">  </w:t>
            </w:r>
            <w:r>
              <w:rPr>
                <w:rFonts w:cs="Georgia" w:ascii="Georgia" w:hAnsi="Georgia"/>
                <w:sz w:val="16"/>
                <w:szCs w:val="19"/>
              </w:rPr>
              <w:t>sollicitée</w:t>
            </w:r>
          </w:p>
          <w:p>
            <w:pPr>
              <w:pStyle w:val="Normal"/>
              <w:ind w:right="-30" w:hanging="0"/>
              <w:rPr>
                <w:rFonts w:ascii="Georgia" w:hAnsi="Georgia" w:cs="Georgia"/>
                <w:b/>
                <w:b/>
                <w:bCs/>
                <w:sz w:val="14"/>
                <w:szCs w:val="17"/>
              </w:rPr>
            </w:pPr>
            <w:r>
              <w:rPr>
                <w:rFonts w:cs="Wingdings" w:ascii="Wingdings" w:hAnsi="Wingdings"/>
                <w:sz w:val="20"/>
                <w:szCs w:val="20"/>
              </w:rPr>
              <w:t></w:t>
            </w:r>
            <w:r>
              <w:rPr>
                <w:rFonts w:cs="Georgia" w:ascii="Georgia" w:hAnsi="Georgia"/>
                <w:sz w:val="16"/>
                <w:szCs w:val="16"/>
              </w:rPr>
              <w:t xml:space="preserve">  </w:t>
            </w:r>
            <w:r>
              <w:rPr>
                <w:rFonts w:cs="Georgia" w:ascii="Georgia" w:hAnsi="Georgia"/>
                <w:sz w:val="16"/>
                <w:szCs w:val="16"/>
              </w:rPr>
              <w:t>attribuée</w:t>
            </w:r>
          </w:p>
        </w:tc>
      </w:tr>
      <w:tr>
        <w:trPr>
          <w:trHeight w:val="315" w:hRule="atLeast"/>
        </w:trPr>
        <w:tc>
          <w:tcPr>
            <w:tcW w:w="3066" w:type="dxa"/>
            <w:gridSpan w:val="2"/>
            <w:tcBorders>
              <w:top w:val="single" w:sz="4" w:space="0" w:color="000000"/>
              <w:left w:val="single" w:sz="4" w:space="0" w:color="000000"/>
              <w:bottom w:val="single" w:sz="4" w:space="0" w:color="000000"/>
              <w:insideH w:val="single" w:sz="4" w:space="0" w:color="000000"/>
            </w:tcBorders>
            <w:shd w:color="auto" w:fill="E0E0E0" w:val="clear"/>
            <w:vAlign w:val="center"/>
          </w:tcPr>
          <w:p>
            <w:pPr>
              <w:pStyle w:val="Normal"/>
              <w:ind w:right="-30" w:hanging="0"/>
              <w:rPr>
                <w:rFonts w:ascii="Georgia" w:hAnsi="Georgia" w:cs="Georgia"/>
                <w:sz w:val="14"/>
                <w:szCs w:val="17"/>
              </w:rPr>
            </w:pPr>
            <w:r>
              <w:rPr>
                <w:rFonts w:cs="Georgia" w:ascii="Georgia" w:hAnsi="Georgia"/>
                <w:sz w:val="22"/>
                <w:szCs w:val="22"/>
              </w:rPr>
              <w:t>Région</w:t>
            </w:r>
          </w:p>
        </w:tc>
        <w:tc>
          <w:tcPr>
            <w:tcW w:w="310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5" w:right="136" w:hanging="0"/>
              <w:jc w:val="right"/>
              <w:rPr>
                <w:rFonts w:ascii="Georgia" w:hAnsi="Georgia" w:cs="Georgia"/>
                <w:sz w:val="14"/>
                <w:szCs w:val="17"/>
              </w:rPr>
            </w:pPr>
            <w:r>
              <w:rPr>
                <w:rFonts w:cs="Georgia" w:ascii="Georgia" w:hAnsi="Georgia"/>
                <w:sz w:val="22"/>
                <w:szCs w:val="22"/>
              </w:rPr>
              <w:t>€</w:t>
            </w:r>
          </w:p>
        </w:tc>
        <w:tc>
          <w:tcPr>
            <w:tcW w:w="18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4" w:right="99" w:hanging="0"/>
              <w:jc w:val="right"/>
              <w:rPr>
                <w:rFonts w:ascii="Georgia" w:hAnsi="Georgia" w:cs="Georgia"/>
                <w:sz w:val="14"/>
                <w:szCs w:val="17"/>
              </w:rPr>
            </w:pPr>
            <w:r>
              <w:rPr>
                <w:rFonts w:cs="Georgia" w:ascii="Georgia" w:hAnsi="Georgia"/>
                <w:sz w:val="22"/>
                <w:szCs w:val="22"/>
              </w:rPr>
              <w:t>%</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right="-30" w:hanging="0"/>
              <w:jc w:val="right"/>
              <w:rPr>
                <w:rFonts w:ascii="Georgia" w:hAnsi="Georgia" w:cs="Georgia"/>
                <w:sz w:val="14"/>
                <w:szCs w:val="17"/>
              </w:rPr>
            </w:pPr>
            <w:r>
              <w:rPr>
                <w:rFonts w:cs="Georgia" w:ascii="Georgia" w:hAnsi="Georgia"/>
                <w:sz w:val="14"/>
                <w:szCs w:val="17"/>
              </w:rPr>
            </w:r>
          </w:p>
          <w:p>
            <w:pPr>
              <w:pStyle w:val="Normal"/>
              <w:snapToGrid w:val="false"/>
              <w:ind w:right="110" w:hanging="0"/>
              <w:rPr>
                <w:rFonts w:ascii="Wingdings" w:hAnsi="Wingdings" w:cs="Wingdings"/>
                <w:sz w:val="20"/>
                <w:szCs w:val="20"/>
              </w:rPr>
            </w:pPr>
            <w:r>
              <w:rPr>
                <w:rFonts w:cs="Georgia" w:ascii="Georgia" w:hAnsi="Georgia"/>
                <w:sz w:val="16"/>
                <w:szCs w:val="19"/>
              </w:rPr>
              <w:t>Subvention :</w:t>
            </w:r>
          </w:p>
          <w:p>
            <w:pPr>
              <w:pStyle w:val="Normal"/>
              <w:ind w:right="110" w:hanging="0"/>
              <w:rPr>
                <w:rFonts w:ascii="Wingdings" w:hAnsi="Wingdings" w:cs="Wingdings"/>
                <w:sz w:val="20"/>
                <w:szCs w:val="20"/>
              </w:rPr>
            </w:pPr>
            <w:r>
              <w:rPr>
                <w:rFonts w:cs="Wingdings" w:ascii="Wingdings" w:hAnsi="Wingdings"/>
                <w:sz w:val="20"/>
                <w:szCs w:val="20"/>
              </w:rPr>
              <w:t></w:t>
            </w:r>
            <w:r>
              <w:rPr>
                <w:rFonts w:cs="Georgia" w:ascii="Georgia" w:hAnsi="Georgia"/>
                <w:sz w:val="16"/>
                <w:szCs w:val="19"/>
              </w:rPr>
              <w:t xml:space="preserve">  </w:t>
            </w:r>
            <w:r>
              <w:rPr>
                <w:rFonts w:cs="Georgia" w:ascii="Georgia" w:hAnsi="Georgia"/>
                <w:sz w:val="16"/>
                <w:szCs w:val="19"/>
              </w:rPr>
              <w:t>sollicitée</w:t>
            </w:r>
          </w:p>
          <w:p>
            <w:pPr>
              <w:pStyle w:val="Normal"/>
              <w:ind w:right="-30" w:hanging="0"/>
              <w:rPr>
                <w:rFonts w:ascii="Georgia" w:hAnsi="Georgia" w:cs="Georgia"/>
                <w:b/>
                <w:b/>
                <w:bCs/>
                <w:sz w:val="14"/>
                <w:szCs w:val="17"/>
              </w:rPr>
            </w:pPr>
            <w:r>
              <w:rPr>
                <w:rFonts w:cs="Wingdings" w:ascii="Wingdings" w:hAnsi="Wingdings"/>
                <w:sz w:val="20"/>
                <w:szCs w:val="20"/>
              </w:rPr>
              <w:t></w:t>
            </w:r>
            <w:r>
              <w:rPr>
                <w:rFonts w:cs="Georgia" w:ascii="Georgia" w:hAnsi="Georgia"/>
                <w:sz w:val="16"/>
                <w:szCs w:val="16"/>
              </w:rPr>
              <w:t xml:space="preserve">  </w:t>
            </w:r>
            <w:r>
              <w:rPr>
                <w:rFonts w:cs="Georgia" w:ascii="Georgia" w:hAnsi="Georgia"/>
                <w:sz w:val="16"/>
                <w:szCs w:val="16"/>
              </w:rPr>
              <w:t>attribuée</w:t>
            </w:r>
          </w:p>
        </w:tc>
      </w:tr>
      <w:tr>
        <w:trPr>
          <w:trHeight w:val="315" w:hRule="atLeast"/>
        </w:trPr>
        <w:tc>
          <w:tcPr>
            <w:tcW w:w="3066" w:type="dxa"/>
            <w:gridSpan w:val="2"/>
            <w:tcBorders>
              <w:top w:val="single" w:sz="4" w:space="0" w:color="000000"/>
              <w:left w:val="single" w:sz="4" w:space="0" w:color="000000"/>
              <w:bottom w:val="single" w:sz="4" w:space="0" w:color="000000"/>
              <w:insideH w:val="single" w:sz="4" w:space="0" w:color="000000"/>
            </w:tcBorders>
            <w:shd w:color="auto" w:fill="E0E0E0" w:val="clear"/>
            <w:vAlign w:val="center"/>
          </w:tcPr>
          <w:p>
            <w:pPr>
              <w:pStyle w:val="Normal"/>
              <w:ind w:right="-30" w:hanging="0"/>
              <w:rPr>
                <w:rFonts w:ascii="Georgia" w:hAnsi="Georgia" w:cs="Georgia"/>
                <w:sz w:val="14"/>
                <w:szCs w:val="17"/>
              </w:rPr>
            </w:pPr>
            <w:r>
              <w:rPr>
                <w:rFonts w:cs="Georgia" w:ascii="Georgia" w:hAnsi="Georgia"/>
                <w:sz w:val="22"/>
                <w:szCs w:val="22"/>
              </w:rPr>
              <w:t>Département</w:t>
            </w:r>
          </w:p>
        </w:tc>
        <w:tc>
          <w:tcPr>
            <w:tcW w:w="310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5" w:right="136" w:hanging="0"/>
              <w:jc w:val="right"/>
              <w:rPr>
                <w:rFonts w:ascii="Georgia" w:hAnsi="Georgia" w:cs="Georgia"/>
                <w:sz w:val="14"/>
                <w:szCs w:val="17"/>
              </w:rPr>
            </w:pPr>
            <w:r>
              <w:rPr>
                <w:rFonts w:cs="Georgia" w:ascii="Georgia" w:hAnsi="Georgia"/>
                <w:sz w:val="22"/>
                <w:szCs w:val="22"/>
              </w:rPr>
              <w:t>€</w:t>
            </w:r>
          </w:p>
        </w:tc>
        <w:tc>
          <w:tcPr>
            <w:tcW w:w="18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4" w:right="99" w:hanging="0"/>
              <w:jc w:val="right"/>
              <w:rPr>
                <w:rFonts w:ascii="Georgia" w:hAnsi="Georgia" w:cs="Georgia"/>
                <w:sz w:val="14"/>
                <w:szCs w:val="17"/>
              </w:rPr>
            </w:pPr>
            <w:r>
              <w:rPr>
                <w:rFonts w:cs="Georgia" w:ascii="Georgia" w:hAnsi="Georgia"/>
                <w:sz w:val="22"/>
                <w:szCs w:val="22"/>
              </w:rPr>
              <w:t>%</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right="-30" w:hanging="0"/>
              <w:jc w:val="right"/>
              <w:rPr>
                <w:rFonts w:ascii="Georgia" w:hAnsi="Georgia" w:cs="Georgia"/>
                <w:sz w:val="14"/>
                <w:szCs w:val="17"/>
              </w:rPr>
            </w:pPr>
            <w:r>
              <w:rPr>
                <w:rFonts w:cs="Georgia" w:ascii="Georgia" w:hAnsi="Georgia"/>
                <w:sz w:val="14"/>
                <w:szCs w:val="17"/>
              </w:rPr>
            </w:r>
          </w:p>
          <w:p>
            <w:pPr>
              <w:pStyle w:val="Normal"/>
              <w:snapToGrid w:val="false"/>
              <w:ind w:right="110" w:hanging="0"/>
              <w:rPr>
                <w:rFonts w:ascii="Wingdings" w:hAnsi="Wingdings" w:cs="Wingdings"/>
                <w:sz w:val="20"/>
                <w:szCs w:val="20"/>
              </w:rPr>
            </w:pPr>
            <w:r>
              <w:rPr>
                <w:rFonts w:cs="Georgia" w:ascii="Georgia" w:hAnsi="Georgia"/>
                <w:sz w:val="16"/>
                <w:szCs w:val="19"/>
              </w:rPr>
              <w:t>Subvention :</w:t>
            </w:r>
          </w:p>
          <w:p>
            <w:pPr>
              <w:pStyle w:val="Normal"/>
              <w:ind w:right="110" w:hanging="0"/>
              <w:rPr>
                <w:rFonts w:ascii="Wingdings" w:hAnsi="Wingdings" w:cs="Wingdings"/>
                <w:sz w:val="20"/>
                <w:szCs w:val="20"/>
              </w:rPr>
            </w:pPr>
            <w:r>
              <w:rPr>
                <w:rFonts w:cs="Wingdings" w:ascii="Wingdings" w:hAnsi="Wingdings"/>
                <w:sz w:val="20"/>
                <w:szCs w:val="20"/>
              </w:rPr>
              <w:t></w:t>
            </w:r>
            <w:r>
              <w:rPr>
                <w:rFonts w:cs="Georgia" w:ascii="Georgia" w:hAnsi="Georgia"/>
                <w:sz w:val="16"/>
                <w:szCs w:val="19"/>
              </w:rPr>
              <w:t xml:space="preserve">  </w:t>
            </w:r>
            <w:r>
              <w:rPr>
                <w:rFonts w:cs="Georgia" w:ascii="Georgia" w:hAnsi="Georgia"/>
                <w:sz w:val="16"/>
                <w:szCs w:val="19"/>
              </w:rPr>
              <w:t>sollicitée</w:t>
            </w:r>
          </w:p>
          <w:p>
            <w:pPr>
              <w:pStyle w:val="Normal"/>
              <w:ind w:right="-30" w:hanging="0"/>
              <w:rPr>
                <w:rFonts w:ascii="Georgia" w:hAnsi="Georgia" w:cs="Georgia"/>
                <w:b/>
                <w:b/>
                <w:bCs/>
                <w:sz w:val="14"/>
                <w:szCs w:val="17"/>
              </w:rPr>
            </w:pPr>
            <w:r>
              <w:rPr>
                <w:rFonts w:cs="Wingdings" w:ascii="Wingdings" w:hAnsi="Wingdings"/>
                <w:sz w:val="20"/>
                <w:szCs w:val="20"/>
              </w:rPr>
              <w:t></w:t>
            </w:r>
            <w:r>
              <w:rPr>
                <w:rFonts w:cs="Georgia" w:ascii="Georgia" w:hAnsi="Georgia"/>
                <w:sz w:val="16"/>
                <w:szCs w:val="16"/>
              </w:rPr>
              <w:t xml:space="preserve">  </w:t>
            </w:r>
            <w:r>
              <w:rPr>
                <w:rFonts w:cs="Georgia" w:ascii="Georgia" w:hAnsi="Georgia"/>
                <w:sz w:val="16"/>
                <w:szCs w:val="16"/>
              </w:rPr>
              <w:t>attribuée</w:t>
            </w:r>
          </w:p>
        </w:tc>
      </w:tr>
      <w:tr>
        <w:trPr>
          <w:trHeight w:val="315" w:hRule="atLeast"/>
        </w:trPr>
        <w:tc>
          <w:tcPr>
            <w:tcW w:w="3066" w:type="dxa"/>
            <w:gridSpan w:val="2"/>
            <w:tcBorders>
              <w:top w:val="single" w:sz="4" w:space="0" w:color="000000"/>
              <w:left w:val="single" w:sz="4" w:space="0" w:color="000000"/>
              <w:bottom w:val="single" w:sz="4" w:space="0" w:color="000000"/>
              <w:insideH w:val="single" w:sz="4" w:space="0" w:color="000000"/>
            </w:tcBorders>
            <w:shd w:color="auto" w:fill="E0E0E0" w:val="clear"/>
            <w:vAlign w:val="center"/>
          </w:tcPr>
          <w:p>
            <w:pPr>
              <w:pStyle w:val="Normal"/>
              <w:ind w:right="-30" w:hanging="0"/>
              <w:rPr>
                <w:rFonts w:ascii="Georgia" w:hAnsi="Georgia" w:cs="Georgia"/>
                <w:sz w:val="14"/>
                <w:szCs w:val="17"/>
              </w:rPr>
            </w:pPr>
            <w:r>
              <w:rPr>
                <w:rFonts w:cs="Georgia" w:ascii="Georgia" w:hAnsi="Georgia"/>
                <w:sz w:val="22"/>
                <w:szCs w:val="22"/>
              </w:rPr>
              <w:t>EPCI</w:t>
            </w:r>
          </w:p>
        </w:tc>
        <w:tc>
          <w:tcPr>
            <w:tcW w:w="310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5" w:right="136" w:hanging="0"/>
              <w:jc w:val="right"/>
              <w:rPr>
                <w:rFonts w:ascii="Georgia" w:hAnsi="Georgia" w:cs="Georgia"/>
                <w:sz w:val="14"/>
                <w:szCs w:val="17"/>
              </w:rPr>
            </w:pPr>
            <w:r>
              <w:rPr>
                <w:rFonts w:cs="Georgia" w:ascii="Georgia" w:hAnsi="Georgia"/>
                <w:sz w:val="22"/>
                <w:szCs w:val="22"/>
              </w:rPr>
              <w:t>€</w:t>
            </w:r>
          </w:p>
        </w:tc>
        <w:tc>
          <w:tcPr>
            <w:tcW w:w="18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4" w:right="99" w:hanging="0"/>
              <w:jc w:val="right"/>
              <w:rPr>
                <w:rFonts w:ascii="Georgia" w:hAnsi="Georgia" w:cs="Georgia"/>
                <w:sz w:val="14"/>
                <w:szCs w:val="17"/>
              </w:rPr>
            </w:pPr>
            <w:r>
              <w:rPr>
                <w:rFonts w:cs="Georgia" w:ascii="Georgia" w:hAnsi="Georgia"/>
                <w:sz w:val="22"/>
                <w:szCs w:val="22"/>
              </w:rPr>
              <w:t>%</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right="-30" w:hanging="0"/>
              <w:jc w:val="right"/>
              <w:rPr>
                <w:rFonts w:ascii="Georgia" w:hAnsi="Georgia" w:cs="Georgia"/>
                <w:sz w:val="14"/>
                <w:szCs w:val="17"/>
              </w:rPr>
            </w:pPr>
            <w:r>
              <w:rPr>
                <w:rFonts w:cs="Georgia" w:ascii="Georgia" w:hAnsi="Georgia"/>
                <w:sz w:val="14"/>
                <w:szCs w:val="17"/>
              </w:rPr>
            </w:r>
          </w:p>
          <w:p>
            <w:pPr>
              <w:pStyle w:val="Normal"/>
              <w:snapToGrid w:val="false"/>
              <w:ind w:right="110" w:hanging="0"/>
              <w:rPr>
                <w:rFonts w:ascii="Wingdings" w:hAnsi="Wingdings" w:cs="Wingdings"/>
                <w:sz w:val="20"/>
                <w:szCs w:val="20"/>
              </w:rPr>
            </w:pPr>
            <w:r>
              <w:rPr>
                <w:rFonts w:cs="Georgia" w:ascii="Georgia" w:hAnsi="Georgia"/>
                <w:sz w:val="16"/>
                <w:szCs w:val="19"/>
              </w:rPr>
              <w:t>Subvention :</w:t>
            </w:r>
          </w:p>
          <w:p>
            <w:pPr>
              <w:pStyle w:val="Normal"/>
              <w:ind w:right="110" w:hanging="0"/>
              <w:rPr>
                <w:rFonts w:ascii="Wingdings" w:hAnsi="Wingdings" w:cs="Wingdings"/>
                <w:sz w:val="20"/>
                <w:szCs w:val="20"/>
              </w:rPr>
            </w:pPr>
            <w:r>
              <w:rPr>
                <w:rFonts w:cs="Wingdings" w:ascii="Wingdings" w:hAnsi="Wingdings"/>
                <w:sz w:val="20"/>
                <w:szCs w:val="20"/>
              </w:rPr>
              <w:t></w:t>
            </w:r>
            <w:r>
              <w:rPr>
                <w:rFonts w:cs="Georgia" w:ascii="Georgia" w:hAnsi="Georgia"/>
                <w:sz w:val="16"/>
                <w:szCs w:val="19"/>
              </w:rPr>
              <w:t xml:space="preserve">  </w:t>
            </w:r>
            <w:r>
              <w:rPr>
                <w:rFonts w:cs="Georgia" w:ascii="Georgia" w:hAnsi="Georgia"/>
                <w:sz w:val="16"/>
                <w:szCs w:val="19"/>
              </w:rPr>
              <w:t>sollicitée</w:t>
            </w:r>
          </w:p>
          <w:p>
            <w:pPr>
              <w:pStyle w:val="Normal"/>
              <w:ind w:right="-30" w:hanging="0"/>
              <w:rPr>
                <w:rFonts w:ascii="Georgia" w:hAnsi="Georgia" w:cs="Georgia"/>
                <w:b/>
                <w:b/>
                <w:bCs/>
                <w:sz w:val="14"/>
                <w:szCs w:val="17"/>
              </w:rPr>
            </w:pPr>
            <w:r>
              <w:rPr>
                <w:rFonts w:cs="Wingdings" w:ascii="Wingdings" w:hAnsi="Wingdings"/>
                <w:sz w:val="20"/>
                <w:szCs w:val="20"/>
              </w:rPr>
              <w:t></w:t>
            </w:r>
            <w:r>
              <w:rPr>
                <w:rFonts w:cs="Georgia" w:ascii="Georgia" w:hAnsi="Georgia"/>
                <w:sz w:val="16"/>
                <w:szCs w:val="16"/>
              </w:rPr>
              <w:t xml:space="preserve">  </w:t>
            </w:r>
            <w:r>
              <w:rPr>
                <w:rFonts w:cs="Georgia" w:ascii="Georgia" w:hAnsi="Georgia"/>
                <w:sz w:val="16"/>
                <w:szCs w:val="16"/>
              </w:rPr>
              <w:t>attribuée</w:t>
            </w:r>
          </w:p>
        </w:tc>
      </w:tr>
      <w:tr>
        <w:trPr>
          <w:trHeight w:val="315" w:hRule="atLeast"/>
        </w:trPr>
        <w:tc>
          <w:tcPr>
            <w:tcW w:w="3066" w:type="dxa"/>
            <w:gridSpan w:val="2"/>
            <w:tcBorders>
              <w:top w:val="single" w:sz="4" w:space="0" w:color="000000"/>
              <w:left w:val="single" w:sz="4" w:space="0" w:color="000000"/>
              <w:bottom w:val="single" w:sz="4" w:space="0" w:color="000000"/>
              <w:insideH w:val="single" w:sz="4" w:space="0" w:color="000000"/>
            </w:tcBorders>
            <w:shd w:color="auto" w:fill="E0E0E0" w:val="clear"/>
            <w:vAlign w:val="center"/>
          </w:tcPr>
          <w:p>
            <w:pPr>
              <w:pStyle w:val="Normal"/>
              <w:ind w:right="-30" w:hanging="0"/>
              <w:rPr>
                <w:rFonts w:ascii="Georgia" w:hAnsi="Georgia" w:cs="Georgia"/>
                <w:sz w:val="14"/>
                <w:szCs w:val="17"/>
              </w:rPr>
            </w:pPr>
            <w:r>
              <w:rPr>
                <w:rFonts w:cs="Georgia" w:ascii="Georgia" w:hAnsi="Georgia"/>
                <w:sz w:val="22"/>
                <w:szCs w:val="22"/>
              </w:rPr>
              <w:t>Commune</w:t>
            </w:r>
          </w:p>
        </w:tc>
        <w:tc>
          <w:tcPr>
            <w:tcW w:w="310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5" w:right="136" w:hanging="0"/>
              <w:jc w:val="right"/>
              <w:rPr>
                <w:rFonts w:ascii="Georgia" w:hAnsi="Georgia" w:cs="Georgia"/>
                <w:sz w:val="14"/>
                <w:szCs w:val="17"/>
              </w:rPr>
            </w:pPr>
            <w:r>
              <w:rPr>
                <w:rFonts w:cs="Georgia" w:ascii="Georgia" w:hAnsi="Georgia"/>
                <w:sz w:val="22"/>
                <w:szCs w:val="22"/>
              </w:rPr>
              <w:t>€</w:t>
            </w:r>
          </w:p>
        </w:tc>
        <w:tc>
          <w:tcPr>
            <w:tcW w:w="18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4" w:right="99" w:hanging="0"/>
              <w:jc w:val="right"/>
              <w:rPr>
                <w:rFonts w:ascii="Georgia" w:hAnsi="Georgia" w:cs="Georgia"/>
                <w:sz w:val="14"/>
                <w:szCs w:val="17"/>
              </w:rPr>
            </w:pPr>
            <w:r>
              <w:rPr>
                <w:rFonts w:cs="Georgia" w:ascii="Georgia" w:hAnsi="Georgia"/>
                <w:sz w:val="22"/>
                <w:szCs w:val="22"/>
              </w:rPr>
              <w:t>%</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right="-30" w:hanging="0"/>
              <w:jc w:val="right"/>
              <w:rPr>
                <w:rFonts w:ascii="Georgia" w:hAnsi="Georgia" w:cs="Georgia"/>
                <w:sz w:val="14"/>
                <w:szCs w:val="17"/>
              </w:rPr>
            </w:pPr>
            <w:r>
              <w:rPr>
                <w:rFonts w:cs="Georgia" w:ascii="Georgia" w:hAnsi="Georgia"/>
                <w:sz w:val="14"/>
                <w:szCs w:val="17"/>
              </w:rPr>
            </w:r>
          </w:p>
          <w:p>
            <w:pPr>
              <w:pStyle w:val="Normal"/>
              <w:snapToGrid w:val="false"/>
              <w:ind w:right="110" w:hanging="0"/>
              <w:rPr>
                <w:rFonts w:ascii="Wingdings" w:hAnsi="Wingdings" w:cs="Wingdings"/>
                <w:sz w:val="20"/>
                <w:szCs w:val="20"/>
              </w:rPr>
            </w:pPr>
            <w:r>
              <w:rPr>
                <w:rFonts w:cs="Georgia" w:ascii="Georgia" w:hAnsi="Georgia"/>
                <w:sz w:val="16"/>
                <w:szCs w:val="19"/>
              </w:rPr>
              <w:t>Subvention :</w:t>
            </w:r>
          </w:p>
          <w:p>
            <w:pPr>
              <w:pStyle w:val="Normal"/>
              <w:ind w:right="110" w:hanging="0"/>
              <w:rPr>
                <w:rFonts w:ascii="Wingdings" w:hAnsi="Wingdings" w:cs="Wingdings"/>
                <w:sz w:val="20"/>
                <w:szCs w:val="20"/>
              </w:rPr>
            </w:pPr>
            <w:r>
              <w:rPr>
                <w:rFonts w:cs="Wingdings" w:ascii="Wingdings" w:hAnsi="Wingdings"/>
                <w:sz w:val="20"/>
                <w:szCs w:val="20"/>
              </w:rPr>
              <w:t></w:t>
            </w:r>
            <w:r>
              <w:rPr>
                <w:rFonts w:cs="Georgia" w:ascii="Georgia" w:hAnsi="Georgia"/>
                <w:sz w:val="16"/>
                <w:szCs w:val="19"/>
              </w:rPr>
              <w:t xml:space="preserve">  </w:t>
            </w:r>
            <w:r>
              <w:rPr>
                <w:rFonts w:cs="Georgia" w:ascii="Georgia" w:hAnsi="Georgia"/>
                <w:sz w:val="16"/>
                <w:szCs w:val="19"/>
              </w:rPr>
              <w:t>sollicitée</w:t>
            </w:r>
          </w:p>
          <w:p>
            <w:pPr>
              <w:pStyle w:val="Normal"/>
              <w:ind w:right="-30" w:hanging="0"/>
              <w:rPr>
                <w:rFonts w:ascii="Georgia" w:hAnsi="Georgia" w:cs="Georgia"/>
                <w:b/>
                <w:b/>
                <w:bCs/>
                <w:sz w:val="14"/>
                <w:szCs w:val="17"/>
              </w:rPr>
            </w:pPr>
            <w:r>
              <w:rPr>
                <w:rFonts w:cs="Wingdings" w:ascii="Wingdings" w:hAnsi="Wingdings"/>
                <w:sz w:val="20"/>
                <w:szCs w:val="20"/>
              </w:rPr>
              <w:t></w:t>
            </w:r>
            <w:r>
              <w:rPr>
                <w:rFonts w:cs="Georgia" w:ascii="Georgia" w:hAnsi="Georgia"/>
                <w:sz w:val="16"/>
                <w:szCs w:val="16"/>
              </w:rPr>
              <w:t xml:space="preserve">  </w:t>
            </w:r>
            <w:r>
              <w:rPr>
                <w:rFonts w:cs="Georgia" w:ascii="Georgia" w:hAnsi="Georgia"/>
                <w:sz w:val="16"/>
                <w:szCs w:val="16"/>
              </w:rPr>
              <w:t>attribuée</w:t>
            </w:r>
          </w:p>
        </w:tc>
      </w:tr>
      <w:tr>
        <w:trPr>
          <w:trHeight w:val="315" w:hRule="atLeast"/>
        </w:trPr>
        <w:tc>
          <w:tcPr>
            <w:tcW w:w="3066" w:type="dxa"/>
            <w:gridSpan w:val="2"/>
            <w:tcBorders>
              <w:top w:val="single" w:sz="4" w:space="0" w:color="000000"/>
              <w:left w:val="single" w:sz="4" w:space="0" w:color="000000"/>
              <w:bottom w:val="single" w:sz="4" w:space="0" w:color="000000"/>
              <w:insideH w:val="single" w:sz="4" w:space="0" w:color="000000"/>
            </w:tcBorders>
            <w:shd w:color="auto" w:fill="E0E0E0" w:val="clear"/>
            <w:vAlign w:val="center"/>
          </w:tcPr>
          <w:p>
            <w:pPr>
              <w:pStyle w:val="Normal"/>
              <w:ind w:right="-30" w:hanging="0"/>
              <w:rPr>
                <w:rFonts w:ascii="Georgia" w:hAnsi="Georgia" w:cs="Georgia"/>
                <w:sz w:val="14"/>
                <w:szCs w:val="17"/>
              </w:rPr>
            </w:pPr>
            <w:r>
              <w:rPr>
                <w:rFonts w:cs="Georgia" w:ascii="Georgia" w:hAnsi="Georgia"/>
                <w:sz w:val="22"/>
                <w:szCs w:val="22"/>
              </w:rPr>
              <w:t>Autres (préciser)</w:t>
            </w:r>
          </w:p>
        </w:tc>
        <w:tc>
          <w:tcPr>
            <w:tcW w:w="310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5" w:right="136" w:hanging="0"/>
              <w:jc w:val="right"/>
              <w:rPr>
                <w:rFonts w:ascii="Georgia" w:hAnsi="Georgia" w:cs="Georgia"/>
                <w:sz w:val="14"/>
                <w:szCs w:val="17"/>
              </w:rPr>
            </w:pPr>
            <w:r>
              <w:rPr>
                <w:rFonts w:cs="Georgia" w:ascii="Georgia" w:hAnsi="Georgia"/>
                <w:sz w:val="22"/>
                <w:szCs w:val="22"/>
              </w:rPr>
              <w:t>€</w:t>
            </w:r>
          </w:p>
        </w:tc>
        <w:tc>
          <w:tcPr>
            <w:tcW w:w="18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4" w:right="99" w:hanging="0"/>
              <w:jc w:val="right"/>
              <w:rPr>
                <w:rFonts w:ascii="Georgia" w:hAnsi="Georgia" w:cs="Georgia"/>
                <w:sz w:val="14"/>
                <w:szCs w:val="17"/>
              </w:rPr>
            </w:pPr>
            <w:r>
              <w:rPr>
                <w:rFonts w:cs="Georgia" w:ascii="Georgia" w:hAnsi="Georgia"/>
                <w:sz w:val="22"/>
                <w:szCs w:val="22"/>
              </w:rPr>
              <w:t>%</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right="-30" w:hanging="0"/>
              <w:jc w:val="right"/>
              <w:rPr>
                <w:rFonts w:ascii="Georgia" w:hAnsi="Georgia" w:cs="Georgia"/>
                <w:sz w:val="14"/>
                <w:szCs w:val="17"/>
              </w:rPr>
            </w:pPr>
            <w:r>
              <w:rPr>
                <w:rFonts w:cs="Georgia" w:ascii="Georgia" w:hAnsi="Georgia"/>
                <w:sz w:val="14"/>
                <w:szCs w:val="17"/>
              </w:rPr>
            </w:r>
          </w:p>
          <w:p>
            <w:pPr>
              <w:pStyle w:val="Normal"/>
              <w:snapToGrid w:val="false"/>
              <w:ind w:right="110" w:hanging="0"/>
              <w:rPr>
                <w:rFonts w:ascii="Wingdings" w:hAnsi="Wingdings" w:cs="Wingdings"/>
                <w:sz w:val="20"/>
                <w:szCs w:val="20"/>
              </w:rPr>
            </w:pPr>
            <w:r>
              <w:rPr>
                <w:rFonts w:cs="Georgia" w:ascii="Georgia" w:hAnsi="Georgia"/>
                <w:sz w:val="16"/>
                <w:szCs w:val="19"/>
              </w:rPr>
              <w:t>Subvention :</w:t>
            </w:r>
          </w:p>
          <w:p>
            <w:pPr>
              <w:pStyle w:val="Normal"/>
              <w:ind w:right="110" w:hanging="0"/>
              <w:rPr>
                <w:rFonts w:ascii="Wingdings" w:hAnsi="Wingdings" w:cs="Wingdings"/>
                <w:sz w:val="20"/>
                <w:szCs w:val="20"/>
              </w:rPr>
            </w:pPr>
            <w:r>
              <w:rPr>
                <w:rFonts w:cs="Wingdings" w:ascii="Wingdings" w:hAnsi="Wingdings"/>
                <w:sz w:val="20"/>
                <w:szCs w:val="20"/>
              </w:rPr>
              <w:t></w:t>
            </w:r>
            <w:r>
              <w:rPr>
                <w:rFonts w:cs="Georgia" w:ascii="Georgia" w:hAnsi="Georgia"/>
                <w:sz w:val="16"/>
                <w:szCs w:val="19"/>
              </w:rPr>
              <w:t xml:space="preserve">  </w:t>
            </w:r>
            <w:r>
              <w:rPr>
                <w:rFonts w:cs="Georgia" w:ascii="Georgia" w:hAnsi="Georgia"/>
                <w:sz w:val="16"/>
                <w:szCs w:val="19"/>
              </w:rPr>
              <w:t>sollicitée</w:t>
            </w:r>
          </w:p>
          <w:p>
            <w:pPr>
              <w:pStyle w:val="Normal"/>
              <w:ind w:right="-30" w:hanging="0"/>
              <w:rPr>
                <w:rFonts w:ascii="Georgia" w:hAnsi="Georgia" w:cs="Georgia"/>
                <w:b/>
                <w:b/>
                <w:bCs/>
                <w:sz w:val="14"/>
                <w:szCs w:val="17"/>
              </w:rPr>
            </w:pPr>
            <w:r>
              <w:rPr>
                <w:rFonts w:cs="Wingdings" w:ascii="Wingdings" w:hAnsi="Wingdings"/>
                <w:sz w:val="20"/>
                <w:szCs w:val="20"/>
              </w:rPr>
              <w:t></w:t>
            </w:r>
            <w:r>
              <w:rPr>
                <w:rFonts w:cs="Georgia" w:ascii="Georgia" w:hAnsi="Georgia"/>
                <w:sz w:val="16"/>
                <w:szCs w:val="16"/>
              </w:rPr>
              <w:t xml:space="preserve">  </w:t>
            </w:r>
            <w:r>
              <w:rPr>
                <w:rFonts w:cs="Georgia" w:ascii="Georgia" w:hAnsi="Georgia"/>
                <w:sz w:val="16"/>
                <w:szCs w:val="16"/>
              </w:rPr>
              <w:t>attribuée</w:t>
            </w:r>
          </w:p>
        </w:tc>
      </w:tr>
      <w:tr>
        <w:trPr>
          <w:trHeight w:val="709" w:hRule="atLeast"/>
        </w:trPr>
        <w:tc>
          <w:tcPr>
            <w:tcW w:w="3066" w:type="dxa"/>
            <w:gridSpan w:val="2"/>
            <w:tcBorders>
              <w:top w:val="single" w:sz="4" w:space="0" w:color="000000"/>
              <w:left w:val="single" w:sz="4" w:space="0" w:color="000000"/>
              <w:bottom w:val="single" w:sz="4" w:space="0" w:color="000000"/>
              <w:insideH w:val="single" w:sz="4" w:space="0" w:color="000000"/>
            </w:tcBorders>
            <w:shd w:color="auto" w:fill="E0E0E0" w:val="clear"/>
            <w:vAlign w:val="center"/>
          </w:tcPr>
          <w:p>
            <w:pPr>
              <w:pStyle w:val="Normal"/>
              <w:ind w:right="-30" w:hanging="0"/>
              <w:rPr>
                <w:rFonts w:ascii="Georgia" w:hAnsi="Georgia" w:cs="Georgia"/>
                <w:sz w:val="14"/>
                <w:szCs w:val="17"/>
              </w:rPr>
            </w:pPr>
            <w:r>
              <w:rPr>
                <w:rFonts w:cs="Georgia" w:ascii="Georgia" w:hAnsi="Georgia"/>
                <w:sz w:val="22"/>
                <w:szCs w:val="22"/>
              </w:rPr>
              <w:t>Autofinancement</w:t>
            </w:r>
          </w:p>
        </w:tc>
        <w:tc>
          <w:tcPr>
            <w:tcW w:w="310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5" w:right="136" w:hanging="0"/>
              <w:jc w:val="right"/>
              <w:rPr>
                <w:rFonts w:ascii="Georgia" w:hAnsi="Georgia" w:cs="Georgia"/>
                <w:sz w:val="14"/>
                <w:szCs w:val="17"/>
              </w:rPr>
            </w:pPr>
            <w:r>
              <w:rPr>
                <w:rFonts w:cs="Georgia" w:ascii="Georgia" w:hAnsi="Georgia"/>
                <w:sz w:val="22"/>
                <w:szCs w:val="22"/>
              </w:rPr>
              <w:t>€</w:t>
            </w:r>
          </w:p>
        </w:tc>
        <w:tc>
          <w:tcPr>
            <w:tcW w:w="18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4" w:right="99" w:hanging="0"/>
              <w:jc w:val="right"/>
              <w:rPr>
                <w:rFonts w:ascii="Georgia" w:hAnsi="Georgia" w:cs="Georgia"/>
                <w:sz w:val="14"/>
                <w:szCs w:val="17"/>
              </w:rPr>
            </w:pPr>
            <w:r>
              <w:rPr>
                <w:rFonts w:cs="Georgia" w:ascii="Georgia" w:hAnsi="Georgia"/>
                <w:sz w:val="22"/>
                <w:szCs w:val="22"/>
              </w:rPr>
              <w:t>%</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right="-30" w:hanging="0"/>
              <w:jc w:val="right"/>
              <w:rPr>
                <w:rFonts w:ascii="Georgia" w:hAnsi="Georgia" w:cs="Georgia"/>
                <w:sz w:val="14"/>
                <w:szCs w:val="17"/>
              </w:rPr>
            </w:pPr>
            <w:r>
              <w:rPr>
                <w:rFonts w:cs="Georgia" w:ascii="Georgia" w:hAnsi="Georgia"/>
                <w:sz w:val="14"/>
                <w:szCs w:val="17"/>
              </w:rPr>
            </w:r>
          </w:p>
          <w:p>
            <w:pPr>
              <w:pStyle w:val="Normal"/>
              <w:ind w:right="-30" w:hanging="0"/>
              <w:rPr>
                <w:rFonts w:ascii="Georgia" w:hAnsi="Georgia" w:cs="Georgia"/>
                <w:b/>
                <w:b/>
                <w:bCs/>
                <w:sz w:val="14"/>
                <w:szCs w:val="17"/>
              </w:rPr>
            </w:pPr>
            <w:r>
              <w:rPr>
                <w:rFonts w:cs="Georgia" w:ascii="Georgia" w:hAnsi="Georgia"/>
                <w:b/>
                <w:bCs/>
                <w:sz w:val="14"/>
                <w:szCs w:val="17"/>
              </w:rPr>
            </w:r>
          </w:p>
        </w:tc>
      </w:tr>
    </w:tbl>
    <w:p>
      <w:pPr>
        <w:pStyle w:val="Normal"/>
        <w:ind w:left="-180" w:hanging="0"/>
        <w:rPr/>
      </w:pPr>
      <w:r>
        <w:rPr/>
      </w:r>
    </w:p>
    <w:p>
      <w:pPr>
        <w:pStyle w:val="Normal"/>
        <w:ind w:left="-180" w:hanging="0"/>
        <w:rPr>
          <w:b/>
          <w:b/>
          <w:bCs/>
          <w:sz w:val="22"/>
          <w:szCs w:val="22"/>
        </w:rPr>
      </w:pPr>
      <w:r>
        <w:rPr>
          <w:b/>
          <w:bCs/>
          <w:sz w:val="22"/>
          <w:szCs w:val="22"/>
        </w:rPr>
      </w:r>
    </w:p>
    <w:tbl>
      <w:tblPr>
        <w:tblW w:w="9391" w:type="dxa"/>
        <w:jc w:val="left"/>
        <w:tblInd w:w="-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0" w:val="0000" w:noHBand="0" w:lastColumn="0" w:firstColumn="0" w:lastRow="0" w:firstRow="0"/>
      </w:tblPr>
      <w:tblGrid>
        <w:gridCol w:w="1260"/>
        <w:gridCol w:w="2701"/>
        <w:gridCol w:w="3960"/>
        <w:gridCol w:w="1469"/>
      </w:tblGrid>
      <w:tr>
        <w:trPr/>
        <w:tc>
          <w:tcPr>
            <w:tcW w:w="939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587A5" w:val="clear"/>
            <w:vAlign w:val="center"/>
          </w:tcPr>
          <w:p>
            <w:pPr>
              <w:pStyle w:val="Normal"/>
              <w:jc w:val="center"/>
              <w:rPr>
                <w:rFonts w:ascii="Trebuchet MS" w:hAnsi="Trebuchet MS" w:cs="Trebuchet MS"/>
                <w:b/>
                <w:b/>
                <w:bCs/>
              </w:rPr>
            </w:pPr>
            <w:r>
              <w:rPr>
                <w:rFonts w:cs="Trebuchet MS" w:ascii="Trebuchet MS" w:hAnsi="Trebuchet MS"/>
                <w:b/>
                <w:bCs/>
              </w:rPr>
              <w:t xml:space="preserve">Soutien financier obtenu directement ou indirectement de la Région Bretagne </w:t>
            </w:r>
          </w:p>
          <w:p>
            <w:pPr>
              <w:pStyle w:val="Normal"/>
              <w:jc w:val="center"/>
              <w:rPr>
                <w:rFonts w:ascii="Georgia" w:hAnsi="Georgia" w:cs="Georgia"/>
                <w:sz w:val="22"/>
                <w:szCs w:val="22"/>
              </w:rPr>
            </w:pPr>
            <w:r>
              <w:rPr>
                <w:rFonts w:cs="Trebuchet MS" w:ascii="Trebuchet MS" w:hAnsi="Trebuchet MS"/>
                <w:b/>
                <w:bCs/>
              </w:rPr>
              <w:t>au cours des trois dernières années</w:t>
            </w:r>
          </w:p>
        </w:tc>
      </w:tr>
      <w:tr>
        <w:trPr>
          <w:trHeight w:val="324" w:hRule="atLeast"/>
        </w:trPr>
        <w:tc>
          <w:tcPr>
            <w:tcW w:w="1260" w:type="dxa"/>
            <w:tcBorders>
              <w:top w:val="single" w:sz="4" w:space="0" w:color="000000"/>
              <w:left w:val="single" w:sz="4" w:space="0" w:color="000000"/>
              <w:bottom w:val="single" w:sz="4" w:space="0" w:color="000000"/>
              <w:insideH w:val="single" w:sz="4" w:space="0" w:color="000000"/>
            </w:tcBorders>
            <w:shd w:color="auto" w:fill="E0E0E0" w:val="clear"/>
            <w:vAlign w:val="center"/>
          </w:tcPr>
          <w:p>
            <w:pPr>
              <w:pStyle w:val="Normal"/>
              <w:jc w:val="center"/>
              <w:rPr>
                <w:rFonts w:ascii="Georgia" w:hAnsi="Georgia" w:cs="Georgia"/>
                <w:sz w:val="22"/>
                <w:szCs w:val="22"/>
              </w:rPr>
            </w:pPr>
            <w:r>
              <w:rPr>
                <w:rFonts w:cs="Georgia" w:ascii="Georgia" w:hAnsi="Georgia"/>
                <w:sz w:val="22"/>
                <w:szCs w:val="22"/>
              </w:rPr>
              <w:t>Année</w:t>
            </w:r>
          </w:p>
        </w:tc>
        <w:tc>
          <w:tcPr>
            <w:tcW w:w="2701" w:type="dxa"/>
            <w:tcBorders>
              <w:top w:val="single" w:sz="4" w:space="0" w:color="000000"/>
              <w:left w:val="single" w:sz="4" w:space="0" w:color="000000"/>
              <w:bottom w:val="single" w:sz="4" w:space="0" w:color="000000"/>
              <w:insideH w:val="single" w:sz="4" w:space="0" w:color="000000"/>
            </w:tcBorders>
            <w:shd w:color="auto" w:fill="E0E0E0" w:val="clear"/>
            <w:vAlign w:val="center"/>
          </w:tcPr>
          <w:p>
            <w:pPr>
              <w:pStyle w:val="Normal"/>
              <w:jc w:val="center"/>
              <w:rPr>
                <w:rFonts w:ascii="Georgia" w:hAnsi="Georgia" w:cs="Georgia"/>
                <w:sz w:val="22"/>
                <w:szCs w:val="22"/>
              </w:rPr>
            </w:pPr>
            <w:r>
              <w:rPr>
                <w:rFonts w:cs="Georgia" w:ascii="Georgia" w:hAnsi="Georgia"/>
                <w:sz w:val="22"/>
                <w:szCs w:val="22"/>
              </w:rPr>
              <w:t>Domaine</w:t>
            </w:r>
          </w:p>
        </w:tc>
        <w:tc>
          <w:tcPr>
            <w:tcW w:w="3960" w:type="dxa"/>
            <w:tcBorders>
              <w:top w:val="single" w:sz="4" w:space="0" w:color="000000"/>
              <w:left w:val="single" w:sz="4" w:space="0" w:color="000000"/>
              <w:bottom w:val="single" w:sz="4" w:space="0" w:color="000000"/>
              <w:insideH w:val="single" w:sz="4" w:space="0" w:color="000000"/>
            </w:tcBorders>
            <w:shd w:color="auto" w:fill="E0E0E0" w:val="clear"/>
            <w:vAlign w:val="center"/>
          </w:tcPr>
          <w:p>
            <w:pPr>
              <w:pStyle w:val="Normal"/>
              <w:jc w:val="center"/>
              <w:rPr>
                <w:rFonts w:ascii="Georgia" w:hAnsi="Georgia" w:cs="Georgia"/>
                <w:sz w:val="22"/>
                <w:szCs w:val="22"/>
              </w:rPr>
            </w:pPr>
            <w:r>
              <w:rPr>
                <w:rFonts w:cs="Georgia" w:ascii="Georgia" w:hAnsi="Georgia"/>
                <w:sz w:val="22"/>
                <w:szCs w:val="22"/>
              </w:rPr>
              <w:t>Intitulé du projet</w:t>
            </w:r>
          </w:p>
        </w:tc>
        <w:tc>
          <w:tcPr>
            <w:tcW w:w="1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0E0E0" w:val="clear"/>
            <w:vAlign w:val="center"/>
          </w:tcPr>
          <w:p>
            <w:pPr>
              <w:pStyle w:val="Normal"/>
              <w:jc w:val="center"/>
              <w:rPr>
                <w:rFonts w:ascii="Georgia" w:hAnsi="Georgia" w:cs="Georgia"/>
                <w:sz w:val="22"/>
                <w:szCs w:val="22"/>
              </w:rPr>
            </w:pPr>
            <w:r>
              <w:rPr>
                <w:rFonts w:cs="Georgia" w:ascii="Georgia" w:hAnsi="Georgia"/>
                <w:sz w:val="22"/>
                <w:szCs w:val="22"/>
              </w:rPr>
              <w:t>Montant (€)</w:t>
            </w:r>
          </w:p>
        </w:tc>
      </w:tr>
      <w:tr>
        <w:trPr>
          <w:trHeight w:val="324" w:hRule="atLeast"/>
        </w:trPr>
        <w:tc>
          <w:tcPr>
            <w:tcW w:w="126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rFonts w:ascii="Georgia" w:hAnsi="Georgia" w:cs="Georgia"/>
                <w:sz w:val="22"/>
                <w:szCs w:val="22"/>
              </w:rPr>
            </w:pPr>
            <w:r>
              <w:rPr>
                <w:rFonts w:cs="Georgia" w:ascii="Georgia" w:hAnsi="Georgia"/>
                <w:sz w:val="22"/>
                <w:szCs w:val="22"/>
              </w:rPr>
            </w:r>
          </w:p>
        </w:tc>
        <w:tc>
          <w:tcPr>
            <w:tcW w:w="27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rFonts w:ascii="Georgia" w:hAnsi="Georgia" w:cs="Georgia"/>
                <w:sz w:val="22"/>
                <w:szCs w:val="22"/>
              </w:rPr>
            </w:pPr>
            <w:r>
              <w:rPr>
                <w:rFonts w:cs="Georgia" w:ascii="Georgia" w:hAnsi="Georgia"/>
                <w:sz w:val="22"/>
                <w:szCs w:val="22"/>
              </w:rPr>
            </w:r>
          </w:p>
        </w:tc>
        <w:tc>
          <w:tcPr>
            <w:tcW w:w="396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rFonts w:ascii="Georgia" w:hAnsi="Georgia" w:cs="Georgia"/>
                <w:sz w:val="22"/>
                <w:szCs w:val="22"/>
              </w:rPr>
            </w:pPr>
            <w:r>
              <w:rPr>
                <w:rFonts w:cs="Georgia" w:ascii="Georgia" w:hAnsi="Georgia"/>
                <w:sz w:val="22"/>
                <w:szCs w:val="22"/>
              </w:rPr>
            </w:r>
          </w:p>
          <w:p>
            <w:pPr>
              <w:pStyle w:val="Normal"/>
              <w:rPr>
                <w:rFonts w:ascii="Georgia" w:hAnsi="Georgia" w:cs="Georgia"/>
                <w:sz w:val="22"/>
                <w:szCs w:val="22"/>
              </w:rPr>
            </w:pPr>
            <w:r>
              <w:rPr>
                <w:rFonts w:cs="Georgia" w:ascii="Georgia" w:hAnsi="Georgia"/>
                <w:sz w:val="22"/>
                <w:szCs w:val="22"/>
              </w:rPr>
            </w:r>
          </w:p>
          <w:p>
            <w:pPr>
              <w:pStyle w:val="Normal"/>
              <w:rPr>
                <w:rFonts w:ascii="Georgia" w:hAnsi="Georgia" w:cs="Georgia"/>
                <w:sz w:val="22"/>
                <w:szCs w:val="22"/>
              </w:rPr>
            </w:pPr>
            <w:r>
              <w:rPr>
                <w:rFonts w:cs="Georgia" w:ascii="Georgia" w:hAnsi="Georgia"/>
                <w:sz w:val="22"/>
                <w:szCs w:val="22"/>
              </w:rPr>
            </w:r>
          </w:p>
        </w:tc>
        <w:tc>
          <w:tcPr>
            <w:tcW w:w="1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rPr>
                <w:rFonts w:ascii="Georgia" w:hAnsi="Georgia" w:cs="Georgia"/>
                <w:sz w:val="22"/>
                <w:szCs w:val="22"/>
              </w:rPr>
            </w:pPr>
            <w:r>
              <w:rPr>
                <w:rFonts w:cs="Georgia" w:ascii="Georgia" w:hAnsi="Georgia"/>
                <w:sz w:val="22"/>
                <w:szCs w:val="22"/>
              </w:rPr>
            </w:r>
          </w:p>
        </w:tc>
      </w:tr>
      <w:tr>
        <w:trPr>
          <w:trHeight w:val="324" w:hRule="atLeast"/>
        </w:trPr>
        <w:tc>
          <w:tcPr>
            <w:tcW w:w="126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rFonts w:ascii="Georgia" w:hAnsi="Georgia" w:cs="Georgia"/>
                <w:sz w:val="22"/>
                <w:szCs w:val="22"/>
              </w:rPr>
            </w:pPr>
            <w:r>
              <w:rPr>
                <w:rFonts w:cs="Georgia" w:ascii="Georgia" w:hAnsi="Georgia"/>
                <w:sz w:val="22"/>
                <w:szCs w:val="22"/>
              </w:rPr>
            </w:r>
          </w:p>
        </w:tc>
        <w:tc>
          <w:tcPr>
            <w:tcW w:w="27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rFonts w:ascii="Georgia" w:hAnsi="Georgia" w:cs="Georgia"/>
                <w:sz w:val="22"/>
                <w:szCs w:val="22"/>
              </w:rPr>
            </w:pPr>
            <w:r>
              <w:rPr>
                <w:rFonts w:cs="Georgia" w:ascii="Georgia" w:hAnsi="Georgia"/>
                <w:sz w:val="22"/>
                <w:szCs w:val="22"/>
              </w:rPr>
            </w:r>
          </w:p>
        </w:tc>
        <w:tc>
          <w:tcPr>
            <w:tcW w:w="396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rFonts w:ascii="Georgia" w:hAnsi="Georgia" w:cs="Georgia"/>
                <w:sz w:val="22"/>
                <w:szCs w:val="22"/>
              </w:rPr>
            </w:pPr>
            <w:r>
              <w:rPr>
                <w:rFonts w:cs="Georgia" w:ascii="Georgia" w:hAnsi="Georgia"/>
                <w:sz w:val="22"/>
                <w:szCs w:val="22"/>
              </w:rPr>
            </w:r>
          </w:p>
          <w:p>
            <w:pPr>
              <w:pStyle w:val="Normal"/>
              <w:rPr>
                <w:rFonts w:ascii="Georgia" w:hAnsi="Georgia" w:cs="Georgia"/>
                <w:sz w:val="22"/>
                <w:szCs w:val="22"/>
              </w:rPr>
            </w:pPr>
            <w:r>
              <w:rPr>
                <w:rFonts w:cs="Georgia" w:ascii="Georgia" w:hAnsi="Georgia"/>
                <w:sz w:val="22"/>
                <w:szCs w:val="22"/>
              </w:rPr>
            </w:r>
          </w:p>
          <w:p>
            <w:pPr>
              <w:pStyle w:val="Normal"/>
              <w:rPr>
                <w:rFonts w:ascii="Georgia" w:hAnsi="Georgia" w:cs="Georgia"/>
                <w:sz w:val="22"/>
                <w:szCs w:val="22"/>
              </w:rPr>
            </w:pPr>
            <w:r>
              <w:rPr>
                <w:rFonts w:cs="Georgia" w:ascii="Georgia" w:hAnsi="Georgia"/>
                <w:sz w:val="22"/>
                <w:szCs w:val="22"/>
              </w:rPr>
            </w:r>
          </w:p>
        </w:tc>
        <w:tc>
          <w:tcPr>
            <w:tcW w:w="1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rPr>
                <w:rFonts w:ascii="Georgia" w:hAnsi="Georgia" w:cs="Georgia"/>
                <w:sz w:val="22"/>
                <w:szCs w:val="22"/>
              </w:rPr>
            </w:pPr>
            <w:r>
              <w:rPr>
                <w:rFonts w:cs="Georgia" w:ascii="Georgia" w:hAnsi="Georgia"/>
                <w:sz w:val="22"/>
                <w:szCs w:val="22"/>
              </w:rPr>
            </w:r>
          </w:p>
        </w:tc>
      </w:tr>
      <w:tr>
        <w:trPr>
          <w:trHeight w:val="324" w:hRule="atLeast"/>
        </w:trPr>
        <w:tc>
          <w:tcPr>
            <w:tcW w:w="126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rFonts w:ascii="Georgia" w:hAnsi="Georgia" w:cs="Georgia"/>
                <w:sz w:val="22"/>
                <w:szCs w:val="22"/>
              </w:rPr>
            </w:pPr>
            <w:r>
              <w:rPr>
                <w:rFonts w:cs="Georgia" w:ascii="Georgia" w:hAnsi="Georgia"/>
                <w:sz w:val="22"/>
                <w:szCs w:val="22"/>
              </w:rPr>
            </w:r>
          </w:p>
        </w:tc>
        <w:tc>
          <w:tcPr>
            <w:tcW w:w="27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rFonts w:ascii="Georgia" w:hAnsi="Georgia" w:cs="Georgia"/>
                <w:sz w:val="22"/>
                <w:szCs w:val="22"/>
              </w:rPr>
            </w:pPr>
            <w:r>
              <w:rPr>
                <w:rFonts w:cs="Georgia" w:ascii="Georgia" w:hAnsi="Georgia"/>
                <w:sz w:val="22"/>
                <w:szCs w:val="22"/>
              </w:rPr>
            </w:r>
          </w:p>
        </w:tc>
        <w:tc>
          <w:tcPr>
            <w:tcW w:w="396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rFonts w:ascii="Georgia" w:hAnsi="Georgia" w:cs="Georgia"/>
                <w:sz w:val="22"/>
                <w:szCs w:val="22"/>
              </w:rPr>
            </w:pPr>
            <w:r>
              <w:rPr>
                <w:rFonts w:cs="Georgia" w:ascii="Georgia" w:hAnsi="Georgia"/>
                <w:sz w:val="22"/>
                <w:szCs w:val="22"/>
              </w:rPr>
            </w:r>
          </w:p>
          <w:p>
            <w:pPr>
              <w:pStyle w:val="Normal"/>
              <w:rPr>
                <w:rFonts w:ascii="Georgia" w:hAnsi="Georgia" w:cs="Georgia"/>
                <w:sz w:val="22"/>
                <w:szCs w:val="22"/>
              </w:rPr>
            </w:pPr>
            <w:r>
              <w:rPr>
                <w:rFonts w:cs="Georgia" w:ascii="Georgia" w:hAnsi="Georgia"/>
                <w:sz w:val="22"/>
                <w:szCs w:val="22"/>
              </w:rPr>
            </w:r>
          </w:p>
          <w:p>
            <w:pPr>
              <w:pStyle w:val="Normal"/>
              <w:rPr>
                <w:rFonts w:ascii="Georgia" w:hAnsi="Georgia" w:cs="Georgia"/>
                <w:sz w:val="22"/>
                <w:szCs w:val="22"/>
              </w:rPr>
            </w:pPr>
            <w:r>
              <w:rPr>
                <w:rFonts w:cs="Georgia" w:ascii="Georgia" w:hAnsi="Georgia"/>
                <w:sz w:val="22"/>
                <w:szCs w:val="22"/>
              </w:rPr>
            </w:r>
          </w:p>
        </w:tc>
        <w:tc>
          <w:tcPr>
            <w:tcW w:w="1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rPr>
                <w:rFonts w:ascii="Georgia" w:hAnsi="Georgia" w:cs="Georgia"/>
                <w:sz w:val="22"/>
                <w:szCs w:val="22"/>
              </w:rPr>
            </w:pPr>
            <w:r>
              <w:rPr>
                <w:rFonts w:cs="Georgia" w:ascii="Georgia" w:hAnsi="Georgia"/>
                <w:sz w:val="22"/>
                <w:szCs w:val="22"/>
              </w:rPr>
            </w:r>
          </w:p>
        </w:tc>
      </w:tr>
    </w:tbl>
    <w:p>
      <w:pPr>
        <w:pStyle w:val="Normal"/>
        <w:ind w:left="-180" w:hanging="0"/>
        <w:rPr/>
      </w:pPr>
      <w:r>
        <w:rPr/>
      </w:r>
    </w:p>
    <w:p>
      <w:pPr>
        <w:pStyle w:val="Normal"/>
        <w:ind w:left="-180" w:hanging="0"/>
        <w:rPr>
          <w:rFonts w:ascii="Georgia" w:hAnsi="Georgia" w:cs="Georgia"/>
          <w:sz w:val="22"/>
          <w:szCs w:val="22"/>
        </w:rPr>
      </w:pPr>
      <w:r>
        <w:rPr>
          <w:rFonts w:cs="Georgia" w:ascii="Georgia" w:hAnsi="Georgia"/>
          <w:sz w:val="22"/>
          <w:szCs w:val="22"/>
        </w:rPr>
      </w:r>
    </w:p>
    <w:p>
      <w:pPr>
        <w:pStyle w:val="Normal"/>
        <w:ind w:left="-180" w:hanging="0"/>
        <w:rPr>
          <w:rFonts w:ascii="Georgia" w:hAnsi="Georgia" w:cs="Georgia"/>
          <w:sz w:val="22"/>
          <w:szCs w:val="22"/>
        </w:rPr>
      </w:pPr>
      <w:r>
        <w:rPr>
          <w:rFonts w:cs="Georgia" w:ascii="Georgia" w:hAnsi="Georgia"/>
          <w:sz w:val="22"/>
          <w:szCs w:val="22"/>
        </w:rPr>
      </w:r>
    </w:p>
    <w:p>
      <w:pPr>
        <w:pStyle w:val="Normal"/>
        <w:ind w:left="-180" w:hanging="0"/>
        <w:rPr>
          <w:rFonts w:ascii="Georgia" w:hAnsi="Georgia" w:cs="Georgia"/>
          <w:sz w:val="22"/>
          <w:szCs w:val="22"/>
        </w:rPr>
      </w:pPr>
      <w:r>
        <w:rPr>
          <w:rFonts w:cs="Georgia" w:ascii="Georgia" w:hAnsi="Georgia"/>
          <w:sz w:val="22"/>
          <w:szCs w:val="22"/>
        </w:rPr>
      </w:r>
    </w:p>
    <w:p>
      <w:pPr>
        <w:pStyle w:val="Normal"/>
        <w:ind w:left="-180" w:hanging="0"/>
        <w:rPr>
          <w:rFonts w:ascii="Georgia" w:hAnsi="Georgia" w:cs="Georgia"/>
          <w:sz w:val="22"/>
          <w:szCs w:val="22"/>
        </w:rPr>
      </w:pPr>
      <w:r>
        <w:rPr>
          <w:rFonts w:cs="Georgia" w:ascii="Georgia" w:hAnsi="Georgia"/>
          <w:sz w:val="22"/>
          <w:szCs w:val="22"/>
        </w:rPr>
      </w:r>
    </w:p>
    <w:p>
      <w:pPr>
        <w:pStyle w:val="Normal"/>
        <w:ind w:left="-180" w:hanging="0"/>
        <w:rPr>
          <w:rFonts w:ascii="Georgia" w:hAnsi="Georgia" w:cs="Georgia"/>
          <w:sz w:val="22"/>
          <w:szCs w:val="22"/>
        </w:rPr>
      </w:pPr>
      <w:r>
        <w:rPr>
          <w:rFonts w:cs="Georgia" w:ascii="Georgia" w:hAnsi="Georgia"/>
          <w:sz w:val="22"/>
          <w:szCs w:val="22"/>
        </w:rPr>
      </w:r>
    </w:p>
    <w:tbl>
      <w:tblPr>
        <w:tblW w:w="9571" w:type="dxa"/>
        <w:jc w:val="left"/>
        <w:tblInd w:w="-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0" w:val="0000" w:noHBand="0" w:lastColumn="0" w:firstColumn="0" w:lastRow="0" w:firstRow="0"/>
      </w:tblPr>
      <w:tblGrid>
        <w:gridCol w:w="1980"/>
        <w:gridCol w:w="1800"/>
        <w:gridCol w:w="1980"/>
        <w:gridCol w:w="1261"/>
        <w:gridCol w:w="1260"/>
        <w:gridCol w:w="1290"/>
      </w:tblGrid>
      <w:tr>
        <w:trPr>
          <w:trHeight w:val="234" w:hRule="atLeast"/>
        </w:trPr>
        <w:tc>
          <w:tcPr>
            <w:tcW w:w="9571"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587A5" w:val="clear"/>
            <w:vAlign w:val="center"/>
          </w:tcPr>
          <w:p>
            <w:pPr>
              <w:pStyle w:val="Normal"/>
              <w:spacing w:before="0" w:after="120"/>
              <w:ind w:left="180" w:hanging="180"/>
              <w:jc w:val="center"/>
              <w:rPr/>
            </w:pPr>
            <w:r>
              <w:rPr>
                <w:rFonts w:cs="Trebuchet MS" w:ascii="Trebuchet MS" w:hAnsi="Trebuchet MS"/>
                <w:b/>
                <w:color w:val="000000"/>
              </w:rPr>
              <w:t xml:space="preserve">Votre structure a-t-elle déposé, ou a-t-elle l'intention de déposer, </w:t>
              <w:br/>
              <w:t xml:space="preserve">une demande de subvention pour ce même projet </w:t>
              <w:br/>
              <w:t xml:space="preserve">auprès d’un autre service de la Région Bretagne ? </w:t>
            </w:r>
          </w:p>
        </w:tc>
      </w:tr>
      <w:tr>
        <w:trPr>
          <w:trHeight w:val="420" w:hRule="atLeast"/>
        </w:trPr>
        <w:tc>
          <w:tcPr>
            <w:tcW w:w="19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120" w:after="120"/>
              <w:jc w:val="center"/>
              <w:rPr/>
            </w:pPr>
            <w:r>
              <w:fldChar w:fldCharType="begin">
                <w:ffData>
                  <w:name w:val=""/>
                  <w:enabled/>
                  <w:calcOnExit w:val="0"/>
                  <w:checkBox>
                    <w:sizeAuto/>
                  </w:checkBox>
                </w:ffData>
              </w:fldChar>
            </w:r>
            <w:r>
              <w:rPr/>
              <w:instrText> FORMCHECKBOX </w:instrText>
            </w:r>
            <w:r>
              <w:rPr/>
              <w:fldChar w:fldCharType="separate"/>
            </w:r>
            <w:bookmarkStart w:id="45" w:name="__Fieldmark__3852_485097108"/>
            <w:bookmarkStart w:id="46" w:name="__Fieldmark__583_1229501622"/>
            <w:bookmarkStart w:id="47" w:name="__Fieldmark__583_1229501622"/>
            <w:bookmarkStart w:id="48" w:name="__Fieldmark__583_1229501622"/>
            <w:bookmarkEnd w:id="48"/>
            <w:r>
              <w:rPr/>
            </w:r>
            <w:r>
              <w:rPr/>
              <w:fldChar w:fldCharType="end"/>
            </w:r>
            <w:bookmarkEnd w:id="45"/>
            <w:r>
              <w:rPr>
                <w:rFonts w:cs="Georgia" w:ascii="Georgia" w:hAnsi="Georgia"/>
                <w:sz w:val="22"/>
                <w:szCs w:val="22"/>
              </w:rPr>
              <w:t xml:space="preserve"> non</w:t>
            </w:r>
          </w:p>
        </w:tc>
        <w:tc>
          <w:tcPr>
            <w:tcW w:w="180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120" w:after="120"/>
              <w:jc w:val="center"/>
              <w:rPr/>
            </w:pPr>
            <w:r>
              <w:fldChar w:fldCharType="begin">
                <w:ffData>
                  <w:name w:val=""/>
                  <w:enabled/>
                  <w:calcOnExit w:val="0"/>
                  <w:checkBox>
                    <w:sizeAuto/>
                  </w:checkBox>
                </w:ffData>
              </w:fldChar>
            </w:r>
            <w:r>
              <w:rPr/>
              <w:instrText> FORMCHECKBOX </w:instrText>
            </w:r>
            <w:r>
              <w:rPr/>
              <w:fldChar w:fldCharType="separate"/>
            </w:r>
            <w:bookmarkStart w:id="49" w:name="__Fieldmark__3853_485097108"/>
            <w:bookmarkStart w:id="50" w:name="__Fieldmark__589_1229501622"/>
            <w:bookmarkStart w:id="51" w:name="__Fieldmark__589_1229501622"/>
            <w:bookmarkStart w:id="52" w:name="__Fieldmark__589_1229501622"/>
            <w:bookmarkEnd w:id="52"/>
            <w:r>
              <w:rPr/>
            </w:r>
            <w:r>
              <w:rPr/>
              <w:fldChar w:fldCharType="end"/>
            </w:r>
            <w:bookmarkEnd w:id="49"/>
            <w:r>
              <w:rPr>
                <w:rFonts w:cs="Georgia" w:ascii="Georgia" w:hAnsi="Georgia"/>
                <w:sz w:val="22"/>
                <w:szCs w:val="22"/>
              </w:rPr>
              <w:t xml:space="preserve"> oui</w:t>
            </w:r>
          </w:p>
        </w:tc>
        <w:tc>
          <w:tcPr>
            <w:tcW w:w="579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rPr>
                <w:rFonts w:ascii="Georgia" w:hAnsi="Georgia" w:cs="Georgia"/>
                <w:sz w:val="22"/>
                <w:szCs w:val="22"/>
              </w:rPr>
            </w:pPr>
            <w:r>
              <w:rPr>
                <w:rFonts w:cs="Georgia" w:ascii="Georgia" w:hAnsi="Georgia"/>
                <w:sz w:val="22"/>
                <w:szCs w:val="22"/>
              </w:rPr>
              <w:t>Préciser :</w:t>
            </w:r>
          </w:p>
          <w:p>
            <w:pPr>
              <w:pStyle w:val="Normal"/>
              <w:spacing w:before="120" w:after="120"/>
              <w:rPr>
                <w:rFonts w:ascii="Georgia" w:hAnsi="Georgia" w:cs="Georgia"/>
                <w:sz w:val="22"/>
                <w:szCs w:val="22"/>
              </w:rPr>
            </w:pPr>
            <w:r>
              <w:rPr>
                <w:rFonts w:cs="Georgia" w:ascii="Georgia" w:hAnsi="Georgia"/>
                <w:sz w:val="22"/>
                <w:szCs w:val="22"/>
              </w:rPr>
            </w:r>
          </w:p>
          <w:p>
            <w:pPr>
              <w:pStyle w:val="Normal"/>
              <w:spacing w:before="120" w:after="120"/>
              <w:rPr>
                <w:rFonts w:ascii="Georgia" w:hAnsi="Georgia" w:cs="Georgia"/>
                <w:sz w:val="22"/>
                <w:szCs w:val="22"/>
              </w:rPr>
            </w:pPr>
            <w:r>
              <w:rPr>
                <w:rFonts w:cs="Georgia" w:ascii="Georgia" w:hAnsi="Georgia"/>
                <w:sz w:val="22"/>
                <w:szCs w:val="22"/>
              </w:rPr>
            </w:r>
          </w:p>
        </w:tc>
      </w:tr>
      <w:tr>
        <w:trPr>
          <w:trHeight w:val="284" w:hRule="atLeast"/>
        </w:trPr>
        <w:tc>
          <w:tcPr>
            <w:tcW w:w="19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Georgia" w:hAnsi="Georgia" w:cs="Georgia"/>
                <w:sz w:val="22"/>
                <w:szCs w:val="22"/>
              </w:rPr>
            </w:pPr>
            <w:r>
              <w:rPr>
                <w:rFonts w:cs="Georgia" w:ascii="Georgia" w:hAnsi="Georgia"/>
                <w:sz w:val="22"/>
                <w:szCs w:val="22"/>
              </w:rPr>
              <w:t>Politique d’intervention</w:t>
            </w:r>
          </w:p>
        </w:tc>
        <w:tc>
          <w:tcPr>
            <w:tcW w:w="378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right="-288" w:hanging="0"/>
              <w:jc w:val="center"/>
              <w:rPr>
                <w:rFonts w:ascii="Georgia" w:hAnsi="Georgia" w:cs="Georgia"/>
                <w:sz w:val="22"/>
                <w:szCs w:val="22"/>
              </w:rPr>
            </w:pPr>
            <w:r>
              <w:rPr>
                <w:rFonts w:cs="Georgia" w:ascii="Georgia" w:hAnsi="Georgia"/>
                <w:sz w:val="22"/>
                <w:szCs w:val="22"/>
              </w:rPr>
              <w:t>Projet</w:t>
            </w:r>
          </w:p>
        </w:tc>
        <w:tc>
          <w:tcPr>
            <w:tcW w:w="12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Georgia" w:hAnsi="Georgia" w:cs="Georgia"/>
                <w:sz w:val="22"/>
                <w:szCs w:val="22"/>
              </w:rPr>
            </w:pPr>
            <w:r>
              <w:rPr>
                <w:rFonts w:cs="Georgia" w:ascii="Georgia" w:hAnsi="Georgia"/>
                <w:sz w:val="22"/>
                <w:szCs w:val="22"/>
              </w:rPr>
              <w:t>Montant global</w:t>
            </w:r>
          </w:p>
        </w:tc>
        <w:tc>
          <w:tcPr>
            <w:tcW w:w="126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Georgia" w:hAnsi="Georgia" w:cs="Georgia"/>
                <w:sz w:val="22"/>
                <w:szCs w:val="22"/>
              </w:rPr>
            </w:pPr>
            <w:r>
              <w:rPr>
                <w:rFonts w:cs="Georgia" w:ascii="Georgia" w:hAnsi="Georgia"/>
                <w:sz w:val="22"/>
                <w:szCs w:val="22"/>
              </w:rPr>
              <w:t>Montant sollicité</w:t>
            </w:r>
          </w:p>
        </w:tc>
        <w:tc>
          <w:tcPr>
            <w:tcW w:w="12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108" w:hanging="0"/>
              <w:jc w:val="center"/>
              <w:rPr>
                <w:rFonts w:ascii="Georgia" w:hAnsi="Georgia" w:cs="Georgia"/>
                <w:b/>
                <w:b/>
                <w:sz w:val="22"/>
                <w:szCs w:val="22"/>
              </w:rPr>
            </w:pPr>
            <w:r>
              <w:rPr>
                <w:rFonts w:cs="Georgia" w:ascii="Georgia" w:hAnsi="Georgia"/>
                <w:sz w:val="22"/>
                <w:szCs w:val="22"/>
              </w:rPr>
              <w:t>Subvention attribuée</w:t>
            </w:r>
          </w:p>
        </w:tc>
      </w:tr>
      <w:tr>
        <w:trPr>
          <w:trHeight w:val="284" w:hRule="atLeast"/>
        </w:trPr>
        <w:tc>
          <w:tcPr>
            <w:tcW w:w="19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rFonts w:ascii="Georgia" w:hAnsi="Georgia" w:cs="Georgia"/>
                <w:b/>
                <w:b/>
                <w:sz w:val="22"/>
                <w:szCs w:val="22"/>
              </w:rPr>
            </w:pPr>
            <w:r>
              <w:rPr>
                <w:rFonts w:cs="Georgia" w:ascii="Georgia" w:hAnsi="Georgia"/>
                <w:b/>
                <w:sz w:val="22"/>
                <w:szCs w:val="22"/>
              </w:rPr>
            </w:r>
          </w:p>
          <w:p>
            <w:pPr>
              <w:pStyle w:val="Normal"/>
              <w:rPr>
                <w:rFonts w:ascii="Georgia" w:hAnsi="Georgia" w:cs="Georgia"/>
                <w:sz w:val="22"/>
                <w:szCs w:val="22"/>
              </w:rPr>
            </w:pPr>
            <w:r>
              <w:rPr>
                <w:rFonts w:cs="Georgia" w:ascii="Georgia" w:hAnsi="Georgia"/>
                <w:sz w:val="22"/>
                <w:szCs w:val="22"/>
              </w:rPr>
            </w:r>
          </w:p>
          <w:p>
            <w:pPr>
              <w:pStyle w:val="Normal"/>
              <w:rPr>
                <w:rFonts w:ascii="Georgia" w:hAnsi="Georgia" w:cs="Georgia"/>
                <w:sz w:val="22"/>
                <w:szCs w:val="22"/>
              </w:rPr>
            </w:pPr>
            <w:r>
              <w:rPr>
                <w:rFonts w:cs="Georgia" w:ascii="Georgia" w:hAnsi="Georgia"/>
                <w:sz w:val="22"/>
                <w:szCs w:val="22"/>
              </w:rPr>
            </w:r>
          </w:p>
          <w:p>
            <w:pPr>
              <w:pStyle w:val="Normal"/>
              <w:rPr>
                <w:rFonts w:ascii="Georgia" w:hAnsi="Georgia" w:cs="Georgia"/>
                <w:sz w:val="22"/>
                <w:szCs w:val="22"/>
              </w:rPr>
            </w:pPr>
            <w:r>
              <w:rPr>
                <w:rFonts w:cs="Georgia" w:ascii="Georgia" w:hAnsi="Georgia"/>
                <w:sz w:val="22"/>
                <w:szCs w:val="22"/>
              </w:rPr>
            </w:r>
          </w:p>
        </w:tc>
        <w:tc>
          <w:tcPr>
            <w:tcW w:w="378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right="-288" w:hanging="0"/>
              <w:rPr>
                <w:rFonts w:ascii="Georgia" w:hAnsi="Georgia" w:cs="Georgia"/>
                <w:sz w:val="22"/>
                <w:szCs w:val="22"/>
              </w:rPr>
            </w:pPr>
            <w:r>
              <w:rPr>
                <w:rFonts w:cs="Georgia" w:ascii="Georgia" w:hAnsi="Georgia"/>
                <w:sz w:val="22"/>
                <w:szCs w:val="22"/>
              </w:rPr>
            </w:r>
          </w:p>
        </w:tc>
        <w:tc>
          <w:tcPr>
            <w:tcW w:w="12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rFonts w:ascii="Georgia" w:hAnsi="Georgia" w:cs="Georgia"/>
                <w:sz w:val="22"/>
                <w:szCs w:val="22"/>
              </w:rPr>
            </w:pPr>
            <w:r>
              <w:rPr>
                <w:rFonts w:cs="Georgia" w:ascii="Georgia" w:hAnsi="Georgia"/>
                <w:sz w:val="22"/>
                <w:szCs w:val="22"/>
              </w:rPr>
            </w:r>
          </w:p>
        </w:tc>
        <w:tc>
          <w:tcPr>
            <w:tcW w:w="126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rFonts w:ascii="Georgia" w:hAnsi="Georgia" w:cs="Georgia"/>
                <w:sz w:val="22"/>
                <w:szCs w:val="22"/>
              </w:rPr>
            </w:pPr>
            <w:r>
              <w:rPr>
                <w:rFonts w:cs="Georgia" w:ascii="Georgia" w:hAnsi="Georgia"/>
                <w:sz w:val="22"/>
                <w:szCs w:val="22"/>
              </w:rPr>
            </w:r>
          </w:p>
        </w:tc>
        <w:tc>
          <w:tcPr>
            <w:tcW w:w="12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right="-108" w:hanging="0"/>
              <w:rPr>
                <w:rFonts w:ascii="Georgia" w:hAnsi="Georgia" w:cs="Georgia"/>
                <w:sz w:val="22"/>
                <w:szCs w:val="22"/>
              </w:rPr>
            </w:pPr>
            <w:r>
              <w:rPr>
                <w:rFonts w:cs="Georgia" w:ascii="Georgia" w:hAnsi="Georgia"/>
                <w:sz w:val="22"/>
                <w:szCs w:val="22"/>
              </w:rPr>
            </w:r>
          </w:p>
        </w:tc>
      </w:tr>
      <w:tr>
        <w:trPr>
          <w:trHeight w:val="284" w:hRule="atLeast"/>
        </w:trPr>
        <w:tc>
          <w:tcPr>
            <w:tcW w:w="19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rFonts w:ascii="Georgia" w:hAnsi="Georgia" w:cs="Georgia"/>
                <w:b/>
                <w:b/>
                <w:sz w:val="22"/>
                <w:szCs w:val="22"/>
              </w:rPr>
            </w:pPr>
            <w:r>
              <w:rPr>
                <w:rFonts w:cs="Georgia" w:ascii="Georgia" w:hAnsi="Georgia"/>
                <w:b/>
                <w:sz w:val="22"/>
                <w:szCs w:val="22"/>
              </w:rPr>
            </w:r>
          </w:p>
          <w:p>
            <w:pPr>
              <w:pStyle w:val="Normal"/>
              <w:rPr>
                <w:rFonts w:ascii="Georgia" w:hAnsi="Georgia" w:cs="Georgia"/>
                <w:sz w:val="22"/>
                <w:szCs w:val="22"/>
              </w:rPr>
            </w:pPr>
            <w:r>
              <w:rPr>
                <w:rFonts w:cs="Georgia" w:ascii="Georgia" w:hAnsi="Georgia"/>
                <w:sz w:val="22"/>
                <w:szCs w:val="22"/>
              </w:rPr>
            </w:r>
          </w:p>
          <w:p>
            <w:pPr>
              <w:pStyle w:val="Normal"/>
              <w:rPr>
                <w:rFonts w:ascii="Georgia" w:hAnsi="Georgia" w:cs="Georgia"/>
                <w:sz w:val="22"/>
                <w:szCs w:val="22"/>
              </w:rPr>
            </w:pPr>
            <w:r>
              <w:rPr>
                <w:rFonts w:cs="Georgia" w:ascii="Georgia" w:hAnsi="Georgia"/>
                <w:sz w:val="22"/>
                <w:szCs w:val="22"/>
              </w:rPr>
            </w:r>
          </w:p>
          <w:p>
            <w:pPr>
              <w:pStyle w:val="Normal"/>
              <w:rPr>
                <w:rFonts w:ascii="Georgia" w:hAnsi="Georgia" w:cs="Georgia"/>
                <w:sz w:val="22"/>
                <w:szCs w:val="22"/>
              </w:rPr>
            </w:pPr>
            <w:r>
              <w:rPr>
                <w:rFonts w:cs="Georgia" w:ascii="Georgia" w:hAnsi="Georgia"/>
                <w:sz w:val="22"/>
                <w:szCs w:val="22"/>
              </w:rPr>
            </w:r>
          </w:p>
        </w:tc>
        <w:tc>
          <w:tcPr>
            <w:tcW w:w="378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right="-288" w:hanging="0"/>
              <w:rPr>
                <w:rFonts w:ascii="Georgia" w:hAnsi="Georgia" w:cs="Georgia"/>
                <w:sz w:val="22"/>
                <w:szCs w:val="22"/>
              </w:rPr>
            </w:pPr>
            <w:r>
              <w:rPr>
                <w:rFonts w:cs="Georgia" w:ascii="Georgia" w:hAnsi="Georgia"/>
                <w:sz w:val="22"/>
                <w:szCs w:val="22"/>
              </w:rPr>
            </w:r>
          </w:p>
        </w:tc>
        <w:tc>
          <w:tcPr>
            <w:tcW w:w="12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rFonts w:ascii="Georgia" w:hAnsi="Georgia" w:cs="Georgia"/>
                <w:sz w:val="22"/>
                <w:szCs w:val="22"/>
              </w:rPr>
            </w:pPr>
            <w:r>
              <w:rPr>
                <w:rFonts w:cs="Georgia" w:ascii="Georgia" w:hAnsi="Georgia"/>
                <w:sz w:val="22"/>
                <w:szCs w:val="22"/>
              </w:rPr>
            </w:r>
          </w:p>
        </w:tc>
        <w:tc>
          <w:tcPr>
            <w:tcW w:w="126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rFonts w:ascii="Georgia" w:hAnsi="Georgia" w:cs="Georgia"/>
                <w:sz w:val="22"/>
                <w:szCs w:val="22"/>
              </w:rPr>
            </w:pPr>
            <w:r>
              <w:rPr>
                <w:rFonts w:cs="Georgia" w:ascii="Georgia" w:hAnsi="Georgia"/>
                <w:sz w:val="22"/>
                <w:szCs w:val="22"/>
              </w:rPr>
            </w:r>
          </w:p>
        </w:tc>
        <w:tc>
          <w:tcPr>
            <w:tcW w:w="12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right="-108" w:hanging="0"/>
              <w:rPr>
                <w:rFonts w:ascii="Georgia" w:hAnsi="Georgia" w:cs="Georgia"/>
                <w:sz w:val="22"/>
                <w:szCs w:val="22"/>
              </w:rPr>
            </w:pPr>
            <w:r>
              <w:rPr>
                <w:rFonts w:cs="Georgia" w:ascii="Georgia" w:hAnsi="Georgia"/>
                <w:sz w:val="22"/>
                <w:szCs w:val="22"/>
              </w:rPr>
            </w:r>
          </w:p>
        </w:tc>
      </w:tr>
      <w:tr>
        <w:trPr>
          <w:trHeight w:val="284" w:hRule="atLeast"/>
        </w:trPr>
        <w:tc>
          <w:tcPr>
            <w:tcW w:w="19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rFonts w:ascii="Georgia" w:hAnsi="Georgia" w:cs="Georgia"/>
                <w:b/>
                <w:b/>
                <w:sz w:val="22"/>
                <w:szCs w:val="22"/>
              </w:rPr>
            </w:pPr>
            <w:r>
              <w:rPr>
                <w:rFonts w:cs="Georgia" w:ascii="Georgia" w:hAnsi="Georgia"/>
                <w:b/>
                <w:sz w:val="22"/>
                <w:szCs w:val="22"/>
              </w:rPr>
            </w:r>
          </w:p>
          <w:p>
            <w:pPr>
              <w:pStyle w:val="Normal"/>
              <w:rPr>
                <w:rFonts w:ascii="Georgia" w:hAnsi="Georgia" w:cs="Georgia"/>
                <w:sz w:val="22"/>
                <w:szCs w:val="22"/>
              </w:rPr>
            </w:pPr>
            <w:r>
              <w:rPr>
                <w:rFonts w:cs="Georgia" w:ascii="Georgia" w:hAnsi="Georgia"/>
                <w:sz w:val="22"/>
                <w:szCs w:val="22"/>
              </w:rPr>
            </w:r>
          </w:p>
          <w:p>
            <w:pPr>
              <w:pStyle w:val="Normal"/>
              <w:rPr>
                <w:rFonts w:ascii="Georgia" w:hAnsi="Georgia" w:cs="Georgia"/>
                <w:sz w:val="22"/>
                <w:szCs w:val="22"/>
              </w:rPr>
            </w:pPr>
            <w:r>
              <w:rPr>
                <w:rFonts w:cs="Georgia" w:ascii="Georgia" w:hAnsi="Georgia"/>
                <w:sz w:val="22"/>
                <w:szCs w:val="22"/>
              </w:rPr>
            </w:r>
          </w:p>
          <w:p>
            <w:pPr>
              <w:pStyle w:val="Normal"/>
              <w:rPr>
                <w:rFonts w:ascii="Georgia" w:hAnsi="Georgia" w:cs="Georgia"/>
                <w:sz w:val="22"/>
                <w:szCs w:val="22"/>
              </w:rPr>
            </w:pPr>
            <w:r>
              <w:rPr>
                <w:rFonts w:cs="Georgia" w:ascii="Georgia" w:hAnsi="Georgia"/>
                <w:sz w:val="22"/>
                <w:szCs w:val="22"/>
              </w:rPr>
            </w:r>
          </w:p>
        </w:tc>
        <w:tc>
          <w:tcPr>
            <w:tcW w:w="378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right="-288" w:hanging="0"/>
              <w:rPr>
                <w:rFonts w:ascii="Georgia" w:hAnsi="Georgia" w:cs="Georgia"/>
                <w:sz w:val="22"/>
                <w:szCs w:val="22"/>
              </w:rPr>
            </w:pPr>
            <w:r>
              <w:rPr>
                <w:rFonts w:cs="Georgia" w:ascii="Georgia" w:hAnsi="Georgia"/>
                <w:sz w:val="22"/>
                <w:szCs w:val="22"/>
              </w:rPr>
            </w:r>
          </w:p>
        </w:tc>
        <w:tc>
          <w:tcPr>
            <w:tcW w:w="12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rFonts w:ascii="Georgia" w:hAnsi="Georgia" w:cs="Georgia"/>
                <w:sz w:val="22"/>
                <w:szCs w:val="22"/>
              </w:rPr>
            </w:pPr>
            <w:r>
              <w:rPr>
                <w:rFonts w:cs="Georgia" w:ascii="Georgia" w:hAnsi="Georgia"/>
                <w:sz w:val="22"/>
                <w:szCs w:val="22"/>
              </w:rPr>
            </w:r>
          </w:p>
        </w:tc>
        <w:tc>
          <w:tcPr>
            <w:tcW w:w="126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rFonts w:ascii="Georgia" w:hAnsi="Georgia" w:cs="Georgia"/>
                <w:sz w:val="22"/>
                <w:szCs w:val="22"/>
              </w:rPr>
            </w:pPr>
            <w:r>
              <w:rPr>
                <w:rFonts w:cs="Georgia" w:ascii="Georgia" w:hAnsi="Georgia"/>
                <w:sz w:val="22"/>
                <w:szCs w:val="22"/>
              </w:rPr>
            </w:r>
          </w:p>
        </w:tc>
        <w:tc>
          <w:tcPr>
            <w:tcW w:w="12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right="-108" w:hanging="0"/>
              <w:rPr>
                <w:rFonts w:ascii="Georgia" w:hAnsi="Georgia" w:cs="Georgia"/>
                <w:sz w:val="22"/>
                <w:szCs w:val="22"/>
              </w:rPr>
            </w:pPr>
            <w:r>
              <w:rPr>
                <w:rFonts w:cs="Georgia" w:ascii="Georgia" w:hAnsi="Georgia"/>
                <w:sz w:val="22"/>
                <w:szCs w:val="22"/>
              </w:rPr>
            </w:r>
          </w:p>
        </w:tc>
      </w:tr>
    </w:tbl>
    <w:p>
      <w:pPr>
        <w:pStyle w:val="Normal"/>
        <w:ind w:left="-180" w:hanging="0"/>
        <w:rPr/>
      </w:pPr>
      <w:r>
        <w:rPr/>
      </w:r>
    </w:p>
    <w:p>
      <w:pPr>
        <w:pStyle w:val="Normal"/>
        <w:ind w:left="-180" w:hanging="0"/>
        <w:rPr>
          <w:rFonts w:ascii="Georgia" w:hAnsi="Georgia" w:cs="Georgia"/>
          <w:sz w:val="22"/>
          <w:szCs w:val="22"/>
        </w:rPr>
      </w:pPr>
      <w:r>
        <w:rPr>
          <w:rFonts w:cs="Georgia" w:ascii="Georgia" w:hAnsi="Georgia"/>
          <w:sz w:val="22"/>
          <w:szCs w:val="22"/>
        </w:rPr>
      </w:r>
    </w:p>
    <w:p>
      <w:pPr>
        <w:pStyle w:val="Normal"/>
        <w:ind w:left="-180" w:hanging="0"/>
        <w:rPr>
          <w:rFonts w:ascii="Georgia" w:hAnsi="Georgia" w:cs="Georgia"/>
          <w:sz w:val="22"/>
          <w:szCs w:val="22"/>
        </w:rPr>
      </w:pPr>
      <w:r>
        <w:rPr>
          <w:rFonts w:cs="Georgia" w:ascii="Georgia" w:hAnsi="Georgia"/>
          <w:sz w:val="22"/>
          <w:szCs w:val="22"/>
        </w:rPr>
      </w:r>
      <w:r>
        <w:br w:type="page"/>
      </w:r>
    </w:p>
    <w:p>
      <w:pPr>
        <w:pStyle w:val="Normal"/>
        <w:shd w:val="clear" w:color="auto" w:fill="FFFFFF"/>
        <w:rPr/>
      </w:pPr>
      <w:r>
        <w:rPr/>
      </w:r>
    </w:p>
    <w:p>
      <w:pPr>
        <w:pStyle w:val="Normal"/>
        <w:jc w:val="center"/>
        <w:rPr>
          <w:rFonts w:ascii="Trebuchet MS" w:hAnsi="Trebuchet MS" w:cs="Trebuchet MS"/>
          <w:b/>
          <w:b/>
          <w:bCs/>
          <w:sz w:val="28"/>
          <w:szCs w:val="28"/>
        </w:rPr>
      </w:pPr>
      <w:r>
        <w:rPr>
          <w:rFonts w:cs="Trebuchet MS" w:ascii="Trebuchet MS" w:hAnsi="Trebuchet MS"/>
          <w:b/>
          <w:bCs/>
          <w:sz w:val="28"/>
          <w:szCs w:val="28"/>
        </w:rPr>
      </w:r>
    </w:p>
    <w:p>
      <w:pPr>
        <w:pStyle w:val="Normal"/>
        <w:pBdr>
          <w:top w:val="single" w:sz="4" w:space="1" w:color="000000"/>
          <w:left w:val="single" w:sz="4" w:space="4" w:color="000000"/>
          <w:bottom w:val="single" w:sz="4" w:space="1" w:color="000000"/>
          <w:right w:val="single" w:sz="4" w:space="4" w:color="000000"/>
        </w:pBdr>
        <w:shd w:val="clear" w:color="auto" w:fill="C387A3"/>
        <w:jc w:val="center"/>
        <w:rPr>
          <w:rFonts w:ascii="Trebuchet MS" w:hAnsi="Trebuchet MS" w:cs="Trebuchet MS"/>
          <w:b/>
          <w:b/>
          <w:bCs/>
          <w:sz w:val="28"/>
          <w:szCs w:val="28"/>
        </w:rPr>
      </w:pPr>
      <w:r>
        <w:rPr>
          <w:rFonts w:cs="Trebuchet MS" w:ascii="Trebuchet MS" w:hAnsi="Trebuchet MS"/>
          <w:b/>
          <w:bCs/>
          <w:sz w:val="28"/>
          <w:szCs w:val="28"/>
        </w:rPr>
        <w:t>ATTESTATION SUR L’HONNEUR</w:t>
      </w:r>
    </w:p>
    <w:p>
      <w:pPr>
        <w:pStyle w:val="Normal"/>
        <w:jc w:val="center"/>
        <w:rPr>
          <w:rFonts w:ascii="Trebuchet MS" w:hAnsi="Trebuchet MS" w:cs="Trebuchet MS"/>
          <w:b/>
          <w:b/>
          <w:bCs/>
          <w:sz w:val="28"/>
          <w:szCs w:val="28"/>
        </w:rPr>
      </w:pPr>
      <w:r>
        <w:rPr>
          <w:rFonts w:cs="Trebuchet MS" w:ascii="Trebuchet MS" w:hAnsi="Trebuchet MS"/>
          <w:b/>
          <w:bCs/>
          <w:sz w:val="28"/>
          <w:szCs w:val="28"/>
        </w:rPr>
      </w:r>
    </w:p>
    <w:p>
      <w:pPr>
        <w:pStyle w:val="Normal"/>
        <w:spacing w:lineRule="auto" w:line="360"/>
        <w:rPr>
          <w:rFonts w:ascii="Georgia" w:hAnsi="Georgia" w:cs="Georgia"/>
          <w:sz w:val="22"/>
          <w:szCs w:val="22"/>
        </w:rPr>
      </w:pPr>
      <w:r>
        <w:rPr>
          <w:rFonts w:cs="Georgia" w:ascii="Georgia" w:hAnsi="Georgia"/>
          <w:sz w:val="22"/>
          <w:szCs w:val="22"/>
        </w:rPr>
      </w:r>
    </w:p>
    <w:p>
      <w:pPr>
        <w:pStyle w:val="Normal"/>
        <w:spacing w:lineRule="auto" w:line="360"/>
        <w:jc w:val="both"/>
        <w:rPr>
          <w:rFonts w:ascii="Georgia" w:hAnsi="Georgia" w:cs="Georgia"/>
          <w:sz w:val="22"/>
          <w:szCs w:val="22"/>
        </w:rPr>
      </w:pPr>
      <w:r>
        <w:rPr>
          <w:rFonts w:cs="Georgia" w:ascii="Georgia" w:hAnsi="Georgia"/>
          <w:sz w:val="22"/>
          <w:szCs w:val="22"/>
        </w:rPr>
        <w:t>Je déclare sur l’honneur que les informations du présent dossier sont exactes.</w:t>
      </w:r>
    </w:p>
    <w:p>
      <w:pPr>
        <w:pStyle w:val="Normal"/>
        <w:spacing w:lineRule="auto" w:line="360"/>
        <w:jc w:val="both"/>
        <w:rPr>
          <w:rFonts w:ascii="Georgia" w:hAnsi="Georgia" w:cs="Georgia"/>
          <w:sz w:val="22"/>
          <w:szCs w:val="22"/>
        </w:rPr>
      </w:pPr>
      <w:r>
        <w:rPr>
          <w:rFonts w:cs="Georgia" w:ascii="Georgia" w:hAnsi="Georgia"/>
          <w:sz w:val="22"/>
          <w:szCs w:val="22"/>
        </w:rPr>
      </w:r>
    </w:p>
    <w:p>
      <w:pPr>
        <w:pStyle w:val="Normal"/>
        <w:spacing w:lineRule="auto" w:line="360"/>
        <w:jc w:val="both"/>
        <w:rPr>
          <w:rFonts w:ascii="Georgia" w:hAnsi="Georgia" w:cs="Georgia"/>
          <w:sz w:val="22"/>
          <w:szCs w:val="22"/>
        </w:rPr>
      </w:pPr>
      <w:r>
        <w:rPr>
          <w:rFonts w:cs="Georgia" w:ascii="Georgia" w:hAnsi="Georgia"/>
          <w:sz w:val="22"/>
          <w:szCs w:val="22"/>
        </w:rPr>
        <w:t>Je certifie en outre que la structure que je représente,…………………………………………………………</w:t>
      </w:r>
    </w:p>
    <w:p>
      <w:pPr>
        <w:pStyle w:val="Normal"/>
        <w:spacing w:lineRule="auto" w:line="360"/>
        <w:jc w:val="both"/>
        <w:rPr>
          <w:rFonts w:ascii="Georgia" w:hAnsi="Georgia" w:cs="Georgia"/>
          <w:sz w:val="22"/>
          <w:szCs w:val="22"/>
        </w:rPr>
      </w:pPr>
      <w:r>
        <w:rPr>
          <w:rFonts w:cs="Georgia" w:ascii="Georgia" w:hAnsi="Georgia"/>
          <w:sz w:val="22"/>
          <w:szCs w:val="22"/>
        </w:rPr>
        <w:t xml:space="preserve">………………………………………………………………………………………………………………………………………  </w:t>
      </w:r>
    </w:p>
    <w:p>
      <w:pPr>
        <w:pStyle w:val="Normal"/>
        <w:spacing w:lineRule="auto" w:line="360"/>
        <w:jc w:val="both"/>
        <w:rPr>
          <w:rFonts w:ascii="Georgia" w:hAnsi="Georgia" w:cs="Georgia"/>
          <w:sz w:val="22"/>
          <w:szCs w:val="22"/>
        </w:rPr>
      </w:pPr>
      <w:r>
        <w:rPr>
          <w:rFonts w:cs="Georgia" w:ascii="Georgia" w:hAnsi="Georgia"/>
          <w:sz w:val="22"/>
          <w:szCs w:val="22"/>
        </w:rPr>
      </w:r>
    </w:p>
    <w:p>
      <w:pPr>
        <w:pStyle w:val="Normal"/>
        <w:spacing w:lineRule="auto" w:line="360"/>
        <w:ind w:left="180" w:hanging="180"/>
        <w:jc w:val="both"/>
        <w:rPr>
          <w:rFonts w:ascii="Georgia" w:hAnsi="Georgia" w:cs="Georgia"/>
          <w:sz w:val="22"/>
          <w:szCs w:val="22"/>
        </w:rPr>
      </w:pPr>
      <w:r>
        <w:rPr>
          <w:rFonts w:cs="Georgia" w:ascii="Georgia" w:hAnsi="Georgia"/>
          <w:sz w:val="22"/>
          <w:szCs w:val="22"/>
        </w:rPr>
        <w:t>- dispose de sources de financement stables et suffisantes pour pouvoir exercer son activité pendant la période d’exécution du projet et pour fournir l’autofinancement indiqué dans le budget prévisionnel joint ;</w:t>
      </w:r>
    </w:p>
    <w:p>
      <w:pPr>
        <w:pStyle w:val="Normal"/>
        <w:spacing w:lineRule="auto" w:line="360"/>
        <w:jc w:val="both"/>
        <w:rPr>
          <w:rFonts w:ascii="Georgia" w:hAnsi="Georgia" w:cs="Georgia"/>
          <w:sz w:val="22"/>
          <w:szCs w:val="22"/>
        </w:rPr>
      </w:pPr>
      <w:r>
        <w:rPr>
          <w:rFonts w:cs="Georgia" w:ascii="Georgia" w:hAnsi="Georgia"/>
          <w:sz w:val="22"/>
          <w:szCs w:val="22"/>
        </w:rPr>
      </w:r>
    </w:p>
    <w:p>
      <w:pPr>
        <w:pStyle w:val="Normal"/>
        <w:spacing w:lineRule="auto" w:line="360"/>
        <w:jc w:val="both"/>
        <w:rPr>
          <w:rFonts w:ascii="Georgia" w:hAnsi="Georgia" w:cs="Georgia"/>
          <w:sz w:val="22"/>
          <w:szCs w:val="22"/>
        </w:rPr>
      </w:pPr>
      <w:r>
        <w:rPr>
          <w:rFonts w:cs="Georgia" w:ascii="Georgia" w:hAnsi="Georgia"/>
          <w:sz w:val="22"/>
          <w:szCs w:val="22"/>
        </w:rPr>
        <w:t>- dispose de la capacité opérationnelle pour mener à bien le projet proposé.</w:t>
      </w:r>
    </w:p>
    <w:p>
      <w:pPr>
        <w:pStyle w:val="Normal"/>
        <w:spacing w:lineRule="auto" w:line="360"/>
        <w:rPr>
          <w:rFonts w:ascii="Georgia" w:hAnsi="Georgia" w:cs="Georgia"/>
          <w:sz w:val="22"/>
          <w:szCs w:val="22"/>
        </w:rPr>
      </w:pPr>
      <w:r>
        <w:rPr>
          <w:rFonts w:cs="Georgia" w:ascii="Georgia" w:hAnsi="Georgia"/>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Georgia" w:hAnsi="Georgia" w:cs="Georgia"/>
          <w:b/>
          <w:b/>
          <w:bCs/>
          <w:sz w:val="22"/>
          <w:szCs w:val="22"/>
        </w:rPr>
      </w:pPr>
      <w:r>
        <w:rPr>
          <w:rFonts w:cs="Georgia" w:ascii="Georgia" w:hAnsi="Georgia"/>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Georgia" w:hAnsi="Georgia" w:cs="Georgia"/>
          <w:b/>
          <w:b/>
          <w:bCs/>
          <w:sz w:val="22"/>
          <w:szCs w:val="22"/>
        </w:rPr>
      </w:pPr>
      <w:r>
        <w:rPr>
          <w:rFonts w:cs="Georgia" w:ascii="Georgia" w:hAnsi="Georgia"/>
          <w:b/>
          <w:bCs/>
          <w:sz w:val="22"/>
          <w:szCs w:val="22"/>
        </w:rPr>
        <w:t>Nom et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Georgia" w:hAnsi="Georgia" w:cs="Georgia"/>
          <w:b/>
          <w:b/>
          <w:bCs/>
          <w:sz w:val="22"/>
          <w:szCs w:val="22"/>
        </w:rPr>
      </w:pPr>
      <w:r>
        <w:rPr>
          <w:rFonts w:cs="Georgia" w:ascii="Georgia" w:hAnsi="Georgia"/>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Georgia" w:hAnsi="Georgia" w:cs="Georgia"/>
          <w:b/>
          <w:b/>
          <w:bCs/>
          <w:sz w:val="22"/>
          <w:szCs w:val="22"/>
        </w:rPr>
      </w:pPr>
      <w:r>
        <w:rPr>
          <w:rFonts w:cs="Georgia" w:ascii="Georgia" w:hAnsi="Georgia"/>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Georgia" w:hAnsi="Georgia" w:cs="Georgia"/>
          <w:b/>
          <w:b/>
          <w:bCs/>
          <w:sz w:val="22"/>
          <w:szCs w:val="22"/>
        </w:rPr>
      </w:pPr>
      <w:r>
        <w:rPr>
          <w:rFonts w:cs="Georgia" w:ascii="Georgia" w:hAnsi="Georgia"/>
          <w:b/>
          <w:bCs/>
          <w:sz w:val="22"/>
          <w:szCs w:val="22"/>
        </w:rPr>
        <w:t>Fonction au sein de la structure :</w:t>
      </w:r>
    </w:p>
    <w:p>
      <w:pPr>
        <w:pStyle w:val="Normal"/>
        <w:pBdr>
          <w:top w:val="single" w:sz="4" w:space="1" w:color="000000"/>
          <w:left w:val="single" w:sz="4" w:space="4" w:color="000000"/>
          <w:bottom w:val="single" w:sz="4" w:space="1" w:color="000000"/>
          <w:right w:val="single" w:sz="4" w:space="4" w:color="000000"/>
        </w:pBdr>
        <w:spacing w:lineRule="auto" w:line="360"/>
        <w:rPr>
          <w:rFonts w:ascii="Georgia" w:hAnsi="Georgia" w:cs="Georgia"/>
          <w:b/>
          <w:b/>
          <w:bCs/>
          <w:sz w:val="22"/>
          <w:szCs w:val="22"/>
        </w:rPr>
      </w:pPr>
      <w:r>
        <w:rPr>
          <w:rFonts w:cs="Georgia" w:ascii="Georgia" w:hAnsi="Georgia"/>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Georgia" w:hAnsi="Georgia" w:cs="Georgia"/>
          <w:b/>
          <w:b/>
          <w:bCs/>
          <w:sz w:val="22"/>
          <w:szCs w:val="22"/>
        </w:rPr>
      </w:pPr>
      <w:r>
        <w:rPr>
          <w:rFonts w:cs="Georgia" w:ascii="Georgia" w:hAnsi="Georgia"/>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Georgia" w:hAnsi="Georgia" w:cs="Georgia"/>
          <w:b/>
          <w:b/>
          <w:bCs/>
          <w:sz w:val="22"/>
          <w:szCs w:val="22"/>
        </w:rPr>
      </w:pPr>
      <w:r>
        <w:rPr>
          <w:rFonts w:cs="Georgia" w:ascii="Georgia" w:hAnsi="Georgia"/>
          <w:b/>
          <w:bCs/>
          <w:sz w:val="22"/>
          <w:szCs w:val="22"/>
        </w:rPr>
        <w:t>Date et lieu :</w:t>
      </w:r>
    </w:p>
    <w:p>
      <w:pPr>
        <w:pStyle w:val="Normal"/>
        <w:pBdr>
          <w:top w:val="single" w:sz="4" w:space="1" w:color="000000"/>
          <w:left w:val="single" w:sz="4" w:space="4" w:color="000000"/>
          <w:bottom w:val="single" w:sz="4" w:space="1" w:color="000000"/>
          <w:right w:val="single" w:sz="4" w:space="4" w:color="000000"/>
        </w:pBdr>
        <w:spacing w:lineRule="auto" w:line="360"/>
        <w:rPr>
          <w:rFonts w:ascii="Georgia" w:hAnsi="Georgia" w:cs="Georgia"/>
          <w:b/>
          <w:b/>
          <w:bCs/>
          <w:sz w:val="22"/>
          <w:szCs w:val="22"/>
        </w:rPr>
      </w:pPr>
      <w:r>
        <w:rPr>
          <w:rFonts w:cs="Georgia" w:ascii="Georgia" w:hAnsi="Georgia"/>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Georgia" w:hAnsi="Georgia" w:cs="Georgia"/>
          <w:b/>
          <w:b/>
          <w:bCs/>
          <w:sz w:val="22"/>
          <w:szCs w:val="22"/>
        </w:rPr>
      </w:pPr>
      <w:r>
        <w:rPr>
          <w:rFonts w:cs="Georgia" w:ascii="Georgia" w:hAnsi="Georgia"/>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Georgia" w:hAnsi="Georgia" w:cs="Georgia"/>
          <w:b/>
          <w:b/>
          <w:bCs/>
          <w:sz w:val="22"/>
          <w:szCs w:val="22"/>
        </w:rPr>
      </w:pPr>
      <w:r>
        <w:rPr>
          <w:rFonts w:cs="Georgia" w:ascii="Georgia" w:hAnsi="Georgia"/>
          <w:b/>
          <w:bCs/>
          <w:sz w:val="22"/>
          <w:szCs w:val="22"/>
        </w:rPr>
        <w:t>Signature et cachet :</w:t>
      </w:r>
    </w:p>
    <w:p>
      <w:pPr>
        <w:pStyle w:val="Normal"/>
        <w:pBdr>
          <w:top w:val="single" w:sz="4" w:space="1" w:color="000000"/>
          <w:left w:val="single" w:sz="4" w:space="4" w:color="000000"/>
          <w:bottom w:val="single" w:sz="4" w:space="1" w:color="000000"/>
          <w:right w:val="single" w:sz="4" w:space="4" w:color="000000"/>
        </w:pBdr>
        <w:spacing w:lineRule="auto" w:line="360"/>
        <w:rPr>
          <w:rFonts w:ascii="Georgia" w:hAnsi="Georgia" w:cs="Georgia"/>
          <w:b/>
          <w:b/>
          <w:bCs/>
          <w:sz w:val="22"/>
          <w:szCs w:val="22"/>
        </w:rPr>
      </w:pPr>
      <w:r>
        <w:rPr>
          <w:rFonts w:cs="Georgia" w:ascii="Georgia" w:hAnsi="Georgia"/>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Georgia" w:hAnsi="Georgia" w:cs="Georgia"/>
          <w:b/>
          <w:b/>
          <w:bCs/>
          <w:sz w:val="22"/>
          <w:szCs w:val="22"/>
        </w:rPr>
      </w:pPr>
      <w:r>
        <w:rPr>
          <w:rFonts w:cs="Georgia" w:ascii="Georgia" w:hAnsi="Georgia"/>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Georgia" w:hAnsi="Georgia" w:cs="Georgia"/>
          <w:b/>
          <w:b/>
          <w:bCs/>
          <w:sz w:val="22"/>
          <w:szCs w:val="22"/>
        </w:rPr>
      </w:pPr>
      <w:r>
        <w:rPr>
          <w:rFonts w:cs="Georgia" w:ascii="Georgia" w:hAnsi="Georgia"/>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Georgia" w:hAnsi="Georgia" w:cs="Georgia"/>
          <w:b/>
          <w:b/>
          <w:bCs/>
          <w:sz w:val="22"/>
          <w:szCs w:val="22"/>
        </w:rPr>
      </w:pPr>
      <w:r>
        <w:rPr>
          <w:rFonts w:cs="Georgia" w:ascii="Georgia" w:hAnsi="Georgia"/>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Georgia" w:hAnsi="Georgia" w:cs="Georgia"/>
          <w:b/>
          <w:b/>
          <w:bCs/>
          <w:sz w:val="22"/>
          <w:szCs w:val="22"/>
        </w:rPr>
      </w:pPr>
      <w:r>
        <w:rPr>
          <w:rFonts w:cs="Georgia" w:ascii="Georgia" w:hAnsi="Georgia"/>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Georgia" w:hAnsi="Georgia" w:cs="Georgia"/>
          <w:b/>
          <w:b/>
          <w:bCs/>
          <w:sz w:val="22"/>
          <w:szCs w:val="22"/>
        </w:rPr>
      </w:pPr>
      <w:r>
        <w:rPr>
          <w:rFonts w:cs="Georgia" w:ascii="Georgia" w:hAnsi="Georgia"/>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Georgia" w:hAnsi="Georgia" w:cs="Georgia"/>
          <w:b/>
          <w:b/>
          <w:bCs/>
          <w:sz w:val="22"/>
          <w:szCs w:val="22"/>
        </w:rPr>
      </w:pPr>
      <w:r>
        <w:rPr>
          <w:rFonts w:cs="Georgia" w:ascii="Georgia" w:hAnsi="Georgia"/>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Georgia" w:hAnsi="Georgia" w:cs="Georgia"/>
          <w:b/>
          <w:b/>
          <w:bCs/>
          <w:sz w:val="22"/>
          <w:szCs w:val="22"/>
        </w:rPr>
      </w:pPr>
      <w:r>
        <w:rPr>
          <w:rFonts w:cs="Georgia" w:ascii="Georgia" w:hAnsi="Georgia"/>
          <w:b/>
          <w:bCs/>
          <w:sz w:val="22"/>
          <w:szCs w:val="22"/>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Heading1"/>
        <w:numPr>
          <w:ilvl w:val="0"/>
          <w:numId w:val="2"/>
        </w:numPr>
        <w:shd w:val="clear" w:color="auto" w:fill="C587A5"/>
        <w:ind w:left="-107" w:right="115" w:hanging="0"/>
        <w:rPr>
          <w:sz w:val="28"/>
          <w:szCs w:val="28"/>
        </w:rPr>
      </w:pPr>
      <w:r>
        <w:rPr>
          <w:sz w:val="28"/>
          <w:szCs w:val="28"/>
        </w:rPr>
        <w:t>Récapitulatif des pièces et informations indispensables à l'instruction de votre dossier</w:t>
      </w:r>
    </w:p>
    <w:p>
      <w:pPr>
        <w:pStyle w:val="Normal"/>
        <w:ind w:right="203" w:hanging="0"/>
        <w:rPr/>
      </w:pPr>
      <w:r>
        <w:rPr/>
      </w:r>
    </w:p>
    <w:p>
      <w:pPr>
        <w:pStyle w:val="Normal"/>
        <w:ind w:right="203" w:hanging="0"/>
        <w:rPr/>
      </w:pPr>
      <w:r>
        <w:rPr/>
      </w:r>
    </w:p>
    <w:p>
      <w:pPr>
        <w:pStyle w:val="Normal"/>
        <w:pBdr>
          <w:top w:val="single" w:sz="4" w:space="0" w:color="000000"/>
          <w:left w:val="single" w:sz="4" w:space="4" w:color="000000"/>
          <w:bottom w:val="single" w:sz="4" w:space="1" w:color="000000"/>
          <w:right w:val="single" w:sz="4" w:space="4" w:color="000000"/>
        </w:pBdr>
        <w:shd w:val="clear" w:color="auto" w:fill="E0E0E0"/>
        <w:ind w:left="-107" w:right="120" w:hanging="0"/>
        <w:jc w:val="center"/>
        <w:rPr>
          <w:rFonts w:ascii="Georgia" w:hAnsi="Georgia" w:cs="Georgia"/>
          <w:sz w:val="12"/>
          <w:szCs w:val="14"/>
        </w:rPr>
      </w:pPr>
      <w:r>
        <w:rPr>
          <w:rFonts w:cs="Trebuchet MS" w:ascii="Trebuchet MS" w:hAnsi="Trebuchet MS"/>
          <w:b/>
          <w:bCs/>
          <w:sz w:val="22"/>
          <w:szCs w:val="22"/>
        </w:rPr>
        <w:t>Pièces relatives à tous les porteurs de projet</w:t>
      </w:r>
    </w:p>
    <w:tbl>
      <w:tblPr>
        <w:tblW w:w="9750" w:type="dxa"/>
        <w:jc w:val="left"/>
        <w:tblInd w:w="-125" w:type="dxa"/>
        <w:tblBorders>
          <w:top w:val="single" w:sz="4" w:space="0" w:color="000000"/>
          <w:left w:val="single" w:sz="4" w:space="0" w:color="000000"/>
          <w:bottom w:val="single" w:sz="4" w:space="0" w:color="000000"/>
          <w:insideH w:val="single" w:sz="4" w:space="0" w:color="000000"/>
        </w:tblBorders>
        <w:tblCellMar>
          <w:top w:w="0" w:type="dxa"/>
          <w:left w:w="65" w:type="dxa"/>
          <w:bottom w:w="0" w:type="dxa"/>
          <w:right w:w="70" w:type="dxa"/>
        </w:tblCellMar>
        <w:tblLook w:noVBand="0" w:val="0000" w:noHBand="0" w:lastColumn="0" w:firstColumn="0" w:lastRow="0" w:firstRow="0"/>
      </w:tblPr>
      <w:tblGrid>
        <w:gridCol w:w="9180"/>
        <w:gridCol w:w="569"/>
      </w:tblGrid>
      <w:tr>
        <w:trPr>
          <w:trHeight w:val="315" w:hRule="atLeast"/>
        </w:trPr>
        <w:tc>
          <w:tcPr>
            <w:tcW w:w="91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0"/>
                <w:numId w:val="4"/>
              </w:numPr>
              <w:tabs>
                <w:tab w:val="clear" w:pos="708"/>
              </w:tabs>
              <w:ind w:left="404" w:right="289" w:hanging="438"/>
              <w:rPr>
                <w:rFonts w:ascii="Wingdings" w:hAnsi="Wingdings" w:cs="Wingdings"/>
                <w:sz w:val="22"/>
                <w:szCs w:val="22"/>
              </w:rPr>
            </w:pPr>
            <w:r>
              <w:rPr>
                <w:rFonts w:cs="Georgia" w:ascii="Georgia" w:hAnsi="Georgia"/>
                <w:sz w:val="22"/>
                <w:szCs w:val="22"/>
              </w:rPr>
              <w:t>Descriptif du projet</w:t>
            </w:r>
          </w:p>
        </w:tc>
        <w:tc>
          <w:tcPr>
            <w:tcW w:w="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0E0E0" w:val="clear"/>
            <w:vAlign w:val="center"/>
          </w:tcPr>
          <w:p>
            <w:pPr>
              <w:pStyle w:val="Normal"/>
              <w:jc w:val="center"/>
              <w:rPr>
                <w:rFonts w:ascii="Georgia" w:hAnsi="Georgia" w:cs="Georgia"/>
                <w:sz w:val="22"/>
                <w:szCs w:val="22"/>
              </w:rPr>
            </w:pPr>
            <w:r>
              <w:rPr>
                <w:rFonts w:cs="Wingdings" w:ascii="Wingdings" w:hAnsi="Wingdings"/>
                <w:sz w:val="22"/>
                <w:szCs w:val="22"/>
              </w:rPr>
              <w:t></w:t>
            </w:r>
          </w:p>
        </w:tc>
      </w:tr>
      <w:tr>
        <w:trPr>
          <w:trHeight w:val="315" w:hRule="atLeast"/>
        </w:trPr>
        <w:tc>
          <w:tcPr>
            <w:tcW w:w="91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0"/>
                <w:numId w:val="4"/>
              </w:numPr>
              <w:tabs>
                <w:tab w:val="clear" w:pos="708"/>
              </w:tabs>
              <w:ind w:left="404" w:right="290" w:hanging="438"/>
              <w:jc w:val="both"/>
              <w:rPr>
                <w:rFonts w:ascii="Wingdings" w:hAnsi="Wingdings" w:cs="Wingdings"/>
                <w:sz w:val="22"/>
                <w:szCs w:val="22"/>
              </w:rPr>
            </w:pPr>
            <w:r>
              <w:rPr>
                <w:rFonts w:cs="Georgia" w:ascii="Georgia" w:hAnsi="Georgia"/>
                <w:sz w:val="22"/>
                <w:szCs w:val="22"/>
              </w:rPr>
              <w:t>Dossier présentant le bien (descriptif, historique, protection, utilisation actuelle, etc.)</w:t>
            </w:r>
            <w:r>
              <w:rPr>
                <w:rFonts w:cs="Georgia" w:ascii="Georgia" w:hAnsi="Georgia"/>
                <w:sz w:val="20"/>
                <w:szCs w:val="20"/>
              </w:rPr>
              <w:t>,</w:t>
            </w:r>
            <w:r>
              <w:rPr>
                <w:rFonts w:cs="Georgia" w:ascii="Georgia" w:hAnsi="Georgia"/>
                <w:sz w:val="22"/>
                <w:szCs w:val="22"/>
              </w:rPr>
              <w:t xml:space="preserve"> état sanitaire, plan de situation et plan de masse indiquant la localisation des travaux</w:t>
            </w:r>
          </w:p>
        </w:tc>
        <w:tc>
          <w:tcPr>
            <w:tcW w:w="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0E0E0" w:val="clear"/>
            <w:vAlign w:val="center"/>
          </w:tcPr>
          <w:p>
            <w:pPr>
              <w:pStyle w:val="Normal"/>
              <w:jc w:val="center"/>
              <w:rPr>
                <w:rFonts w:ascii="Georgia" w:hAnsi="Georgia" w:cs="Georgia"/>
                <w:sz w:val="22"/>
                <w:szCs w:val="22"/>
              </w:rPr>
            </w:pPr>
            <w:r>
              <w:rPr>
                <w:rFonts w:cs="Wingdings" w:ascii="Wingdings" w:hAnsi="Wingdings"/>
                <w:sz w:val="22"/>
                <w:szCs w:val="22"/>
              </w:rPr>
              <w:t></w:t>
            </w:r>
          </w:p>
        </w:tc>
      </w:tr>
      <w:tr>
        <w:trPr>
          <w:trHeight w:val="315" w:hRule="atLeast"/>
        </w:trPr>
        <w:tc>
          <w:tcPr>
            <w:tcW w:w="9180" w:type="dxa"/>
            <w:tcBorders>
              <w:left w:val="single" w:sz="4" w:space="0" w:color="000000"/>
              <w:bottom w:val="single" w:sz="4" w:space="0" w:color="000000"/>
              <w:insideH w:val="single" w:sz="4" w:space="0" w:color="000000"/>
            </w:tcBorders>
            <w:shd w:fill="auto" w:val="clear"/>
            <w:vAlign w:val="center"/>
          </w:tcPr>
          <w:p>
            <w:pPr>
              <w:pStyle w:val="Normal"/>
              <w:numPr>
                <w:ilvl w:val="0"/>
                <w:numId w:val="4"/>
              </w:numPr>
              <w:tabs>
                <w:tab w:val="clear" w:pos="708"/>
              </w:tabs>
              <w:ind w:left="404" w:right="290" w:hanging="438"/>
              <w:jc w:val="both"/>
              <w:rPr>
                <w:rFonts w:ascii="Wingdings" w:hAnsi="Wingdings" w:cs="Wingdings"/>
                <w:sz w:val="22"/>
                <w:szCs w:val="22"/>
              </w:rPr>
            </w:pPr>
            <w:r>
              <w:rPr>
                <w:rFonts w:cs="Georgia" w:ascii="Georgia" w:hAnsi="Georgia"/>
                <w:sz w:val="22"/>
                <w:szCs w:val="22"/>
              </w:rPr>
              <w:t>Dossier photographique « avant travaux » (</w:t>
            </w:r>
            <w:r>
              <w:rPr>
                <w:rFonts w:cs="Georgia" w:ascii="Georgia" w:hAnsi="Georgia"/>
                <w:i/>
                <w:iCs/>
                <w:sz w:val="22"/>
                <w:szCs w:val="22"/>
              </w:rPr>
              <w:t>un dossier photographique « après travaux » devra être transmis au moment de la demande de versement du solde de la subvention</w:t>
            </w:r>
            <w:r>
              <w:rPr>
                <w:rFonts w:cs="Georgia" w:ascii="Georgia" w:hAnsi="Georgia"/>
                <w:sz w:val="22"/>
                <w:szCs w:val="22"/>
              </w:rPr>
              <w:t xml:space="preserve">) </w:t>
            </w:r>
          </w:p>
        </w:tc>
        <w:tc>
          <w:tcPr>
            <w:tcW w:w="569" w:type="dxa"/>
            <w:tcBorders>
              <w:left w:val="single" w:sz="4" w:space="0" w:color="000000"/>
              <w:bottom w:val="single" w:sz="4" w:space="0" w:color="000000"/>
              <w:right w:val="single" w:sz="4" w:space="0" w:color="000000"/>
              <w:insideH w:val="single" w:sz="4" w:space="0" w:color="000000"/>
              <w:insideV w:val="single" w:sz="4" w:space="0" w:color="000000"/>
            </w:tcBorders>
            <w:shd w:color="auto" w:fill="E0E0E0" w:val="clear"/>
            <w:vAlign w:val="center"/>
          </w:tcPr>
          <w:p>
            <w:pPr>
              <w:pStyle w:val="Normal"/>
              <w:jc w:val="center"/>
              <w:rPr>
                <w:rFonts w:ascii="Georgia" w:hAnsi="Georgia" w:cs="Georgia"/>
                <w:sz w:val="22"/>
                <w:szCs w:val="22"/>
              </w:rPr>
            </w:pPr>
            <w:r>
              <w:rPr>
                <w:rFonts w:cs="Wingdings" w:ascii="Wingdings" w:hAnsi="Wingdings"/>
                <w:sz w:val="22"/>
                <w:szCs w:val="22"/>
              </w:rPr>
              <w:t></w:t>
            </w:r>
          </w:p>
        </w:tc>
      </w:tr>
      <w:tr>
        <w:trPr>
          <w:trHeight w:val="315" w:hRule="atLeast"/>
        </w:trPr>
        <w:tc>
          <w:tcPr>
            <w:tcW w:w="91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0"/>
                <w:numId w:val="4"/>
              </w:numPr>
              <w:tabs>
                <w:tab w:val="clear" w:pos="708"/>
              </w:tabs>
              <w:ind w:left="404" w:right="289" w:hanging="438"/>
              <w:rPr>
                <w:rFonts w:ascii="Wingdings" w:hAnsi="Wingdings" w:cs="Wingdings"/>
                <w:sz w:val="22"/>
                <w:szCs w:val="22"/>
              </w:rPr>
            </w:pPr>
            <w:r>
              <w:rPr>
                <w:rFonts w:cs="Georgia" w:ascii="Georgia" w:hAnsi="Georgia"/>
                <w:sz w:val="22"/>
                <w:szCs w:val="22"/>
              </w:rPr>
              <w:t>Devis détaillés des entreprises qui effectueront les travaux</w:t>
            </w:r>
          </w:p>
        </w:tc>
        <w:tc>
          <w:tcPr>
            <w:tcW w:w="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0E0E0" w:val="clear"/>
            <w:vAlign w:val="center"/>
          </w:tcPr>
          <w:p>
            <w:pPr>
              <w:pStyle w:val="Normal"/>
              <w:jc w:val="center"/>
              <w:rPr>
                <w:rFonts w:ascii="Georgia" w:hAnsi="Georgia" w:cs="Georgia"/>
                <w:sz w:val="22"/>
                <w:szCs w:val="22"/>
              </w:rPr>
            </w:pPr>
            <w:r>
              <w:rPr>
                <w:rFonts w:cs="Wingdings" w:ascii="Wingdings" w:hAnsi="Wingdings"/>
                <w:sz w:val="22"/>
                <w:szCs w:val="22"/>
              </w:rPr>
              <w:t></w:t>
            </w:r>
          </w:p>
        </w:tc>
      </w:tr>
      <w:tr>
        <w:trPr>
          <w:trHeight w:val="315" w:hRule="atLeast"/>
        </w:trPr>
        <w:tc>
          <w:tcPr>
            <w:tcW w:w="91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0"/>
                <w:numId w:val="4"/>
              </w:numPr>
              <w:tabs>
                <w:tab w:val="clear" w:pos="708"/>
              </w:tabs>
              <w:ind w:left="404" w:right="290" w:hanging="438"/>
              <w:jc w:val="both"/>
              <w:rPr>
                <w:rFonts w:ascii="Wingdings" w:hAnsi="Wingdings" w:cs="Wingdings"/>
                <w:sz w:val="22"/>
                <w:szCs w:val="22"/>
              </w:rPr>
            </w:pPr>
            <w:r>
              <w:rPr>
                <w:rFonts w:cs="Georgia" w:ascii="Georgia" w:hAnsi="Georgia"/>
                <w:sz w:val="22"/>
                <w:szCs w:val="22"/>
              </w:rPr>
              <w:t>Plan de financement prévisionnel (dépenses et recettes) précisant la provenance de tous les fonds publics et leur statut (sollicité/attribué)</w:t>
            </w:r>
          </w:p>
        </w:tc>
        <w:tc>
          <w:tcPr>
            <w:tcW w:w="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0E0E0" w:val="clear"/>
            <w:vAlign w:val="center"/>
          </w:tcPr>
          <w:p>
            <w:pPr>
              <w:pStyle w:val="Normal"/>
              <w:jc w:val="center"/>
              <w:rPr>
                <w:rFonts w:ascii="Georgia" w:hAnsi="Georgia" w:cs="Georgia"/>
                <w:sz w:val="22"/>
                <w:szCs w:val="22"/>
              </w:rPr>
            </w:pPr>
            <w:r>
              <w:rPr>
                <w:rFonts w:cs="Wingdings" w:ascii="Wingdings" w:hAnsi="Wingdings"/>
                <w:sz w:val="22"/>
                <w:szCs w:val="22"/>
              </w:rPr>
              <w:t></w:t>
            </w:r>
          </w:p>
        </w:tc>
      </w:tr>
      <w:tr>
        <w:trPr>
          <w:trHeight w:val="315" w:hRule="atLeast"/>
        </w:trPr>
        <w:tc>
          <w:tcPr>
            <w:tcW w:w="91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0"/>
                <w:numId w:val="4"/>
              </w:numPr>
              <w:tabs>
                <w:tab w:val="clear" w:pos="708"/>
              </w:tabs>
              <w:ind w:left="404" w:right="289" w:hanging="438"/>
              <w:rPr>
                <w:rFonts w:ascii="Wingdings" w:hAnsi="Wingdings" w:cs="Wingdings"/>
                <w:sz w:val="22"/>
                <w:szCs w:val="22"/>
              </w:rPr>
            </w:pPr>
            <w:r>
              <w:rPr>
                <w:rFonts w:cs="Georgia" w:ascii="Georgia" w:hAnsi="Georgia"/>
                <w:sz w:val="22"/>
                <w:szCs w:val="22"/>
              </w:rPr>
              <w:t>Calendrier prévisionnel (date de début de l’étude, des travaux), durée des travaux</w:t>
            </w:r>
          </w:p>
        </w:tc>
        <w:tc>
          <w:tcPr>
            <w:tcW w:w="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0E0E0" w:val="clear"/>
            <w:vAlign w:val="center"/>
          </w:tcPr>
          <w:p>
            <w:pPr>
              <w:pStyle w:val="Normal"/>
              <w:jc w:val="center"/>
              <w:rPr>
                <w:rFonts w:ascii="Georgia" w:hAnsi="Georgia" w:cs="Georgia"/>
                <w:sz w:val="22"/>
                <w:szCs w:val="22"/>
              </w:rPr>
            </w:pPr>
            <w:r>
              <w:rPr>
                <w:rFonts w:cs="Wingdings" w:ascii="Wingdings" w:hAnsi="Wingdings"/>
                <w:sz w:val="22"/>
                <w:szCs w:val="22"/>
              </w:rPr>
              <w:t></w:t>
            </w:r>
          </w:p>
        </w:tc>
      </w:tr>
      <w:tr>
        <w:trPr>
          <w:trHeight w:val="315" w:hRule="atLeast"/>
        </w:trPr>
        <w:tc>
          <w:tcPr>
            <w:tcW w:w="91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0"/>
                <w:numId w:val="4"/>
              </w:numPr>
              <w:tabs>
                <w:tab w:val="clear" w:pos="708"/>
              </w:tabs>
              <w:ind w:left="404" w:right="290" w:hanging="438"/>
              <w:jc w:val="both"/>
              <w:rPr>
                <w:rFonts w:ascii="Wingdings" w:hAnsi="Wingdings" w:cs="Wingdings"/>
                <w:sz w:val="22"/>
                <w:szCs w:val="22"/>
              </w:rPr>
            </w:pPr>
            <w:r>
              <w:rPr>
                <w:rFonts w:cs="Georgia" w:ascii="Georgia" w:hAnsi="Georgia"/>
                <w:sz w:val="22"/>
                <w:szCs w:val="22"/>
              </w:rPr>
              <w:t xml:space="preserve">Informations relatives à la valorisation de l’édifice (actions mises en place, projets, partenariats, appartenance à un réseau, etc.). Joindre les documents justificatifs (plaquettes, articles de presse, copies d'écrans internet...) </w:t>
            </w:r>
            <w:r>
              <w:rPr>
                <w:rFonts w:cs="Georgia" w:ascii="Georgia" w:hAnsi="Georgia"/>
                <w:b/>
                <w:bCs/>
                <w:sz w:val="22"/>
                <w:szCs w:val="22"/>
              </w:rPr>
              <w:t>ou</w:t>
            </w:r>
            <w:r>
              <w:rPr>
                <w:rFonts w:cs="Georgia" w:ascii="Georgia" w:hAnsi="Georgia"/>
                <w:sz w:val="22"/>
                <w:szCs w:val="22"/>
              </w:rPr>
              <w:t xml:space="preserve"> la délibération du Conseil municipal ou communautaire précisant les actions de valorisation qu'il s'engage à mettre en place.</w:t>
            </w:r>
          </w:p>
        </w:tc>
        <w:tc>
          <w:tcPr>
            <w:tcW w:w="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0E0E0" w:val="clear"/>
            <w:vAlign w:val="center"/>
          </w:tcPr>
          <w:p>
            <w:pPr>
              <w:pStyle w:val="Normal"/>
              <w:jc w:val="center"/>
              <w:rPr>
                <w:rFonts w:ascii="Georgia" w:hAnsi="Georgia" w:cs="Georgia"/>
                <w:sz w:val="22"/>
                <w:szCs w:val="22"/>
              </w:rPr>
            </w:pPr>
            <w:r>
              <w:rPr>
                <w:rFonts w:cs="Wingdings" w:ascii="Wingdings" w:hAnsi="Wingdings"/>
                <w:sz w:val="22"/>
                <w:szCs w:val="22"/>
              </w:rPr>
              <w:t></w:t>
            </w:r>
          </w:p>
        </w:tc>
      </w:tr>
      <w:tr>
        <w:trPr>
          <w:trHeight w:val="315" w:hRule="atLeast"/>
        </w:trPr>
        <w:tc>
          <w:tcPr>
            <w:tcW w:w="9180" w:type="dxa"/>
            <w:tcBorders>
              <w:left w:val="single" w:sz="4" w:space="0" w:color="000000"/>
              <w:bottom w:val="single" w:sz="4" w:space="0" w:color="000000"/>
              <w:insideH w:val="single" w:sz="4" w:space="0" w:color="000000"/>
            </w:tcBorders>
            <w:shd w:fill="auto" w:val="clear"/>
            <w:vAlign w:val="center"/>
          </w:tcPr>
          <w:p>
            <w:pPr>
              <w:pStyle w:val="Normal"/>
              <w:numPr>
                <w:ilvl w:val="1"/>
                <w:numId w:val="4"/>
              </w:numPr>
              <w:tabs>
                <w:tab w:val="clear" w:pos="708"/>
              </w:tabs>
              <w:ind w:left="404" w:right="290" w:hanging="438"/>
              <w:jc w:val="both"/>
              <w:rPr>
                <w:rFonts w:ascii="Wingdings" w:hAnsi="Wingdings" w:cs="Wingdings"/>
                <w:sz w:val="22"/>
                <w:szCs w:val="22"/>
              </w:rPr>
            </w:pPr>
            <w:r>
              <w:rPr>
                <w:rFonts w:cs="Georgia" w:ascii="Georgia" w:hAnsi="Georgia"/>
                <w:sz w:val="22"/>
                <w:szCs w:val="22"/>
              </w:rPr>
              <w:t>Délibération du bureau/conseil municipal/conseil communautaire approuvant les  travaux et sollicitant le concours de la Région</w:t>
            </w:r>
          </w:p>
        </w:tc>
        <w:tc>
          <w:tcPr>
            <w:tcW w:w="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0E0E0" w:val="clear"/>
            <w:vAlign w:val="center"/>
          </w:tcPr>
          <w:p>
            <w:pPr>
              <w:pStyle w:val="Normal"/>
              <w:jc w:val="center"/>
              <w:rPr>
                <w:rFonts w:ascii="Georgia" w:hAnsi="Georgia" w:cs="Georgia"/>
                <w:sz w:val="22"/>
                <w:szCs w:val="22"/>
              </w:rPr>
            </w:pPr>
            <w:r>
              <w:rPr>
                <w:rFonts w:cs="Wingdings" w:ascii="Wingdings" w:hAnsi="Wingdings"/>
                <w:sz w:val="22"/>
                <w:szCs w:val="22"/>
              </w:rPr>
              <w:t></w:t>
            </w:r>
          </w:p>
        </w:tc>
      </w:tr>
      <w:tr>
        <w:trPr>
          <w:trHeight w:val="315" w:hRule="atLeast"/>
        </w:trPr>
        <w:tc>
          <w:tcPr>
            <w:tcW w:w="9180" w:type="dxa"/>
            <w:tcBorders>
              <w:left w:val="single" w:sz="4" w:space="0" w:color="000000"/>
              <w:bottom w:val="single" w:sz="4" w:space="0" w:color="000000"/>
              <w:insideH w:val="single" w:sz="4" w:space="0" w:color="000000"/>
            </w:tcBorders>
            <w:shd w:fill="auto" w:val="clear"/>
            <w:vAlign w:val="center"/>
          </w:tcPr>
          <w:p>
            <w:pPr>
              <w:pStyle w:val="Normal"/>
              <w:numPr>
                <w:ilvl w:val="1"/>
                <w:numId w:val="4"/>
              </w:numPr>
              <w:tabs>
                <w:tab w:val="clear" w:pos="708"/>
              </w:tabs>
              <w:ind w:left="404" w:right="290" w:hanging="438"/>
              <w:jc w:val="both"/>
              <w:rPr>
                <w:rFonts w:ascii="Wingdings" w:hAnsi="Wingdings" w:cs="Wingdings"/>
                <w:sz w:val="22"/>
                <w:szCs w:val="22"/>
              </w:rPr>
            </w:pPr>
            <w:r>
              <w:rPr>
                <w:rFonts w:cs="Georgia" w:ascii="Georgia" w:hAnsi="Georgia"/>
                <w:sz w:val="22"/>
                <w:szCs w:val="22"/>
              </w:rPr>
              <w:t xml:space="preserve">Copie des notifications d’attribution de subvention des autres partenaires financiers, </w:t>
            </w:r>
          </w:p>
        </w:tc>
        <w:tc>
          <w:tcPr>
            <w:tcW w:w="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0E0E0" w:val="clear"/>
            <w:vAlign w:val="center"/>
          </w:tcPr>
          <w:p>
            <w:pPr>
              <w:pStyle w:val="Normal"/>
              <w:jc w:val="center"/>
              <w:rPr>
                <w:rFonts w:ascii="Georgia" w:hAnsi="Georgia" w:cs="Georgia"/>
                <w:sz w:val="22"/>
                <w:szCs w:val="22"/>
              </w:rPr>
            </w:pPr>
            <w:r>
              <w:rPr>
                <w:rFonts w:cs="Wingdings" w:ascii="Wingdings" w:hAnsi="Wingdings"/>
                <w:sz w:val="22"/>
                <w:szCs w:val="22"/>
              </w:rPr>
              <w:t></w:t>
            </w:r>
          </w:p>
        </w:tc>
      </w:tr>
      <w:tr>
        <w:trPr>
          <w:trHeight w:val="315" w:hRule="atLeast"/>
        </w:trPr>
        <w:tc>
          <w:tcPr>
            <w:tcW w:w="9180" w:type="dxa"/>
            <w:tcBorders>
              <w:left w:val="single" w:sz="4" w:space="0" w:color="000000"/>
              <w:bottom w:val="single" w:sz="4" w:space="0" w:color="000000"/>
              <w:insideH w:val="single" w:sz="4" w:space="0" w:color="000000"/>
            </w:tcBorders>
            <w:shd w:fill="auto" w:val="clear"/>
            <w:vAlign w:val="center"/>
          </w:tcPr>
          <w:p>
            <w:pPr>
              <w:pStyle w:val="Normal"/>
              <w:numPr>
                <w:ilvl w:val="1"/>
                <w:numId w:val="4"/>
              </w:numPr>
              <w:tabs>
                <w:tab w:val="clear" w:pos="708"/>
              </w:tabs>
              <w:ind w:left="404" w:right="290" w:hanging="438"/>
              <w:jc w:val="both"/>
              <w:rPr>
                <w:rFonts w:ascii="Wingdings" w:hAnsi="Wingdings" w:cs="Wingdings"/>
                <w:sz w:val="22"/>
                <w:szCs w:val="22"/>
              </w:rPr>
            </w:pPr>
            <w:r>
              <w:rPr>
                <w:rFonts w:cs="Georgia" w:ascii="Georgia" w:hAnsi="Georgia"/>
                <w:sz w:val="22"/>
                <w:szCs w:val="22"/>
              </w:rPr>
              <w:t xml:space="preserve">Relevé d’identité bancaire IBAN au nom du demandeur </w:t>
            </w:r>
          </w:p>
        </w:tc>
        <w:tc>
          <w:tcPr>
            <w:tcW w:w="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0E0E0" w:val="clear"/>
            <w:vAlign w:val="center"/>
          </w:tcPr>
          <w:p>
            <w:pPr>
              <w:pStyle w:val="Normal"/>
              <w:jc w:val="center"/>
              <w:rPr>
                <w:rFonts w:ascii="Georgia" w:hAnsi="Georgia" w:cs="Georgia"/>
                <w:sz w:val="22"/>
                <w:szCs w:val="22"/>
              </w:rPr>
            </w:pPr>
            <w:r>
              <w:rPr>
                <w:rFonts w:cs="Wingdings" w:ascii="Wingdings" w:hAnsi="Wingdings"/>
                <w:sz w:val="22"/>
                <w:szCs w:val="22"/>
              </w:rPr>
              <w:t></w:t>
            </w:r>
          </w:p>
        </w:tc>
      </w:tr>
      <w:tr>
        <w:trPr>
          <w:trHeight w:val="321" w:hRule="atLeast"/>
        </w:trPr>
        <w:tc>
          <w:tcPr>
            <w:tcW w:w="9180" w:type="dxa"/>
            <w:tcBorders>
              <w:left w:val="single" w:sz="4" w:space="0" w:color="000000"/>
              <w:bottom w:val="single" w:sz="4" w:space="0" w:color="000000"/>
              <w:insideH w:val="single" w:sz="4" w:space="0" w:color="000000"/>
            </w:tcBorders>
            <w:shd w:fill="auto" w:val="clear"/>
            <w:vAlign w:val="center"/>
          </w:tcPr>
          <w:p>
            <w:pPr>
              <w:pStyle w:val="Normal"/>
              <w:numPr>
                <w:ilvl w:val="1"/>
                <w:numId w:val="4"/>
              </w:numPr>
              <w:tabs>
                <w:tab w:val="clear" w:pos="708"/>
              </w:tabs>
              <w:ind w:left="404" w:right="290" w:hanging="438"/>
              <w:jc w:val="both"/>
              <w:rPr>
                <w:rFonts w:ascii="Wingdings" w:hAnsi="Wingdings" w:cs="Wingdings"/>
                <w:sz w:val="22"/>
                <w:szCs w:val="22"/>
              </w:rPr>
            </w:pPr>
            <w:r>
              <w:rPr>
                <w:rFonts w:cs="Georgia" w:ascii="Georgia" w:hAnsi="Georgia"/>
                <w:sz w:val="22"/>
                <w:szCs w:val="22"/>
              </w:rPr>
              <w:t>Le cas échéant, des informations relatives au lancement d’une souscription publique</w:t>
            </w:r>
          </w:p>
        </w:tc>
        <w:tc>
          <w:tcPr>
            <w:tcW w:w="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0E0E0" w:val="clear"/>
            <w:vAlign w:val="center"/>
          </w:tcPr>
          <w:p>
            <w:pPr>
              <w:pStyle w:val="Normal"/>
              <w:jc w:val="center"/>
              <w:rPr/>
            </w:pPr>
            <w:r>
              <w:rPr>
                <w:rFonts w:cs="Wingdings" w:ascii="Wingdings" w:hAnsi="Wingdings"/>
                <w:sz w:val="22"/>
                <w:szCs w:val="22"/>
              </w:rPr>
              <w:t></w:t>
            </w:r>
          </w:p>
        </w:tc>
      </w:tr>
    </w:tbl>
    <w:p>
      <w:pPr>
        <w:pStyle w:val="Normal"/>
        <w:spacing w:lineRule="atLeast" w:line="100"/>
        <w:rPr>
          <w:rFonts w:ascii="Georgia" w:hAnsi="Georgia" w:cs="Georgia"/>
          <w:sz w:val="22"/>
          <w:szCs w:val="22"/>
        </w:rPr>
      </w:pPr>
      <w:r>
        <w:rPr>
          <w:rFonts w:cs="Georgia" w:ascii="Georgia" w:hAnsi="Georgia"/>
          <w:sz w:val="22"/>
          <w:szCs w:val="22"/>
        </w:rPr>
      </w:r>
    </w:p>
    <w:p>
      <w:pPr>
        <w:pStyle w:val="Normal"/>
        <w:pBdr>
          <w:top w:val="single" w:sz="4" w:space="1" w:color="000000"/>
          <w:left w:val="single" w:sz="4" w:space="6" w:color="000000"/>
          <w:bottom w:val="single" w:sz="4" w:space="1" w:color="000000"/>
          <w:right w:val="single" w:sz="4" w:space="4" w:color="000000"/>
        </w:pBdr>
        <w:shd w:val="clear" w:color="auto" w:fill="E0E0E0"/>
        <w:ind w:left="-95" w:right="95" w:hanging="0"/>
        <w:jc w:val="center"/>
        <w:rPr>
          <w:rFonts w:ascii="Georgia" w:hAnsi="Georgia" w:cs="Georgia"/>
          <w:sz w:val="12"/>
          <w:szCs w:val="14"/>
        </w:rPr>
      </w:pPr>
      <w:r>
        <w:rPr>
          <w:rFonts w:cs="Trebuchet MS" w:ascii="Trebuchet MS" w:hAnsi="Trebuchet MS"/>
          <w:b/>
          <w:bCs/>
          <w:sz w:val="22"/>
          <w:szCs w:val="22"/>
        </w:rPr>
        <w:t>Pièces relatives au patrimoine naviguant</w:t>
      </w:r>
    </w:p>
    <w:tbl>
      <w:tblPr>
        <w:tblW w:w="9771" w:type="dxa"/>
        <w:jc w:val="left"/>
        <w:tblInd w:w="-152"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Look w:noVBand="0" w:val="0000" w:noHBand="0" w:lastColumn="0" w:firstColumn="0" w:lastRow="0" w:firstRow="0"/>
      </w:tblPr>
      <w:tblGrid>
        <w:gridCol w:w="9200"/>
        <w:gridCol w:w="570"/>
      </w:tblGrid>
      <w:tr>
        <w:trPr/>
        <w:tc>
          <w:tcPr>
            <w:tcW w:w="9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numPr>
                <w:ilvl w:val="0"/>
                <w:numId w:val="4"/>
              </w:numPr>
              <w:tabs>
                <w:tab w:val="clear" w:pos="708"/>
              </w:tabs>
              <w:ind w:left="434" w:right="290" w:hanging="434"/>
              <w:jc w:val="both"/>
              <w:rPr>
                <w:rFonts w:ascii="Wingdings" w:hAnsi="Wingdings" w:cs="Wingdings"/>
                <w:sz w:val="22"/>
                <w:szCs w:val="22"/>
              </w:rPr>
            </w:pPr>
            <w:r>
              <w:rPr>
                <w:rFonts w:cs="Georgia" w:ascii="Georgia" w:hAnsi="Georgia"/>
                <w:sz w:val="22"/>
                <w:szCs w:val="22"/>
              </w:rPr>
              <w:t>Le certificat de francisation du navire</w:t>
            </w:r>
          </w:p>
        </w:tc>
        <w:tc>
          <w:tcPr>
            <w:tcW w:w="5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CCCCC" w:val="clear"/>
            <w:vAlign w:val="center"/>
          </w:tcPr>
          <w:p>
            <w:pPr>
              <w:pStyle w:val="Normal"/>
              <w:jc w:val="center"/>
              <w:rPr>
                <w:rFonts w:ascii="Georgia" w:hAnsi="Georgia" w:cs="Georgia"/>
                <w:sz w:val="22"/>
                <w:szCs w:val="22"/>
              </w:rPr>
            </w:pPr>
            <w:r>
              <w:rPr>
                <w:rFonts w:cs="Wingdings" w:ascii="Wingdings" w:hAnsi="Wingdings"/>
                <w:sz w:val="22"/>
                <w:szCs w:val="22"/>
              </w:rPr>
              <w:t></w:t>
            </w:r>
          </w:p>
        </w:tc>
      </w:tr>
      <w:tr>
        <w:trPr/>
        <w:tc>
          <w:tcPr>
            <w:tcW w:w="9200" w:type="dxa"/>
            <w:tcBorders>
              <w:left w:val="single" w:sz="2" w:space="0" w:color="000000"/>
              <w:bottom w:val="single" w:sz="2" w:space="0" w:color="000000"/>
              <w:insideH w:val="single" w:sz="2" w:space="0" w:color="000000"/>
            </w:tcBorders>
            <w:shd w:fill="auto" w:val="clear"/>
            <w:vAlign w:val="center"/>
          </w:tcPr>
          <w:p>
            <w:pPr>
              <w:pStyle w:val="Normal"/>
              <w:numPr>
                <w:ilvl w:val="0"/>
                <w:numId w:val="4"/>
              </w:numPr>
              <w:tabs>
                <w:tab w:val="clear" w:pos="708"/>
              </w:tabs>
              <w:ind w:left="434" w:right="290" w:hanging="434"/>
              <w:jc w:val="both"/>
              <w:rPr>
                <w:rFonts w:ascii="Wingdings" w:hAnsi="Wingdings" w:cs="Wingdings"/>
                <w:sz w:val="22"/>
                <w:szCs w:val="22"/>
              </w:rPr>
            </w:pPr>
            <w:r>
              <w:rPr>
                <w:rFonts w:cs="Georgia" w:ascii="Georgia" w:hAnsi="Georgia"/>
                <w:sz w:val="22"/>
                <w:szCs w:val="22"/>
              </w:rPr>
              <w:t>Le certificat de labellisation « Bateau d'Intérêt Patrimonial »</w:t>
            </w:r>
          </w:p>
        </w:tc>
        <w:tc>
          <w:tcPr>
            <w:tcW w:w="570" w:type="dxa"/>
            <w:tcBorders>
              <w:left w:val="single" w:sz="2" w:space="0" w:color="000000"/>
              <w:bottom w:val="single" w:sz="2" w:space="0" w:color="000000"/>
              <w:right w:val="single" w:sz="2" w:space="0" w:color="000000"/>
              <w:insideH w:val="single" w:sz="2" w:space="0" w:color="000000"/>
              <w:insideV w:val="single" w:sz="2" w:space="0" w:color="000000"/>
            </w:tcBorders>
            <w:shd w:color="auto" w:fill="CCCCCC" w:val="clear"/>
            <w:vAlign w:val="center"/>
          </w:tcPr>
          <w:p>
            <w:pPr>
              <w:pStyle w:val="Normal"/>
              <w:jc w:val="center"/>
              <w:rPr/>
            </w:pPr>
            <w:r>
              <w:rPr>
                <w:rFonts w:cs="Wingdings" w:ascii="Wingdings" w:hAnsi="Wingdings"/>
                <w:sz w:val="22"/>
                <w:szCs w:val="22"/>
              </w:rPr>
              <w:t></w:t>
            </w:r>
          </w:p>
        </w:tc>
      </w:tr>
    </w:tbl>
    <w:p>
      <w:pPr>
        <w:pStyle w:val="Normal"/>
        <w:spacing w:lineRule="atLeast" w:line="100"/>
        <w:rPr/>
      </w:pPr>
      <w:r>
        <w:rPr/>
      </w:r>
    </w:p>
    <w:p>
      <w:pPr>
        <w:pStyle w:val="Normal"/>
        <w:pBdr>
          <w:top w:val="single" w:sz="4" w:space="1" w:color="000000"/>
          <w:left w:val="single" w:sz="4" w:space="6" w:color="000000"/>
          <w:bottom w:val="single" w:sz="4" w:space="1" w:color="000000"/>
          <w:right w:val="single" w:sz="4" w:space="4" w:color="000000"/>
        </w:pBdr>
        <w:shd w:val="clear" w:color="auto" w:fill="E0E0E0"/>
        <w:ind w:left="-95" w:right="95" w:hanging="0"/>
        <w:jc w:val="center"/>
        <w:rPr>
          <w:rFonts w:ascii="Georgia" w:hAnsi="Georgia" w:cs="Georgia"/>
          <w:sz w:val="12"/>
          <w:szCs w:val="14"/>
        </w:rPr>
      </w:pPr>
      <w:r>
        <w:rPr>
          <w:rFonts w:cs="Trebuchet MS" w:ascii="Trebuchet MS" w:hAnsi="Trebuchet MS"/>
          <w:b/>
          <w:bCs/>
          <w:sz w:val="22"/>
          <w:szCs w:val="22"/>
        </w:rPr>
        <w:t>Pièces relatives aux associations et sociétés</w:t>
      </w:r>
    </w:p>
    <w:tbl>
      <w:tblPr>
        <w:tblW w:w="9750" w:type="dxa"/>
        <w:jc w:val="left"/>
        <w:tblInd w:w="-125" w:type="dxa"/>
        <w:tblBorders>
          <w:top w:val="single" w:sz="4" w:space="0" w:color="000000"/>
          <w:left w:val="single" w:sz="4" w:space="0" w:color="000000"/>
          <w:bottom w:val="single" w:sz="4" w:space="0" w:color="000000"/>
          <w:insideH w:val="single" w:sz="4" w:space="0" w:color="000000"/>
        </w:tblBorders>
        <w:tblCellMar>
          <w:top w:w="0" w:type="dxa"/>
          <w:left w:w="65" w:type="dxa"/>
          <w:bottom w:w="0" w:type="dxa"/>
          <w:right w:w="70" w:type="dxa"/>
        </w:tblCellMar>
        <w:tblLook w:noVBand="0" w:val="0000" w:noHBand="0" w:lastColumn="0" w:firstColumn="0" w:lastRow="0" w:firstRow="0"/>
      </w:tblPr>
      <w:tblGrid>
        <w:gridCol w:w="9180"/>
        <w:gridCol w:w="569"/>
      </w:tblGrid>
      <w:tr>
        <w:trPr>
          <w:trHeight w:val="315" w:hRule="atLeast"/>
        </w:trPr>
        <w:tc>
          <w:tcPr>
            <w:tcW w:w="91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1"/>
                <w:numId w:val="4"/>
              </w:numPr>
              <w:tabs>
                <w:tab w:val="clear" w:pos="708"/>
              </w:tabs>
              <w:ind w:left="404" w:right="289" w:hanging="438"/>
              <w:rPr>
                <w:rFonts w:ascii="Wingdings" w:hAnsi="Wingdings" w:cs="Wingdings"/>
                <w:sz w:val="22"/>
                <w:szCs w:val="22"/>
              </w:rPr>
            </w:pPr>
            <w:r>
              <w:rPr>
                <w:rFonts w:cs="Georgia" w:ascii="Georgia" w:hAnsi="Georgia"/>
                <w:sz w:val="22"/>
                <w:szCs w:val="22"/>
              </w:rPr>
              <w:t>Extrait du Journal Officiel portant déclaration constitutive de l’Association (si 1ère demande)</w:t>
            </w:r>
          </w:p>
        </w:tc>
        <w:tc>
          <w:tcPr>
            <w:tcW w:w="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0E0E0" w:val="clear"/>
            <w:vAlign w:val="center"/>
          </w:tcPr>
          <w:p>
            <w:pPr>
              <w:pStyle w:val="Normal"/>
              <w:tabs>
                <w:tab w:val="left" w:pos="795" w:leader="none"/>
                <w:tab w:val="left" w:pos="1260" w:leader="none"/>
              </w:tabs>
              <w:jc w:val="center"/>
              <w:rPr>
                <w:rFonts w:ascii="Georgia" w:hAnsi="Georgia" w:cs="Georgia"/>
                <w:sz w:val="22"/>
                <w:szCs w:val="22"/>
              </w:rPr>
            </w:pPr>
            <w:r>
              <w:rPr>
                <w:rFonts w:cs="Wingdings" w:ascii="Wingdings" w:hAnsi="Wingdings"/>
                <w:sz w:val="22"/>
                <w:szCs w:val="22"/>
              </w:rPr>
              <w:t></w:t>
            </w:r>
          </w:p>
        </w:tc>
      </w:tr>
      <w:tr>
        <w:trPr>
          <w:trHeight w:val="315" w:hRule="atLeast"/>
        </w:trPr>
        <w:tc>
          <w:tcPr>
            <w:tcW w:w="91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1"/>
                <w:numId w:val="4"/>
              </w:numPr>
              <w:tabs>
                <w:tab w:val="clear" w:pos="708"/>
              </w:tabs>
              <w:ind w:left="404" w:right="289" w:hanging="438"/>
              <w:rPr>
                <w:rFonts w:ascii="Georgia" w:hAnsi="Georgia" w:cs="Georgia"/>
                <w:sz w:val="22"/>
                <w:szCs w:val="22"/>
              </w:rPr>
            </w:pPr>
            <w:r>
              <w:rPr>
                <w:rFonts w:cs="Georgia" w:ascii="Georgia" w:hAnsi="Georgia"/>
                <w:sz w:val="22"/>
                <w:szCs w:val="22"/>
              </w:rPr>
              <w:t xml:space="preserve">Copie des statuts en vigueur datés et signés de votre structure </w:t>
            </w:r>
          </w:p>
        </w:tc>
        <w:tc>
          <w:tcPr>
            <w:tcW w:w="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0E0E0" w:val="clear"/>
            <w:vAlign w:val="center"/>
          </w:tcPr>
          <w:p>
            <w:pPr>
              <w:pStyle w:val="Normal"/>
              <w:tabs>
                <w:tab w:val="left" w:pos="795" w:leader="none"/>
                <w:tab w:val="left" w:pos="1260" w:leader="none"/>
              </w:tabs>
              <w:jc w:val="center"/>
              <w:rPr>
                <w:rFonts w:ascii="Georgia" w:hAnsi="Georgia" w:cs="Georgia"/>
                <w:sz w:val="22"/>
                <w:szCs w:val="22"/>
              </w:rPr>
            </w:pPr>
            <w:r>
              <w:rPr>
                <w:rFonts w:cs="Wingdings" w:ascii="Wingdings" w:hAnsi="Wingdings"/>
                <w:sz w:val="22"/>
                <w:szCs w:val="22"/>
              </w:rPr>
              <w:t></w:t>
            </w:r>
          </w:p>
        </w:tc>
      </w:tr>
      <w:tr>
        <w:trPr>
          <w:trHeight w:val="315" w:hRule="atLeast"/>
        </w:trPr>
        <w:tc>
          <w:tcPr>
            <w:tcW w:w="91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1"/>
                <w:numId w:val="4"/>
              </w:numPr>
              <w:tabs>
                <w:tab w:val="clear" w:pos="708"/>
              </w:tabs>
              <w:ind w:left="404" w:right="289" w:hanging="438"/>
              <w:rPr>
                <w:rFonts w:ascii="Georgia" w:hAnsi="Georgia" w:cs="Georgia"/>
                <w:sz w:val="22"/>
                <w:szCs w:val="22"/>
              </w:rPr>
            </w:pPr>
            <w:r>
              <w:rPr>
                <w:rFonts w:cs="Georgia" w:ascii="Georgia" w:hAnsi="Georgia"/>
                <w:sz w:val="22"/>
                <w:szCs w:val="22"/>
              </w:rPr>
              <w:t>Composition du Conseil d’Administration et du bureau en exercice</w:t>
            </w:r>
          </w:p>
        </w:tc>
        <w:tc>
          <w:tcPr>
            <w:tcW w:w="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0E0E0" w:val="clear"/>
            <w:vAlign w:val="center"/>
          </w:tcPr>
          <w:p>
            <w:pPr>
              <w:pStyle w:val="Normal"/>
              <w:tabs>
                <w:tab w:val="left" w:pos="795" w:leader="none"/>
                <w:tab w:val="left" w:pos="1260" w:leader="none"/>
              </w:tabs>
              <w:jc w:val="center"/>
              <w:rPr>
                <w:rFonts w:ascii="Georgia" w:hAnsi="Georgia" w:cs="Georgia"/>
                <w:sz w:val="22"/>
                <w:szCs w:val="22"/>
              </w:rPr>
            </w:pPr>
            <w:r>
              <w:rPr>
                <w:rFonts w:cs="Wingdings" w:ascii="Wingdings" w:hAnsi="Wingdings"/>
                <w:sz w:val="22"/>
                <w:szCs w:val="22"/>
              </w:rPr>
              <w:t></w:t>
            </w:r>
          </w:p>
        </w:tc>
      </w:tr>
      <w:tr>
        <w:trPr>
          <w:trHeight w:val="315" w:hRule="atLeast"/>
        </w:trPr>
        <w:tc>
          <w:tcPr>
            <w:tcW w:w="9180" w:type="dxa"/>
            <w:tcBorders>
              <w:left w:val="single" w:sz="4" w:space="0" w:color="000000"/>
              <w:bottom w:val="single" w:sz="4" w:space="0" w:color="000000"/>
              <w:insideH w:val="single" w:sz="4" w:space="0" w:color="000000"/>
            </w:tcBorders>
            <w:shd w:fill="auto" w:val="clear"/>
            <w:vAlign w:val="center"/>
          </w:tcPr>
          <w:p>
            <w:pPr>
              <w:pStyle w:val="Normal"/>
              <w:numPr>
                <w:ilvl w:val="1"/>
                <w:numId w:val="4"/>
              </w:numPr>
              <w:tabs>
                <w:tab w:val="clear" w:pos="708"/>
              </w:tabs>
              <w:ind w:left="404" w:right="289" w:hanging="438"/>
              <w:rPr>
                <w:rFonts w:ascii="Georgia" w:hAnsi="Georgia" w:cs="Georgia"/>
                <w:sz w:val="22"/>
                <w:szCs w:val="22"/>
              </w:rPr>
            </w:pPr>
            <w:r>
              <w:rPr>
                <w:rFonts w:cs="Georgia" w:ascii="Georgia" w:hAnsi="Georgia"/>
                <w:sz w:val="22"/>
                <w:szCs w:val="22"/>
              </w:rPr>
              <w:t>N° SIRET ou extrait Kbis</w:t>
            </w:r>
          </w:p>
        </w:tc>
        <w:tc>
          <w:tcPr>
            <w:tcW w:w="569" w:type="dxa"/>
            <w:tcBorders>
              <w:left w:val="single" w:sz="4" w:space="0" w:color="000000"/>
              <w:bottom w:val="single" w:sz="4" w:space="0" w:color="000000"/>
              <w:right w:val="single" w:sz="4" w:space="0" w:color="000000"/>
              <w:insideH w:val="single" w:sz="4" w:space="0" w:color="000000"/>
              <w:insideV w:val="single" w:sz="4" w:space="0" w:color="000000"/>
            </w:tcBorders>
            <w:shd w:color="auto" w:fill="E0E0E0" w:val="clear"/>
            <w:vAlign w:val="center"/>
          </w:tcPr>
          <w:p>
            <w:pPr>
              <w:pStyle w:val="Normal"/>
              <w:tabs>
                <w:tab w:val="left" w:pos="795" w:leader="none"/>
                <w:tab w:val="left" w:pos="1260" w:leader="none"/>
              </w:tabs>
              <w:jc w:val="center"/>
              <w:rPr>
                <w:rFonts w:ascii="Georgia" w:hAnsi="Georgia" w:cs="Georgia"/>
                <w:color w:val="000000"/>
                <w:sz w:val="22"/>
                <w:szCs w:val="22"/>
              </w:rPr>
            </w:pPr>
            <w:r>
              <w:rPr>
                <w:rFonts w:cs="Wingdings" w:ascii="Wingdings" w:hAnsi="Wingdings"/>
                <w:sz w:val="22"/>
                <w:szCs w:val="22"/>
              </w:rPr>
              <w:t></w:t>
            </w:r>
          </w:p>
        </w:tc>
      </w:tr>
      <w:tr>
        <w:trPr>
          <w:trHeight w:val="315" w:hRule="atLeast"/>
        </w:trPr>
        <w:tc>
          <w:tcPr>
            <w:tcW w:w="91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1"/>
                <w:numId w:val="4"/>
              </w:numPr>
              <w:tabs>
                <w:tab w:val="clear" w:pos="708"/>
              </w:tabs>
              <w:ind w:left="404" w:right="289" w:hanging="438"/>
              <w:rPr>
                <w:rFonts w:ascii="Georgia" w:hAnsi="Georgia" w:cs="Georgia"/>
                <w:sz w:val="22"/>
                <w:szCs w:val="22"/>
              </w:rPr>
            </w:pPr>
            <w:r>
              <w:rPr>
                <w:rFonts w:cs="Georgia" w:ascii="Georgia" w:hAnsi="Georgia"/>
                <w:sz w:val="22"/>
                <w:szCs w:val="22"/>
              </w:rPr>
              <w:t>État financier certifié des deux derniers exercices comptables clos (bilan, compte de résultats et annexes)</w:t>
            </w:r>
          </w:p>
        </w:tc>
        <w:tc>
          <w:tcPr>
            <w:tcW w:w="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0E0E0" w:val="clear"/>
            <w:vAlign w:val="center"/>
          </w:tcPr>
          <w:p>
            <w:pPr>
              <w:pStyle w:val="Normal"/>
              <w:tabs>
                <w:tab w:val="left" w:pos="795" w:leader="none"/>
                <w:tab w:val="left" w:pos="1260" w:leader="none"/>
              </w:tabs>
              <w:jc w:val="center"/>
              <w:rPr>
                <w:rFonts w:ascii="Georgia" w:hAnsi="Georgia" w:cs="Georgia"/>
                <w:sz w:val="22"/>
                <w:szCs w:val="22"/>
              </w:rPr>
            </w:pPr>
            <w:r>
              <w:rPr>
                <w:rFonts w:cs="Wingdings" w:ascii="Wingdings" w:hAnsi="Wingdings"/>
                <w:sz w:val="22"/>
                <w:szCs w:val="22"/>
              </w:rPr>
              <w:t></w:t>
            </w:r>
          </w:p>
        </w:tc>
      </w:tr>
      <w:tr>
        <w:trPr>
          <w:trHeight w:val="277" w:hRule="atLeast"/>
        </w:trPr>
        <w:tc>
          <w:tcPr>
            <w:tcW w:w="91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1"/>
                <w:numId w:val="4"/>
              </w:numPr>
              <w:tabs>
                <w:tab w:val="clear" w:pos="708"/>
              </w:tabs>
              <w:ind w:left="404" w:right="289" w:hanging="438"/>
              <w:rPr>
                <w:rFonts w:ascii="Georgia" w:hAnsi="Georgia" w:cs="Georgia"/>
                <w:sz w:val="22"/>
                <w:szCs w:val="22"/>
              </w:rPr>
            </w:pPr>
            <w:r>
              <w:rPr>
                <w:rFonts w:cs="Georgia" w:ascii="Georgia" w:hAnsi="Georgia"/>
                <w:sz w:val="22"/>
                <w:szCs w:val="22"/>
              </w:rPr>
              <w:t xml:space="preserve">Rapport du commissaire aux comptes le cas échéant </w:t>
            </w:r>
          </w:p>
        </w:tc>
        <w:tc>
          <w:tcPr>
            <w:tcW w:w="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0E0E0" w:val="clear"/>
            <w:vAlign w:val="center"/>
          </w:tcPr>
          <w:p>
            <w:pPr>
              <w:pStyle w:val="Normal"/>
              <w:tabs>
                <w:tab w:val="left" w:pos="795" w:leader="none"/>
                <w:tab w:val="left" w:pos="1260" w:leader="none"/>
              </w:tabs>
              <w:jc w:val="center"/>
              <w:rPr>
                <w:rFonts w:ascii="Georgia" w:hAnsi="Georgia" w:cs="Georgia"/>
                <w:sz w:val="22"/>
                <w:szCs w:val="22"/>
              </w:rPr>
            </w:pPr>
            <w:r>
              <w:rPr>
                <w:rFonts w:cs="Wingdings" w:ascii="Wingdings" w:hAnsi="Wingdings"/>
                <w:sz w:val="22"/>
                <w:szCs w:val="22"/>
              </w:rPr>
              <w:t></w:t>
            </w:r>
          </w:p>
        </w:tc>
      </w:tr>
      <w:tr>
        <w:trPr>
          <w:trHeight w:val="277" w:hRule="atLeast"/>
        </w:trPr>
        <w:tc>
          <w:tcPr>
            <w:tcW w:w="91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1"/>
                <w:numId w:val="4"/>
              </w:numPr>
              <w:tabs>
                <w:tab w:val="clear" w:pos="708"/>
              </w:tabs>
              <w:ind w:left="404" w:right="289" w:hanging="438"/>
              <w:rPr>
                <w:rFonts w:ascii="Georgia" w:hAnsi="Georgia" w:cs="Georgia"/>
                <w:sz w:val="22"/>
                <w:szCs w:val="22"/>
              </w:rPr>
            </w:pPr>
            <w:r>
              <w:rPr>
                <w:rFonts w:cs="Georgia" w:ascii="Georgia" w:hAnsi="Georgia"/>
                <w:sz w:val="22"/>
                <w:szCs w:val="22"/>
              </w:rPr>
              <w:t>Rapport d’activité du dernier exercice</w:t>
            </w:r>
          </w:p>
        </w:tc>
        <w:tc>
          <w:tcPr>
            <w:tcW w:w="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0E0E0" w:val="clear"/>
            <w:vAlign w:val="center"/>
          </w:tcPr>
          <w:p>
            <w:pPr>
              <w:pStyle w:val="Normal"/>
              <w:tabs>
                <w:tab w:val="left" w:pos="410" w:leader="none"/>
              </w:tabs>
              <w:jc w:val="center"/>
              <w:rPr>
                <w:rFonts w:ascii="Georgia" w:hAnsi="Georgia" w:cs="Georgia"/>
                <w:sz w:val="22"/>
                <w:szCs w:val="22"/>
              </w:rPr>
            </w:pPr>
            <w:r>
              <w:rPr>
                <w:rFonts w:cs="Wingdings" w:ascii="Wingdings" w:hAnsi="Wingdings"/>
                <w:sz w:val="22"/>
                <w:szCs w:val="22"/>
              </w:rPr>
              <w:t></w:t>
            </w:r>
          </w:p>
        </w:tc>
      </w:tr>
      <w:tr>
        <w:trPr>
          <w:trHeight w:val="277" w:hRule="atLeast"/>
        </w:trPr>
        <w:tc>
          <w:tcPr>
            <w:tcW w:w="91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1"/>
                <w:numId w:val="4"/>
              </w:numPr>
              <w:tabs>
                <w:tab w:val="clear" w:pos="708"/>
              </w:tabs>
              <w:ind w:left="404" w:right="289" w:hanging="438"/>
              <w:rPr>
                <w:rFonts w:ascii="Georgia" w:hAnsi="Georgia" w:cs="Georgia"/>
                <w:sz w:val="22"/>
                <w:szCs w:val="22"/>
              </w:rPr>
            </w:pPr>
            <w:r>
              <w:rPr>
                <w:rFonts w:cs="Georgia" w:ascii="Georgia" w:hAnsi="Georgia"/>
                <w:sz w:val="22"/>
                <w:szCs w:val="22"/>
              </w:rPr>
              <w:t xml:space="preserve">Procès-verbal de la dernière Assemblée Générale </w:t>
            </w:r>
          </w:p>
        </w:tc>
        <w:tc>
          <w:tcPr>
            <w:tcW w:w="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0E0E0" w:val="clear"/>
            <w:vAlign w:val="center"/>
          </w:tcPr>
          <w:p>
            <w:pPr>
              <w:pStyle w:val="Normal"/>
              <w:tabs>
                <w:tab w:val="left" w:pos="410" w:leader="none"/>
              </w:tabs>
              <w:jc w:val="center"/>
              <w:rPr>
                <w:rFonts w:ascii="Georgia" w:hAnsi="Georgia" w:cs="Georgia"/>
                <w:sz w:val="22"/>
                <w:szCs w:val="22"/>
              </w:rPr>
            </w:pPr>
            <w:r>
              <w:rPr>
                <w:rFonts w:cs="Wingdings" w:ascii="Wingdings" w:hAnsi="Wingdings"/>
                <w:sz w:val="22"/>
                <w:szCs w:val="22"/>
              </w:rPr>
              <w:t></w:t>
            </w:r>
          </w:p>
        </w:tc>
      </w:tr>
      <w:tr>
        <w:trPr>
          <w:trHeight w:val="277" w:hRule="atLeast"/>
        </w:trPr>
        <w:tc>
          <w:tcPr>
            <w:tcW w:w="91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1"/>
                <w:numId w:val="4"/>
              </w:numPr>
              <w:tabs>
                <w:tab w:val="clear" w:pos="708"/>
              </w:tabs>
              <w:ind w:left="404" w:right="289" w:hanging="438"/>
              <w:rPr>
                <w:rFonts w:ascii="Georgia" w:hAnsi="Georgia" w:cs="Georgia"/>
                <w:sz w:val="22"/>
                <w:szCs w:val="22"/>
              </w:rPr>
            </w:pPr>
            <w:r>
              <w:rPr>
                <w:rFonts w:cs="Georgia" w:ascii="Georgia" w:hAnsi="Georgia"/>
                <w:sz w:val="22"/>
                <w:szCs w:val="22"/>
              </w:rPr>
              <w:t>Projet d’activité et budget prévisionnel portant sur l’année de sollicitation de l’aide</w:t>
            </w:r>
          </w:p>
        </w:tc>
        <w:tc>
          <w:tcPr>
            <w:tcW w:w="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0E0E0" w:val="clear"/>
            <w:vAlign w:val="center"/>
          </w:tcPr>
          <w:p>
            <w:pPr>
              <w:pStyle w:val="Normal"/>
              <w:jc w:val="center"/>
              <w:rPr>
                <w:rFonts w:ascii="Georgia" w:hAnsi="Georgia" w:cs="Georgia"/>
                <w:sz w:val="22"/>
                <w:szCs w:val="22"/>
              </w:rPr>
            </w:pPr>
            <w:r>
              <w:rPr>
                <w:rFonts w:cs="Wingdings" w:ascii="Wingdings" w:hAnsi="Wingdings"/>
                <w:sz w:val="22"/>
                <w:szCs w:val="22"/>
              </w:rPr>
              <w:t></w:t>
            </w:r>
          </w:p>
        </w:tc>
      </w:tr>
      <w:tr>
        <w:trPr>
          <w:trHeight w:val="277" w:hRule="atLeast"/>
        </w:trPr>
        <w:tc>
          <w:tcPr>
            <w:tcW w:w="91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1"/>
                <w:numId w:val="4"/>
              </w:numPr>
              <w:tabs>
                <w:tab w:val="clear" w:pos="708"/>
              </w:tabs>
              <w:ind w:left="404" w:right="289" w:hanging="438"/>
              <w:rPr>
                <w:rFonts w:ascii="Georgia" w:hAnsi="Georgia" w:cs="Georgia"/>
                <w:sz w:val="22"/>
                <w:szCs w:val="22"/>
              </w:rPr>
            </w:pPr>
            <w:r>
              <w:rPr>
                <w:rFonts w:cs="Georgia" w:ascii="Georgia" w:hAnsi="Georgia"/>
                <w:sz w:val="22"/>
                <w:szCs w:val="22"/>
              </w:rPr>
              <w:t>Décision du Conseil d’Administration ou de l’Assemblée Générale autorisant le Président à engager l’association</w:t>
            </w:r>
          </w:p>
        </w:tc>
        <w:tc>
          <w:tcPr>
            <w:tcW w:w="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0E0E0" w:val="clear"/>
            <w:vAlign w:val="center"/>
          </w:tcPr>
          <w:p>
            <w:pPr>
              <w:pStyle w:val="Normal"/>
              <w:jc w:val="center"/>
              <w:rPr>
                <w:rFonts w:ascii="Georgia" w:hAnsi="Georgia" w:cs="Georgia"/>
                <w:sz w:val="22"/>
                <w:szCs w:val="22"/>
              </w:rPr>
            </w:pPr>
            <w:r>
              <w:rPr>
                <w:rFonts w:cs="Wingdings" w:ascii="Wingdings" w:hAnsi="Wingdings"/>
                <w:sz w:val="22"/>
                <w:szCs w:val="22"/>
              </w:rPr>
              <w:t></w:t>
            </w:r>
          </w:p>
        </w:tc>
      </w:tr>
      <w:tr>
        <w:trPr>
          <w:trHeight w:val="277" w:hRule="atLeast"/>
        </w:trPr>
        <w:tc>
          <w:tcPr>
            <w:tcW w:w="91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1"/>
                <w:numId w:val="4"/>
              </w:numPr>
              <w:tabs>
                <w:tab w:val="clear" w:pos="708"/>
              </w:tabs>
              <w:ind w:left="404" w:right="289" w:hanging="438"/>
              <w:rPr>
                <w:rFonts w:ascii="Georgia" w:hAnsi="Georgia" w:cs="Georgia"/>
                <w:sz w:val="22"/>
                <w:szCs w:val="22"/>
              </w:rPr>
            </w:pPr>
            <w:r>
              <w:rPr>
                <w:rFonts w:cs="Georgia" w:ascii="Georgia" w:hAnsi="Georgia"/>
                <w:sz w:val="22"/>
                <w:szCs w:val="22"/>
              </w:rPr>
              <w:t>Justificatif d'assujettissement ou de non assujettissement à la TVA ou au FCTVA</w:t>
            </w:r>
          </w:p>
        </w:tc>
        <w:tc>
          <w:tcPr>
            <w:tcW w:w="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0E0E0" w:val="clear"/>
            <w:vAlign w:val="center"/>
          </w:tcPr>
          <w:p>
            <w:pPr>
              <w:pStyle w:val="Normal"/>
              <w:jc w:val="center"/>
              <w:rPr/>
            </w:pPr>
            <w:r>
              <w:rPr>
                <w:rFonts w:cs="Wingdings" w:ascii="Wingdings" w:hAnsi="Wingdings"/>
                <w:sz w:val="22"/>
                <w:szCs w:val="22"/>
              </w:rPr>
              <w:t></w:t>
            </w:r>
          </w:p>
        </w:tc>
      </w:tr>
    </w:tbl>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rPr>
          <w:i/>
          <w:i/>
          <w:iCs/>
        </w:rPr>
      </w:pPr>
      <w:r>
        <w:rPr>
          <w:b/>
          <w:bCs/>
          <w:i/>
          <w:iCs/>
          <w:u w:val="single"/>
        </w:rPr>
        <w:t>Rappel</w:t>
      </w:r>
      <w:r>
        <w:rPr>
          <w:i/>
          <w:iCs/>
        </w:rPr>
        <w:t> :</w:t>
      </w:r>
    </w:p>
    <w:p>
      <w:pPr>
        <w:pStyle w:val="Normal"/>
        <w:rPr>
          <w:i/>
          <w:i/>
          <w:iCs/>
        </w:rPr>
      </w:pPr>
      <w:r>
        <w:rPr>
          <w:i/>
          <w:iCs/>
        </w:rPr>
      </w:r>
    </w:p>
    <w:p>
      <w:pPr>
        <w:pStyle w:val="Normal"/>
        <w:ind w:left="275" w:hanging="263"/>
        <w:jc w:val="both"/>
        <w:rPr>
          <w:i/>
          <w:i/>
          <w:iCs/>
          <w:sz w:val="20"/>
          <w:szCs w:val="20"/>
        </w:rPr>
      </w:pPr>
      <w:r>
        <w:rPr>
          <w:rFonts w:cs="Wingdings" w:ascii="Wingdings" w:hAnsi="Wingdings"/>
          <w:color w:val="000000"/>
          <w:sz w:val="22"/>
          <w:szCs w:val="22"/>
        </w:rPr>
        <w:t></w:t>
      </w:r>
      <w:r>
        <w:rPr>
          <w:color w:val="000000"/>
          <w:sz w:val="22"/>
          <w:szCs w:val="22"/>
        </w:rPr>
        <w:t xml:space="preserve"> </w:t>
      </w:r>
      <w:r>
        <w:rPr>
          <w:rFonts w:eastAsia="SimSun" w:cs="Mangal"/>
          <w:i/>
          <w:iCs/>
          <w:color w:val="000000"/>
          <w:sz w:val="22"/>
          <w:szCs w:val="22"/>
        </w:rPr>
        <w:t>L</w:t>
      </w:r>
      <w:r>
        <w:rPr>
          <w:i/>
          <w:iCs/>
          <w:sz w:val="22"/>
          <w:szCs w:val="22"/>
        </w:rPr>
        <w:t>es travaux ne doivent pas commencer avant la prise de décision de la Commission permanente du Conseil régional. En cas d'urgence, une dérogation peut être accordée sur demande préalable motivée.</w:t>
      </w:r>
    </w:p>
    <w:p>
      <w:pPr>
        <w:pStyle w:val="Normal"/>
        <w:jc w:val="both"/>
        <w:rPr>
          <w:i/>
          <w:i/>
          <w:iCs/>
          <w:sz w:val="20"/>
          <w:szCs w:val="20"/>
        </w:rPr>
      </w:pPr>
      <w:r>
        <w:rPr>
          <w:i/>
          <w:iCs/>
          <w:sz w:val="20"/>
          <w:szCs w:val="20"/>
        </w:rPr>
      </w:r>
    </w:p>
    <w:p>
      <w:pPr>
        <w:pStyle w:val="Normal"/>
        <w:spacing w:lineRule="atLeast" w:line="20"/>
        <w:ind w:left="270" w:hanging="270"/>
        <w:jc w:val="both"/>
        <w:rPr>
          <w:i/>
          <w:i/>
          <w:iCs/>
          <w:color w:val="000000"/>
        </w:rPr>
      </w:pPr>
      <w:r>
        <w:rPr>
          <w:rFonts w:cs="Wingdings" w:ascii="Wingdings" w:hAnsi="Wingdings"/>
          <w:color w:val="000000"/>
          <w:sz w:val="22"/>
          <w:szCs w:val="22"/>
        </w:rPr>
        <w:t></w:t>
      </w:r>
      <w:r>
        <w:rPr>
          <w:rFonts w:cs="Georgia" w:ascii="Georgia" w:hAnsi="Georgia"/>
          <w:color w:val="000000"/>
          <w:sz w:val="22"/>
          <w:szCs w:val="22"/>
        </w:rPr>
        <w:t xml:space="preserve"> </w:t>
      </w:r>
      <w:r>
        <w:rPr>
          <w:i/>
          <w:iCs/>
          <w:color w:val="000000"/>
          <w:sz w:val="22"/>
          <w:szCs w:val="22"/>
        </w:rPr>
        <w:t>Les programmes et activités de valorisation développés au sein des biens soutenus, doivent être communiqués par le porteur de projet au Comité Régional du Tourisme afin que ce dernier agisse au mieux pour leur promotion.</w:t>
      </w:r>
    </w:p>
    <w:p>
      <w:pPr>
        <w:pStyle w:val="Normal"/>
        <w:spacing w:lineRule="atLeast" w:line="20"/>
        <w:ind w:left="270" w:hanging="270"/>
        <w:jc w:val="both"/>
        <w:rPr>
          <w:i/>
          <w:i/>
          <w:iCs/>
          <w:color w:val="000000"/>
        </w:rPr>
      </w:pPr>
      <w:r>
        <w:rPr>
          <w:i/>
          <w:iCs/>
          <w:color w:val="000000"/>
        </w:rPr>
      </w:r>
    </w:p>
    <w:p>
      <w:pPr>
        <w:pStyle w:val="Normal"/>
        <w:spacing w:lineRule="atLeast" w:line="20"/>
        <w:ind w:left="270" w:hanging="270"/>
        <w:jc w:val="both"/>
        <w:rPr>
          <w:rFonts w:cs="Wingdings"/>
          <w:i/>
          <w:i/>
          <w:iCs/>
          <w:color w:val="000000"/>
          <w:sz w:val="22"/>
          <w:szCs w:val="22"/>
        </w:rPr>
      </w:pPr>
      <w:r>
        <w:rPr>
          <w:rFonts w:cs="Wingdings" w:ascii="Wingdings" w:hAnsi="Wingdings"/>
          <w:color w:val="000000"/>
          <w:sz w:val="22"/>
          <w:szCs w:val="22"/>
        </w:rPr>
        <w:t></w:t>
      </w:r>
      <w:r>
        <w:rPr>
          <w:color w:val="000000"/>
          <w:sz w:val="22"/>
          <w:szCs w:val="22"/>
        </w:rPr>
        <w:t xml:space="preserve"> </w:t>
      </w:r>
      <w:r>
        <w:rPr>
          <w:i/>
          <w:iCs/>
          <w:color w:val="000000"/>
          <w:sz w:val="22"/>
          <w:szCs w:val="22"/>
        </w:rPr>
        <w:t>Les projets proposés à la Région doivent s’accorder avec les principes du développement durable :</w:t>
      </w:r>
    </w:p>
    <w:p>
      <w:pPr>
        <w:pStyle w:val="Normal"/>
        <w:spacing w:lineRule="atLeast" w:line="20" w:before="62" w:after="0"/>
        <w:ind w:left="563" w:hanging="150"/>
        <w:jc w:val="both"/>
        <w:rPr>
          <w:rFonts w:cs="Wingdings"/>
          <w:i/>
          <w:i/>
          <w:iCs/>
          <w:color w:val="000000"/>
          <w:sz w:val="22"/>
          <w:szCs w:val="22"/>
        </w:rPr>
      </w:pPr>
      <w:r>
        <w:rPr>
          <w:rFonts w:cs="Wingdings"/>
          <w:i/>
          <w:iCs/>
          <w:color w:val="000000"/>
          <w:sz w:val="22"/>
          <w:szCs w:val="22"/>
        </w:rPr>
        <w:t>-</w:t>
      </w:r>
      <w:r>
        <w:rPr>
          <w:i/>
          <w:iCs/>
          <w:color w:val="000000"/>
          <w:sz w:val="22"/>
          <w:szCs w:val="22"/>
        </w:rPr>
        <w:t xml:space="preserve"> lors des appels d’offres « travaux » prévoir des clauses favorisant l’insertion de publics rencontrant des difficultés à accéder au marché du travail ;</w:t>
      </w:r>
    </w:p>
    <w:p>
      <w:pPr>
        <w:pStyle w:val="Normal"/>
        <w:spacing w:lineRule="atLeast" w:line="20" w:before="62" w:after="0"/>
        <w:ind w:left="563" w:hanging="150"/>
        <w:jc w:val="both"/>
        <w:rPr>
          <w:rFonts w:cs="Wingdings"/>
          <w:i/>
          <w:i/>
          <w:iCs/>
          <w:color w:val="000000"/>
          <w:sz w:val="22"/>
          <w:szCs w:val="22"/>
        </w:rPr>
      </w:pPr>
      <w:r>
        <w:rPr>
          <w:rFonts w:cs="Wingdings"/>
          <w:i/>
          <w:iCs/>
          <w:color w:val="000000"/>
          <w:sz w:val="22"/>
          <w:szCs w:val="22"/>
        </w:rPr>
        <w:t>-</w:t>
      </w:r>
      <w:r>
        <w:rPr>
          <w:i/>
          <w:iCs/>
          <w:color w:val="000000"/>
          <w:sz w:val="22"/>
          <w:szCs w:val="22"/>
        </w:rPr>
        <w:t xml:space="preserve"> s’appuyer sur l’usage de techniques en accord avec le développement durable : matériaux naturels locaux, économie d’énergie, démarche « Zéro phyto » dans les zones humides ;</w:t>
      </w:r>
    </w:p>
    <w:p>
      <w:pPr>
        <w:pStyle w:val="Normal"/>
        <w:spacing w:lineRule="atLeast" w:line="20" w:before="62" w:after="0"/>
        <w:ind w:left="563" w:hanging="150"/>
        <w:jc w:val="both"/>
        <w:rPr>
          <w:i/>
          <w:i/>
          <w:iCs/>
          <w:color w:val="000000"/>
          <w:sz w:val="22"/>
          <w:szCs w:val="22"/>
        </w:rPr>
      </w:pPr>
      <w:r>
        <w:rPr>
          <w:rFonts w:cs="Wingdings"/>
          <w:i/>
          <w:iCs/>
          <w:color w:val="000000"/>
          <w:sz w:val="22"/>
          <w:szCs w:val="22"/>
        </w:rPr>
        <w:t>-</w:t>
      </w:r>
      <w:r>
        <w:rPr>
          <w:i/>
          <w:iCs/>
          <w:color w:val="000000"/>
          <w:sz w:val="22"/>
          <w:szCs w:val="22"/>
        </w:rPr>
        <w:t xml:space="preserve"> intégrer des mesures environnementales visant le cas échéant la conservation des espèces animales abritées au sein du patrimoine bâti (sur avis d'un naturaliste le cas échéant), la prise en compte de la gestion des eaux pluviales, l’effet paysager induit par le projet ;</w:t>
      </w:r>
    </w:p>
    <w:p>
      <w:pPr>
        <w:pStyle w:val="Normal"/>
        <w:spacing w:lineRule="atLeast" w:line="20" w:before="62" w:after="0"/>
        <w:ind w:left="563" w:hanging="150"/>
        <w:jc w:val="both"/>
        <w:rPr>
          <w:i/>
          <w:i/>
          <w:iCs/>
          <w:color w:val="000000"/>
          <w:sz w:val="22"/>
          <w:szCs w:val="22"/>
        </w:rPr>
      </w:pPr>
      <w:r>
        <w:rPr>
          <w:i/>
          <w:iCs/>
          <w:color w:val="000000"/>
          <w:sz w:val="22"/>
          <w:szCs w:val="22"/>
        </w:rPr>
        <w:t>- la démarche des chantiers verts est encouragée en ce qui concerne le choix des entreprises, à condition de rester compatible avec le niveau de qualité exigé par l'éventuelle protection de l'édifice ;</w:t>
      </w:r>
    </w:p>
    <w:p>
      <w:pPr>
        <w:pStyle w:val="Normal"/>
        <w:spacing w:lineRule="atLeast" w:line="20" w:before="62" w:after="0"/>
        <w:ind w:left="563" w:hanging="150"/>
        <w:jc w:val="both"/>
        <w:rPr>
          <w:i/>
          <w:i/>
          <w:iCs/>
          <w:color w:val="000000"/>
          <w:sz w:val="22"/>
          <w:szCs w:val="22"/>
        </w:rPr>
      </w:pPr>
      <w:r>
        <w:rPr>
          <w:i/>
          <w:iCs/>
          <w:color w:val="000000"/>
          <w:sz w:val="22"/>
          <w:szCs w:val="22"/>
        </w:rPr>
        <w:t>- la pratique d'une tarification différenciée de visite est conseillée (critères sociaux, critères de résidence, etc.), ainsi que des enquêtes de fréquentation (données sexuées et par âge) ;</w:t>
      </w:r>
    </w:p>
    <w:p>
      <w:pPr>
        <w:pStyle w:val="Normal"/>
        <w:spacing w:lineRule="atLeast" w:line="20" w:before="62" w:after="0"/>
        <w:ind w:left="563" w:hanging="150"/>
        <w:jc w:val="both"/>
        <w:rPr>
          <w:i/>
          <w:i/>
          <w:iCs/>
          <w:color w:val="000000"/>
          <w:sz w:val="22"/>
          <w:szCs w:val="22"/>
        </w:rPr>
      </w:pPr>
      <w:r>
        <w:rPr>
          <w:i/>
          <w:iCs/>
          <w:color w:val="000000"/>
          <w:sz w:val="22"/>
          <w:szCs w:val="22"/>
        </w:rPr>
        <w:t>- l'utilisation de plantes invasives est à proscrire.</w:t>
      </w:r>
    </w:p>
    <w:p>
      <w:pPr>
        <w:pStyle w:val="Normal"/>
        <w:spacing w:lineRule="atLeast" w:line="20" w:before="62" w:after="0"/>
        <w:ind w:left="563" w:hanging="150"/>
        <w:jc w:val="both"/>
        <w:rPr>
          <w:i/>
          <w:i/>
          <w:iCs/>
          <w:color w:val="000000"/>
          <w:sz w:val="22"/>
          <w:szCs w:val="22"/>
        </w:rPr>
      </w:pPr>
      <w:r>
        <w:rPr>
          <w:i/>
          <w:iCs/>
          <w:color w:val="000000"/>
          <w:sz w:val="22"/>
          <w:szCs w:val="22"/>
        </w:rPr>
      </w:r>
    </w:p>
    <w:p>
      <w:pPr>
        <w:pStyle w:val="Normal"/>
        <w:rPr>
          <w:rFonts w:ascii="Trebuchet MS" w:hAnsi="Trebuchet MS" w:cs="Trebuchet MS"/>
          <w:b/>
          <w:b/>
          <w:bCs/>
          <w:sz w:val="28"/>
          <w:szCs w:val="28"/>
        </w:rPr>
      </w:pPr>
      <w:r>
        <w:rPr>
          <w:rFonts w:cs="Trebuchet MS" w:ascii="Trebuchet MS" w:hAnsi="Trebuchet MS"/>
          <w:b/>
          <w:bCs/>
          <w:sz w:val="28"/>
          <w:szCs w:val="28"/>
        </w:rPr>
      </w:r>
    </w:p>
    <w:p>
      <w:pPr>
        <w:pStyle w:val="Normal"/>
        <w:rPr>
          <w:rFonts w:ascii="Trebuchet MS" w:hAnsi="Trebuchet MS" w:cs="Trebuchet MS"/>
          <w:b/>
          <w:b/>
          <w:bCs/>
          <w:sz w:val="28"/>
          <w:szCs w:val="28"/>
        </w:rPr>
      </w:pPr>
      <w:r>
        <w:rPr>
          <w:rFonts w:cs="Trebuchet MS" w:ascii="Trebuchet MS" w:hAnsi="Trebuchet MS"/>
          <w:b/>
          <w:bCs/>
          <w:sz w:val="28"/>
          <w:szCs w:val="28"/>
        </w:rPr>
      </w:r>
    </w:p>
    <w:p>
      <w:pPr>
        <w:pStyle w:val="Normal"/>
        <w:rPr>
          <w:rFonts w:ascii="Trebuchet MS" w:hAnsi="Trebuchet MS" w:cs="Trebuchet MS"/>
          <w:b/>
          <w:b/>
          <w:bCs/>
          <w:sz w:val="28"/>
          <w:szCs w:val="28"/>
        </w:rPr>
      </w:pPr>
      <w:r>
        <w:rPr>
          <w:rFonts w:cs="Trebuchet MS" w:ascii="Trebuchet MS" w:hAnsi="Trebuchet MS"/>
          <w:b/>
          <w:bCs/>
          <w:sz w:val="28"/>
          <w:szCs w:val="28"/>
        </w:rPr>
      </w:r>
    </w:p>
    <w:p>
      <w:pPr>
        <w:pStyle w:val="Normal"/>
        <w:rPr>
          <w:rFonts w:ascii="Trebuchet MS" w:hAnsi="Trebuchet MS" w:cs="Trebuchet MS"/>
          <w:b/>
          <w:b/>
          <w:bCs/>
          <w:sz w:val="28"/>
          <w:szCs w:val="28"/>
        </w:rPr>
      </w:pPr>
      <w:r>
        <w:rPr>
          <w:rFonts w:cs="Trebuchet MS" w:ascii="Trebuchet MS" w:hAnsi="Trebuchet MS"/>
          <w:b/>
          <w:bCs/>
          <w:sz w:val="28"/>
          <w:szCs w:val="28"/>
        </w:rPr>
      </w:r>
    </w:p>
    <w:p>
      <w:pPr>
        <w:pStyle w:val="Normal"/>
        <w:rPr>
          <w:rFonts w:ascii="Trebuchet MS" w:hAnsi="Trebuchet MS" w:cs="Trebuchet MS"/>
          <w:b/>
          <w:b/>
          <w:bCs/>
          <w:sz w:val="28"/>
          <w:szCs w:val="28"/>
        </w:rPr>
      </w:pPr>
      <w:r>
        <w:rPr>
          <w:rFonts w:cs="Trebuchet MS" w:ascii="Trebuchet MS" w:hAnsi="Trebuchet MS"/>
          <w:b/>
          <w:bCs/>
          <w:sz w:val="28"/>
          <w:szCs w:val="28"/>
        </w:rPr>
      </w:r>
    </w:p>
    <w:p>
      <w:pPr>
        <w:pStyle w:val="Normal"/>
        <w:rPr>
          <w:rFonts w:ascii="Trebuchet MS" w:hAnsi="Trebuchet MS" w:cs="Trebuchet MS"/>
          <w:b/>
          <w:b/>
          <w:bCs/>
          <w:sz w:val="28"/>
          <w:szCs w:val="28"/>
        </w:rPr>
      </w:pPr>
      <w:r>
        <w:rPr>
          <w:rFonts w:cs="Trebuchet MS" w:ascii="Trebuchet MS" w:hAnsi="Trebuchet MS"/>
          <w:b/>
          <w:bCs/>
          <w:sz w:val="28"/>
          <w:szCs w:val="28"/>
        </w:rPr>
      </w:r>
    </w:p>
    <w:p>
      <w:pPr>
        <w:pStyle w:val="Normal"/>
        <w:rPr>
          <w:rFonts w:ascii="Trebuchet MS" w:hAnsi="Trebuchet MS" w:cs="Trebuchet MS"/>
          <w:b/>
          <w:b/>
          <w:bCs/>
          <w:sz w:val="28"/>
          <w:szCs w:val="28"/>
        </w:rPr>
      </w:pPr>
      <w:r>
        <w:rPr>
          <w:rFonts w:cs="Trebuchet MS" w:ascii="Trebuchet MS" w:hAnsi="Trebuchet MS"/>
          <w:b/>
          <w:bCs/>
          <w:sz w:val="28"/>
          <w:szCs w:val="28"/>
        </w:rPr>
      </w:r>
    </w:p>
    <w:p>
      <w:pPr>
        <w:pStyle w:val="Normal"/>
        <w:rPr>
          <w:rFonts w:ascii="Trebuchet MS" w:hAnsi="Trebuchet MS" w:cs="Trebuchet MS"/>
          <w:b/>
          <w:b/>
          <w:bCs/>
          <w:sz w:val="28"/>
          <w:szCs w:val="28"/>
        </w:rPr>
      </w:pPr>
      <w:r>
        <w:rPr>
          <w:rFonts w:cs="Trebuchet MS" w:ascii="Trebuchet MS" w:hAnsi="Trebuchet MS"/>
          <w:b/>
          <w:bCs/>
          <w:sz w:val="28"/>
          <w:szCs w:val="28"/>
        </w:rPr>
      </w:r>
    </w:p>
    <w:p>
      <w:pPr>
        <w:pStyle w:val="Normal"/>
        <w:rPr>
          <w:rFonts w:ascii="Trebuchet MS" w:hAnsi="Trebuchet MS" w:cs="Trebuchet MS"/>
          <w:b/>
          <w:b/>
          <w:bCs/>
          <w:sz w:val="28"/>
          <w:szCs w:val="28"/>
        </w:rPr>
      </w:pPr>
      <w:r>
        <w:rPr>
          <w:rFonts w:cs="Trebuchet MS" w:ascii="Trebuchet MS" w:hAnsi="Trebuchet MS"/>
          <w:b/>
          <w:bCs/>
          <w:sz w:val="28"/>
          <w:szCs w:val="28"/>
        </w:rPr>
      </w:r>
    </w:p>
    <w:p>
      <w:pPr>
        <w:pStyle w:val="Normal"/>
        <w:rPr>
          <w:rFonts w:ascii="Trebuchet MS" w:hAnsi="Trebuchet MS" w:cs="Trebuchet MS"/>
          <w:b/>
          <w:b/>
          <w:bCs/>
          <w:sz w:val="28"/>
          <w:szCs w:val="28"/>
        </w:rPr>
      </w:pPr>
      <w:r>
        <w:rPr>
          <w:rFonts w:cs="Trebuchet MS" w:ascii="Trebuchet MS" w:hAnsi="Trebuchet MS"/>
          <w:b/>
          <w:bCs/>
          <w:sz w:val="28"/>
          <w:szCs w:val="28"/>
        </w:rPr>
      </w:r>
    </w:p>
    <w:p>
      <w:pPr>
        <w:pStyle w:val="Normal"/>
        <w:rPr>
          <w:rFonts w:ascii="Trebuchet MS" w:hAnsi="Trebuchet MS" w:cs="Trebuchet MS"/>
          <w:b/>
          <w:b/>
          <w:bCs/>
          <w:sz w:val="28"/>
          <w:szCs w:val="28"/>
        </w:rPr>
      </w:pPr>
      <w:r>
        <w:rPr>
          <w:rFonts w:cs="Trebuchet MS" w:ascii="Trebuchet MS" w:hAnsi="Trebuchet MS"/>
          <w:b/>
          <w:bCs/>
          <w:sz w:val="28"/>
          <w:szCs w:val="28"/>
        </w:rPr>
      </w:r>
    </w:p>
    <w:p>
      <w:pPr>
        <w:pStyle w:val="Normal"/>
        <w:rPr>
          <w:rFonts w:ascii="Trebuchet MS" w:hAnsi="Trebuchet MS" w:cs="Trebuchet MS"/>
          <w:b/>
          <w:b/>
          <w:bCs/>
          <w:sz w:val="28"/>
          <w:szCs w:val="28"/>
        </w:rPr>
      </w:pPr>
      <w:r>
        <w:rPr>
          <w:rFonts w:cs="Trebuchet MS" w:ascii="Trebuchet MS" w:hAnsi="Trebuchet MS"/>
          <w:b/>
          <w:bCs/>
          <w:sz w:val="28"/>
          <w:szCs w:val="28"/>
        </w:rPr>
      </w:r>
    </w:p>
    <w:p>
      <w:pPr>
        <w:pStyle w:val="Normal"/>
        <w:rPr>
          <w:rFonts w:ascii="Trebuchet MS" w:hAnsi="Trebuchet MS" w:cs="Trebuchet MS"/>
          <w:b/>
          <w:b/>
          <w:bCs/>
          <w:sz w:val="28"/>
          <w:szCs w:val="28"/>
        </w:rPr>
      </w:pPr>
      <w:r>
        <w:rPr>
          <w:rFonts w:cs="Trebuchet MS" w:ascii="Trebuchet MS" w:hAnsi="Trebuchet MS"/>
          <w:b/>
          <w:bCs/>
          <w:sz w:val="28"/>
          <w:szCs w:val="28"/>
        </w:rPr>
      </w:r>
    </w:p>
    <w:p>
      <w:pPr>
        <w:pStyle w:val="Normal"/>
        <w:rPr>
          <w:rFonts w:ascii="Trebuchet MS" w:hAnsi="Trebuchet MS" w:cs="Trebuchet MS"/>
          <w:b/>
          <w:b/>
          <w:bCs/>
          <w:sz w:val="28"/>
          <w:szCs w:val="28"/>
        </w:rPr>
      </w:pPr>
      <w:r>
        <w:rPr>
          <w:rFonts w:cs="Trebuchet MS" w:ascii="Trebuchet MS" w:hAnsi="Trebuchet MS"/>
          <w:b/>
          <w:bCs/>
          <w:sz w:val="28"/>
          <w:szCs w:val="28"/>
        </w:rPr>
      </w:r>
    </w:p>
    <w:p>
      <w:pPr>
        <w:pStyle w:val="Normal"/>
        <w:rPr>
          <w:rFonts w:ascii="Trebuchet MS" w:hAnsi="Trebuchet MS" w:cs="Trebuchet MS"/>
          <w:b/>
          <w:b/>
          <w:bCs/>
          <w:sz w:val="28"/>
          <w:szCs w:val="28"/>
        </w:rPr>
      </w:pPr>
      <w:r>
        <w:rPr>
          <w:rFonts w:cs="Trebuchet MS" w:ascii="Trebuchet MS" w:hAnsi="Trebuchet MS"/>
          <w:b/>
          <w:bCs/>
          <w:sz w:val="28"/>
          <w:szCs w:val="28"/>
        </w:rPr>
      </w:r>
    </w:p>
    <w:p>
      <w:pPr>
        <w:pStyle w:val="Normal"/>
        <w:rPr>
          <w:rFonts w:ascii="Trebuchet MS" w:hAnsi="Trebuchet MS" w:cs="Trebuchet MS"/>
          <w:b/>
          <w:b/>
          <w:bCs/>
          <w:sz w:val="28"/>
          <w:szCs w:val="28"/>
        </w:rPr>
      </w:pPr>
      <w:r>
        <w:rPr>
          <w:rFonts w:cs="Trebuchet MS" w:ascii="Trebuchet MS" w:hAnsi="Trebuchet MS"/>
          <w:b/>
          <w:bCs/>
          <w:sz w:val="28"/>
          <w:szCs w:val="28"/>
        </w:rPr>
      </w:r>
    </w:p>
    <w:p>
      <w:pPr>
        <w:pStyle w:val="Normal"/>
        <w:rPr>
          <w:rFonts w:ascii="Trebuchet MS" w:hAnsi="Trebuchet MS" w:cs="Trebuchet MS"/>
          <w:b/>
          <w:b/>
          <w:bCs/>
          <w:sz w:val="28"/>
          <w:szCs w:val="28"/>
        </w:rPr>
      </w:pPr>
      <w:r>
        <w:rPr>
          <w:rFonts w:cs="Trebuchet MS" w:ascii="Trebuchet MS" w:hAnsi="Trebuchet MS"/>
          <w:b/>
          <w:bCs/>
          <w:sz w:val="28"/>
          <w:szCs w:val="28"/>
        </w:rPr>
      </w:r>
    </w:p>
    <w:p>
      <w:pPr>
        <w:pStyle w:val="Normal"/>
        <w:rPr>
          <w:rFonts w:ascii="Trebuchet MS" w:hAnsi="Trebuchet MS" w:cs="Trebuchet MS"/>
          <w:b/>
          <w:b/>
          <w:bCs/>
          <w:sz w:val="28"/>
          <w:szCs w:val="28"/>
        </w:rPr>
      </w:pPr>
      <w:r>
        <w:rPr>
          <w:rFonts w:cs="Trebuchet MS" w:ascii="Trebuchet MS" w:hAnsi="Trebuchet MS"/>
          <w:b/>
          <w:bCs/>
          <w:sz w:val="28"/>
          <w:szCs w:val="28"/>
        </w:rPr>
      </w:r>
    </w:p>
    <w:p>
      <w:pPr>
        <w:pStyle w:val="Normal"/>
        <w:rPr>
          <w:rFonts w:ascii="Trebuchet MS" w:hAnsi="Trebuchet MS" w:cs="Trebuchet MS"/>
          <w:b/>
          <w:b/>
          <w:bCs/>
          <w:sz w:val="28"/>
          <w:szCs w:val="28"/>
        </w:rPr>
      </w:pPr>
      <w:r>
        <w:rPr>
          <w:rFonts w:cs="Trebuchet MS" w:ascii="Trebuchet MS" w:hAnsi="Trebuchet MS"/>
          <w:b/>
          <w:bCs/>
          <w:sz w:val="28"/>
          <w:szCs w:val="28"/>
        </w:rPr>
      </w:r>
    </w:p>
    <w:p>
      <w:pPr>
        <w:pStyle w:val="Normal"/>
        <w:rPr>
          <w:rFonts w:ascii="Trebuchet MS" w:hAnsi="Trebuchet MS" w:cs="Trebuchet MS"/>
          <w:b/>
          <w:b/>
          <w:bCs/>
          <w:sz w:val="28"/>
          <w:szCs w:val="28"/>
        </w:rPr>
      </w:pPr>
      <w:r>
        <w:rPr>
          <w:rFonts w:cs="Trebuchet MS" w:ascii="Trebuchet MS" w:hAnsi="Trebuchet MS"/>
          <w:b/>
          <w:bCs/>
          <w:sz w:val="28"/>
          <w:szCs w:val="28"/>
        </w:rPr>
      </w:r>
    </w:p>
    <w:p>
      <w:pPr>
        <w:pStyle w:val="Normal"/>
        <w:rPr>
          <w:rFonts w:ascii="Trebuchet MS" w:hAnsi="Trebuchet MS" w:cs="Trebuchet MS"/>
          <w:b/>
          <w:b/>
          <w:bCs/>
          <w:sz w:val="28"/>
          <w:szCs w:val="28"/>
        </w:rPr>
      </w:pPr>
      <w:r>
        <w:rPr>
          <w:rFonts w:cs="Trebuchet MS" w:ascii="Trebuchet MS" w:hAnsi="Trebuchet MS"/>
          <w:b/>
          <w:bCs/>
          <w:sz w:val="28"/>
          <w:szCs w:val="28"/>
        </w:rPr>
      </w:r>
    </w:p>
    <w:p>
      <w:pPr>
        <w:pStyle w:val="Normal"/>
        <w:rPr>
          <w:rFonts w:ascii="Trebuchet MS" w:hAnsi="Trebuchet MS" w:cs="Trebuchet MS"/>
          <w:b/>
          <w:b/>
          <w:bCs/>
          <w:sz w:val="28"/>
          <w:szCs w:val="28"/>
        </w:rPr>
      </w:pPr>
      <w:r>
        <w:rPr>
          <w:rFonts w:cs="Trebuchet MS" w:ascii="Trebuchet MS" w:hAnsi="Trebuchet MS"/>
          <w:b/>
          <w:bCs/>
          <w:sz w:val="28"/>
          <w:szCs w:val="28"/>
        </w:rPr>
      </w:r>
    </w:p>
    <w:p>
      <w:pPr>
        <w:pStyle w:val="Normal"/>
        <w:rPr>
          <w:rFonts w:ascii="Trebuchet MS" w:hAnsi="Trebuchet MS" w:cs="Trebuchet MS"/>
          <w:b/>
          <w:b/>
          <w:bCs/>
          <w:sz w:val="28"/>
          <w:szCs w:val="28"/>
        </w:rPr>
      </w:pPr>
      <w:r>
        <w:rPr>
          <w:rFonts w:cs="Trebuchet MS" w:ascii="Trebuchet MS" w:hAnsi="Trebuchet MS"/>
          <w:b/>
          <w:bCs/>
          <w:sz w:val="28"/>
          <w:szCs w:val="28"/>
        </w:rPr>
      </w:r>
    </w:p>
    <w:p>
      <w:pPr>
        <w:pStyle w:val="Normal"/>
        <w:rPr>
          <w:rFonts w:ascii="Trebuchet MS" w:hAnsi="Trebuchet MS" w:cs="Trebuchet MS"/>
          <w:b/>
          <w:b/>
          <w:bCs/>
          <w:sz w:val="28"/>
          <w:szCs w:val="28"/>
        </w:rPr>
      </w:pPr>
      <w:r>
        <w:rPr>
          <w:rFonts w:cs="Trebuchet MS" w:ascii="Trebuchet MS" w:hAnsi="Trebuchet MS"/>
          <w:b/>
          <w:bCs/>
          <w:sz w:val="28"/>
          <w:szCs w:val="28"/>
        </w:rPr>
      </w:r>
    </w:p>
    <w:p>
      <w:pPr>
        <w:pStyle w:val="Normal"/>
        <w:rPr>
          <w:rFonts w:ascii="Trebuchet MS" w:hAnsi="Trebuchet MS" w:cs="Trebuchet MS"/>
          <w:b/>
          <w:b/>
          <w:bCs/>
          <w:sz w:val="28"/>
          <w:szCs w:val="28"/>
        </w:rPr>
      </w:pPr>
      <w:r>
        <w:rPr>
          <w:rFonts w:cs="Trebuchet MS" w:ascii="Trebuchet MS" w:hAnsi="Trebuchet MS"/>
          <w:b/>
          <w:bCs/>
          <w:sz w:val="28"/>
          <w:szCs w:val="28"/>
        </w:rPr>
      </w:r>
    </w:p>
    <w:p>
      <w:pPr>
        <w:pStyle w:val="Normal"/>
        <w:rPr>
          <w:rFonts w:ascii="Trebuchet MS" w:hAnsi="Trebuchet MS" w:cs="Trebuchet MS"/>
          <w:b/>
          <w:b/>
          <w:bCs/>
          <w:sz w:val="28"/>
          <w:szCs w:val="28"/>
        </w:rPr>
      </w:pPr>
      <w:r>
        <w:rPr>
          <w:rFonts w:cs="Trebuchet MS" w:ascii="Trebuchet MS" w:hAnsi="Trebuchet MS"/>
          <w:b/>
          <w:bCs/>
          <w:sz w:val="28"/>
          <w:szCs w:val="28"/>
        </w:rPr>
      </w:r>
    </w:p>
    <w:p>
      <w:pPr>
        <w:pStyle w:val="Normal"/>
        <w:pBdr>
          <w:top w:val="single" w:sz="4" w:space="1" w:color="000000"/>
          <w:left w:val="single" w:sz="4" w:space="4" w:color="000000"/>
          <w:bottom w:val="single" w:sz="4" w:space="1" w:color="000000"/>
          <w:right w:val="single" w:sz="4" w:space="4" w:color="000000"/>
        </w:pBdr>
        <w:shd w:val="clear" w:color="auto" w:fill="C387A4"/>
        <w:jc w:val="center"/>
        <w:rPr>
          <w:rFonts w:ascii="Trebuchet MS" w:hAnsi="Trebuchet MS" w:cs="Trebuchet MS"/>
          <w:b/>
          <w:b/>
          <w:bCs/>
          <w:sz w:val="28"/>
          <w:szCs w:val="28"/>
        </w:rPr>
      </w:pPr>
      <w:r>
        <w:rPr>
          <w:rFonts w:cs="Trebuchet MS" w:ascii="Trebuchet MS" w:hAnsi="Trebuchet MS"/>
          <w:b/>
          <w:bCs/>
          <w:sz w:val="28"/>
          <w:szCs w:val="28"/>
        </w:rPr>
        <w:t xml:space="preserve">LES ETAPES DU TRAITEMENT D’UN DOSSIER </w:t>
      </w:r>
    </w:p>
    <w:p>
      <w:pPr>
        <w:pStyle w:val="Normal"/>
        <w:pBdr>
          <w:top w:val="single" w:sz="4" w:space="1" w:color="000000"/>
          <w:left w:val="single" w:sz="4" w:space="4" w:color="000000"/>
          <w:bottom w:val="single" w:sz="4" w:space="1" w:color="000000"/>
          <w:right w:val="single" w:sz="4" w:space="4" w:color="000000"/>
        </w:pBdr>
        <w:shd w:val="clear" w:color="auto" w:fill="C387A4"/>
        <w:jc w:val="center"/>
        <w:rPr/>
      </w:pPr>
      <w:r>
        <w:rPr>
          <w:rFonts w:cs="Trebuchet MS" w:ascii="Trebuchet MS" w:hAnsi="Trebuchet MS"/>
          <w:b/>
          <w:bCs/>
          <w:sz w:val="28"/>
          <w:szCs w:val="28"/>
        </w:rPr>
        <w:t>DE DEMANDE DE SUBVENTION</w:t>
      </w:r>
    </w:p>
    <w:p>
      <w:pPr>
        <w:pStyle w:val="Normal"/>
        <w:jc w:val="center"/>
        <w:rPr/>
      </w:pPr>
      <w:r>
        <w:rPr/>
      </w:r>
    </w:p>
    <w:p>
      <w:pPr>
        <w:pStyle w:val="Normal"/>
        <w:jc w:val="center"/>
        <w:rPr/>
      </w:pPr>
      <w:r>
        <w:rPr/>
      </w:r>
    </w:p>
    <w:tbl>
      <w:tblPr>
        <w:tblW w:w="9783" w:type="dxa"/>
        <w:jc w:val="left"/>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0" w:val="0000" w:noHBand="0" w:lastColumn="0" w:firstColumn="0" w:lastRow="0" w:firstRow="0"/>
      </w:tblPr>
      <w:tblGrid>
        <w:gridCol w:w="9783"/>
      </w:tblGrid>
      <w:tr>
        <w:trPr/>
        <w:tc>
          <w:tcPr>
            <w:tcW w:w="97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2textenormal"/>
              <w:snapToGrid w:val="false"/>
              <w:ind w:left="0" w:right="567" w:hanging="0"/>
              <w:rPr>
                <w:rFonts w:ascii="Georgia" w:hAnsi="Georgia" w:cs="Georgia"/>
                <w:szCs w:val="22"/>
              </w:rPr>
            </w:pPr>
            <w:r>
              <w:rPr>
                <w:rFonts w:cs="Georgia" w:ascii="Georgia" w:hAnsi="Georgia"/>
                <w:szCs w:val="22"/>
              </w:rPr>
            </w:r>
          </w:p>
          <w:p>
            <w:pPr>
              <w:pStyle w:val="2textenormal"/>
              <w:ind w:left="0" w:right="567" w:hanging="0"/>
              <w:rPr>
                <w:rFonts w:ascii="Georgia" w:hAnsi="Georgia" w:cs="Georgia"/>
                <w:szCs w:val="22"/>
              </w:rPr>
            </w:pPr>
            <w:r>
              <w:rPr>
                <w:rFonts w:cs="Georgia" w:ascii="Georgia" w:hAnsi="Georgia"/>
                <w:szCs w:val="22"/>
              </w:rPr>
              <w:t>Dès son arrivée à la Région, le dossier est dirigé vers le service Valorisation du patrimoine, chargé de procéder à son étude.</w:t>
            </w:r>
          </w:p>
          <w:p>
            <w:pPr>
              <w:pStyle w:val="Normal"/>
              <w:rPr>
                <w:rFonts w:ascii="Georgia" w:hAnsi="Georgia" w:cs="Georgia"/>
                <w:sz w:val="22"/>
                <w:szCs w:val="22"/>
              </w:rPr>
            </w:pPr>
            <w:r>
              <w:rPr>
                <w:rFonts w:cs="Georgia" w:ascii="Georgia" w:hAnsi="Georgia"/>
                <w:sz w:val="22"/>
                <w:szCs w:val="22"/>
              </w:rPr>
            </w:r>
          </w:p>
          <w:p>
            <w:pPr>
              <w:pStyle w:val="Normal"/>
              <w:pBdr>
                <w:top w:val="single" w:sz="4" w:space="1" w:color="000000"/>
                <w:left w:val="single" w:sz="4" w:space="4" w:color="000000"/>
                <w:bottom w:val="single" w:sz="4" w:space="1" w:color="000000"/>
                <w:right w:val="single" w:sz="4" w:space="4" w:color="000000"/>
              </w:pBdr>
              <w:shd w:val="clear" w:color="auto" w:fill="E0E0E0"/>
              <w:rPr>
                <w:rFonts w:ascii="Georgia" w:hAnsi="Georgia" w:cs="Georgia"/>
                <w:sz w:val="18"/>
                <w:szCs w:val="18"/>
              </w:rPr>
            </w:pPr>
            <w:r>
              <w:rPr>
                <w:rFonts w:cs="Trebuchet MS" w:ascii="Trebuchet MS" w:hAnsi="Trebuchet MS"/>
                <w:b/>
                <w:bCs/>
              </w:rPr>
              <w:t>1</w:t>
            </w:r>
            <w:r>
              <w:rPr>
                <w:rFonts w:cs="Trebuchet MS" w:ascii="Trebuchet MS" w:hAnsi="Trebuchet MS"/>
                <w:b/>
                <w:bCs/>
                <w:vertAlign w:val="superscript"/>
              </w:rPr>
              <w:t>ère</w:t>
            </w:r>
            <w:r>
              <w:rPr>
                <w:rFonts w:cs="Trebuchet MS" w:ascii="Trebuchet MS" w:hAnsi="Trebuchet MS"/>
                <w:b/>
                <w:bCs/>
              </w:rPr>
              <w:t xml:space="preserve"> étape : l’instruction du dossier</w:t>
            </w:r>
          </w:p>
          <w:p>
            <w:pPr>
              <w:pStyle w:val="Normal"/>
              <w:rPr>
                <w:rFonts w:ascii="Georgia" w:hAnsi="Georgia" w:cs="Georgia"/>
                <w:sz w:val="22"/>
                <w:szCs w:val="22"/>
              </w:rPr>
            </w:pPr>
            <w:r>
              <w:rPr>
                <w:rFonts w:cs="Georgia" w:ascii="Georgia" w:hAnsi="Georgia"/>
                <w:sz w:val="18"/>
                <w:szCs w:val="18"/>
              </w:rPr>
              <w:t>(elle détermine la recevabilité de votre demande)</w:t>
            </w:r>
          </w:p>
          <w:p>
            <w:pPr>
              <w:pStyle w:val="Normal"/>
              <w:rPr>
                <w:rFonts w:ascii="Georgia" w:hAnsi="Georgia" w:cs="Georgia"/>
                <w:sz w:val="22"/>
                <w:szCs w:val="22"/>
              </w:rPr>
            </w:pPr>
            <w:r>
              <w:rPr>
                <w:rFonts w:cs="Georgia" w:ascii="Georgia" w:hAnsi="Georgia"/>
                <w:sz w:val="22"/>
                <w:szCs w:val="22"/>
              </w:rPr>
            </w:r>
          </w:p>
          <w:p>
            <w:pPr>
              <w:pStyle w:val="2textenormal"/>
              <w:ind w:left="0" w:right="567" w:hanging="0"/>
              <w:rPr>
                <w:rFonts w:ascii="Georgia" w:hAnsi="Georgia" w:cs="Georgia"/>
                <w:szCs w:val="22"/>
              </w:rPr>
            </w:pPr>
            <w:r>
              <w:rPr>
                <w:rFonts w:cs="Georgia" w:ascii="Georgia" w:hAnsi="Georgia"/>
                <w:szCs w:val="22"/>
              </w:rPr>
              <w:t>Le service Valorisation du patrimoine chargé de l’instruction de votre dossier :</w:t>
            </w:r>
          </w:p>
          <w:p>
            <w:pPr>
              <w:pStyle w:val="2textenormal"/>
              <w:ind w:left="0" w:right="567" w:hanging="0"/>
              <w:rPr>
                <w:rFonts w:ascii="Georgia" w:hAnsi="Georgia" w:cs="Georgia"/>
                <w:sz w:val="16"/>
                <w:szCs w:val="16"/>
              </w:rPr>
            </w:pPr>
            <w:r>
              <w:rPr>
                <w:rFonts w:cs="Georgia" w:ascii="Georgia" w:hAnsi="Georgia"/>
                <w:sz w:val="16"/>
                <w:szCs w:val="16"/>
              </w:rPr>
            </w:r>
          </w:p>
          <w:p>
            <w:pPr>
              <w:pStyle w:val="2textenormal"/>
              <w:numPr>
                <w:ilvl w:val="0"/>
                <w:numId w:val="6"/>
              </w:numPr>
              <w:ind w:left="1276" w:right="567" w:hanging="142"/>
              <w:rPr>
                <w:rFonts w:ascii="Georgia" w:hAnsi="Georgia" w:cs="Georgia"/>
                <w:szCs w:val="22"/>
              </w:rPr>
            </w:pPr>
            <w:r>
              <w:rPr>
                <w:rFonts w:cs="Georgia" w:ascii="Georgia" w:hAnsi="Georgia"/>
                <w:szCs w:val="22"/>
              </w:rPr>
              <w:t>vérifie que le formulaire est bien rempli ;</w:t>
            </w:r>
          </w:p>
          <w:p>
            <w:pPr>
              <w:pStyle w:val="2textenormal"/>
              <w:numPr>
                <w:ilvl w:val="0"/>
                <w:numId w:val="6"/>
              </w:numPr>
              <w:ind w:left="1276" w:right="567" w:hanging="142"/>
              <w:rPr>
                <w:rFonts w:ascii="Georgia" w:hAnsi="Georgia" w:cs="Georgia"/>
                <w:szCs w:val="22"/>
              </w:rPr>
            </w:pPr>
            <w:r>
              <w:rPr>
                <w:rFonts w:cs="Georgia" w:ascii="Georgia" w:hAnsi="Georgia"/>
                <w:szCs w:val="22"/>
              </w:rPr>
              <w:t>vérifie qu’il comporte toutes les pièces demandées ;</w:t>
            </w:r>
          </w:p>
          <w:p>
            <w:pPr>
              <w:pStyle w:val="2textenormal"/>
              <w:numPr>
                <w:ilvl w:val="0"/>
                <w:numId w:val="6"/>
              </w:numPr>
              <w:ind w:left="1276" w:right="567" w:hanging="142"/>
              <w:rPr>
                <w:rFonts w:ascii="Georgia" w:hAnsi="Georgia" w:cs="Georgia"/>
                <w:szCs w:val="22"/>
              </w:rPr>
            </w:pPr>
            <w:r>
              <w:rPr>
                <w:rFonts w:cs="Georgia" w:ascii="Georgia" w:hAnsi="Georgia"/>
                <w:szCs w:val="22"/>
              </w:rPr>
              <w:t>examine la conformité des documents administratifs ;</w:t>
            </w:r>
          </w:p>
          <w:p>
            <w:pPr>
              <w:pStyle w:val="2textenormal"/>
              <w:numPr>
                <w:ilvl w:val="0"/>
                <w:numId w:val="6"/>
              </w:numPr>
              <w:ind w:left="1276" w:right="567" w:hanging="142"/>
              <w:rPr>
                <w:rFonts w:ascii="Georgia" w:hAnsi="Georgia" w:cs="Georgia"/>
                <w:szCs w:val="22"/>
              </w:rPr>
            </w:pPr>
            <w:r>
              <w:rPr>
                <w:rFonts w:cs="Georgia" w:ascii="Georgia" w:hAnsi="Georgia"/>
                <w:szCs w:val="22"/>
              </w:rPr>
              <w:t>vérifie que l’objet de la demande de subvention est éligible et s’inscrit dans les orientations prioritaires de la politique régionale du Patrimoine ;</w:t>
            </w:r>
          </w:p>
          <w:p>
            <w:pPr>
              <w:pStyle w:val="2textenormal"/>
              <w:numPr>
                <w:ilvl w:val="0"/>
                <w:numId w:val="6"/>
              </w:numPr>
              <w:ind w:left="1276" w:right="567" w:hanging="142"/>
              <w:rPr>
                <w:rFonts w:ascii="Georgia" w:hAnsi="Georgia" w:cs="Georgia"/>
                <w:szCs w:val="22"/>
              </w:rPr>
            </w:pPr>
            <w:r>
              <w:rPr>
                <w:rFonts w:cs="Georgia" w:ascii="Georgia" w:hAnsi="Georgia"/>
                <w:szCs w:val="22"/>
              </w:rPr>
              <w:t>réclame, si nécessaire, des compléments d’informations auxquels vous devrez impérativement répondre dans les meilleurs délais ;</w:t>
            </w:r>
          </w:p>
          <w:p>
            <w:pPr>
              <w:pStyle w:val="2textenormal"/>
              <w:numPr>
                <w:ilvl w:val="0"/>
                <w:numId w:val="6"/>
              </w:numPr>
              <w:ind w:left="1276" w:right="567" w:hanging="142"/>
              <w:rPr>
                <w:rFonts w:ascii="Georgia" w:hAnsi="Georgia" w:cs="Georgia"/>
                <w:szCs w:val="22"/>
              </w:rPr>
            </w:pPr>
            <w:r>
              <w:rPr>
                <w:rFonts w:cs="Georgia" w:ascii="Georgia" w:hAnsi="Georgia"/>
                <w:szCs w:val="22"/>
              </w:rPr>
              <w:t xml:space="preserve">sollicite éventuellement un avis ou une expertise spécifique auprès de personnes qualifiées </w:t>
            </w:r>
          </w:p>
          <w:p>
            <w:pPr>
              <w:pStyle w:val="2textenormal"/>
              <w:ind w:left="0" w:right="567" w:hanging="0"/>
              <w:rPr>
                <w:rFonts w:ascii="Georgia" w:hAnsi="Georgia" w:cs="Georgia"/>
                <w:szCs w:val="22"/>
              </w:rPr>
            </w:pPr>
            <w:r>
              <w:rPr>
                <w:rFonts w:cs="Georgia" w:ascii="Georgia" w:hAnsi="Georgia"/>
                <w:szCs w:val="22"/>
              </w:rPr>
            </w:r>
          </w:p>
          <w:p>
            <w:pPr>
              <w:pStyle w:val="2textenormal"/>
              <w:pBdr>
                <w:top w:val="single" w:sz="4" w:space="1" w:color="000000"/>
                <w:left w:val="single" w:sz="4" w:space="4" w:color="000000"/>
                <w:bottom w:val="single" w:sz="4" w:space="1" w:color="000000"/>
                <w:right w:val="single" w:sz="4" w:space="4" w:color="000000"/>
              </w:pBdr>
              <w:ind w:left="1260" w:right="567" w:hanging="0"/>
              <w:rPr>
                <w:rFonts w:ascii="Georgia" w:hAnsi="Georgia" w:cs="Georgia"/>
                <w:i/>
                <w:i/>
                <w:sz w:val="18"/>
                <w:szCs w:val="18"/>
              </w:rPr>
            </w:pPr>
            <w:r>
              <w:rPr>
                <w:rFonts w:cs="Georgia" w:ascii="Georgia" w:hAnsi="Georgia"/>
                <w:i/>
                <w:sz w:val="18"/>
                <w:szCs w:val="18"/>
              </w:rPr>
              <w:t>Le temps réservé à la phase d’instruction peut être considérablement rallongé si :</w:t>
            </w:r>
          </w:p>
          <w:p>
            <w:pPr>
              <w:pStyle w:val="2textenormal"/>
              <w:numPr>
                <w:ilvl w:val="0"/>
                <w:numId w:val="7"/>
              </w:numPr>
              <w:pBdr>
                <w:top w:val="single" w:sz="4" w:space="1" w:color="000000"/>
                <w:left w:val="single" w:sz="4" w:space="4" w:color="000000"/>
                <w:bottom w:val="single" w:sz="4" w:space="1" w:color="000000"/>
                <w:right w:val="single" w:sz="4" w:space="4" w:color="000000"/>
              </w:pBdr>
              <w:ind w:left="1260" w:right="567" w:hanging="0"/>
              <w:rPr>
                <w:rFonts w:ascii="Georgia" w:hAnsi="Georgia" w:cs="Georgia"/>
                <w:i/>
                <w:i/>
                <w:sz w:val="18"/>
                <w:szCs w:val="18"/>
              </w:rPr>
            </w:pPr>
            <w:r>
              <w:rPr>
                <w:rFonts w:cs="Georgia" w:ascii="Georgia" w:hAnsi="Georgia"/>
                <w:i/>
                <w:sz w:val="18"/>
                <w:szCs w:val="18"/>
              </w:rPr>
              <w:t>votre dossier n’est pas complet ;</w:t>
            </w:r>
          </w:p>
          <w:p>
            <w:pPr>
              <w:pStyle w:val="2textenormal"/>
              <w:numPr>
                <w:ilvl w:val="0"/>
                <w:numId w:val="7"/>
              </w:numPr>
              <w:pBdr>
                <w:top w:val="single" w:sz="4" w:space="1" w:color="000000"/>
                <w:left w:val="single" w:sz="4" w:space="4" w:color="000000"/>
                <w:bottom w:val="single" w:sz="4" w:space="1" w:color="000000"/>
                <w:right w:val="single" w:sz="4" w:space="4" w:color="000000"/>
              </w:pBdr>
              <w:ind w:left="1260" w:right="567" w:hanging="0"/>
              <w:rPr>
                <w:rFonts w:ascii="Georgia" w:hAnsi="Georgia" w:cs="Georgia"/>
                <w:szCs w:val="22"/>
              </w:rPr>
            </w:pPr>
            <w:r>
              <w:rPr>
                <w:rFonts w:cs="Georgia" w:ascii="Georgia" w:hAnsi="Georgia"/>
                <w:i/>
                <w:sz w:val="18"/>
                <w:szCs w:val="18"/>
              </w:rPr>
              <w:t>les documents administratifs ne sont pas à jour.</w:t>
            </w:r>
          </w:p>
          <w:p>
            <w:pPr>
              <w:pStyle w:val="Normal"/>
              <w:rPr>
                <w:rFonts w:ascii="Georgia" w:hAnsi="Georgia" w:cs="Georgia"/>
                <w:sz w:val="22"/>
                <w:szCs w:val="22"/>
              </w:rPr>
            </w:pPr>
            <w:r>
              <w:rPr>
                <w:rFonts w:cs="Georgia" w:ascii="Georgia" w:hAnsi="Georgia"/>
                <w:sz w:val="22"/>
                <w:szCs w:val="22"/>
              </w:rPr>
            </w:r>
          </w:p>
          <w:p>
            <w:pPr>
              <w:pStyle w:val="Normal"/>
              <w:pBdr>
                <w:top w:val="single" w:sz="4" w:space="1" w:color="000000"/>
                <w:left w:val="single" w:sz="4" w:space="4" w:color="000000"/>
                <w:bottom w:val="single" w:sz="4" w:space="1" w:color="000000"/>
                <w:right w:val="single" w:sz="4" w:space="4" w:color="000000"/>
              </w:pBdr>
              <w:shd w:val="clear" w:color="auto" w:fill="E0E0E0"/>
              <w:rPr>
                <w:rFonts w:ascii="Georgia" w:hAnsi="Georgia" w:cs="Georgia"/>
                <w:sz w:val="18"/>
                <w:szCs w:val="18"/>
              </w:rPr>
            </w:pPr>
            <w:r>
              <w:rPr>
                <w:rFonts w:cs="Trebuchet MS" w:ascii="Trebuchet MS" w:hAnsi="Trebuchet MS"/>
                <w:b/>
                <w:bCs/>
              </w:rPr>
              <w:t>2</w:t>
            </w:r>
            <w:r>
              <w:rPr>
                <w:rFonts w:cs="Trebuchet MS" w:ascii="Trebuchet MS" w:hAnsi="Trebuchet MS"/>
                <w:b/>
                <w:bCs/>
                <w:vertAlign w:val="superscript"/>
              </w:rPr>
              <w:t>ème</w:t>
            </w:r>
            <w:r>
              <w:rPr>
                <w:rFonts w:cs="Trebuchet MS" w:ascii="Trebuchet MS" w:hAnsi="Trebuchet MS"/>
                <w:b/>
                <w:bCs/>
              </w:rPr>
              <w:t xml:space="preserve"> étape : le vote des élus régionaux</w:t>
            </w:r>
          </w:p>
          <w:p>
            <w:pPr>
              <w:pStyle w:val="Normal"/>
              <w:rPr>
                <w:rFonts w:ascii="Georgia" w:hAnsi="Georgia" w:cs="Georgia"/>
                <w:sz w:val="22"/>
                <w:szCs w:val="22"/>
              </w:rPr>
            </w:pPr>
            <w:r>
              <w:rPr>
                <w:rFonts w:cs="Georgia" w:ascii="Georgia" w:hAnsi="Georgia"/>
                <w:sz w:val="18"/>
                <w:szCs w:val="18"/>
              </w:rPr>
              <w:t>(il décide de l’octroi des subventions)</w:t>
            </w:r>
          </w:p>
          <w:p>
            <w:pPr>
              <w:pStyle w:val="Normal"/>
              <w:rPr>
                <w:rFonts w:ascii="Georgia" w:hAnsi="Georgia" w:cs="Georgia"/>
                <w:sz w:val="22"/>
                <w:szCs w:val="22"/>
              </w:rPr>
            </w:pPr>
            <w:r>
              <w:rPr>
                <w:rFonts w:cs="Georgia" w:ascii="Georgia" w:hAnsi="Georgia"/>
                <w:sz w:val="22"/>
                <w:szCs w:val="22"/>
              </w:rPr>
            </w:r>
          </w:p>
          <w:p>
            <w:pPr>
              <w:pStyle w:val="2textenormal"/>
              <w:ind w:left="0" w:right="567" w:hanging="0"/>
              <w:rPr>
                <w:rFonts w:ascii="Georgia" w:hAnsi="Georgia" w:cs="Georgia"/>
                <w:szCs w:val="22"/>
              </w:rPr>
            </w:pPr>
            <w:r>
              <w:rPr>
                <w:rFonts w:cs="Georgia" w:ascii="Georgia" w:hAnsi="Georgia"/>
                <w:szCs w:val="22"/>
              </w:rPr>
              <w:t>Le dossier est examiné par la Direction des Affaires juridiques, le service des Assemblées et le service de la Comptabilité. Ensuite, le dossier est présenté à l’Assemblée régionale réunie en Commission permanente, pour décision. Ces réunions se tiennent quasiment chaque mois de l’année.</w:t>
            </w:r>
          </w:p>
          <w:p>
            <w:pPr>
              <w:pStyle w:val="Normal"/>
              <w:rPr>
                <w:rFonts w:ascii="Georgia" w:hAnsi="Georgia" w:cs="Georgia"/>
                <w:sz w:val="22"/>
                <w:szCs w:val="22"/>
              </w:rPr>
            </w:pPr>
            <w:r>
              <w:rPr>
                <w:rFonts w:cs="Georgia" w:ascii="Georgia" w:hAnsi="Georgia"/>
                <w:sz w:val="22"/>
                <w:szCs w:val="22"/>
              </w:rPr>
            </w:r>
          </w:p>
          <w:p>
            <w:pPr>
              <w:pStyle w:val="2textenormal"/>
              <w:pBdr>
                <w:top w:val="single" w:sz="4" w:space="1" w:color="000000"/>
                <w:left w:val="single" w:sz="4" w:space="4" w:color="000000"/>
                <w:bottom w:val="single" w:sz="4" w:space="1" w:color="000000"/>
                <w:right w:val="single" w:sz="4" w:space="4" w:color="000000"/>
              </w:pBdr>
              <w:ind w:left="1260" w:right="567" w:hanging="0"/>
              <w:rPr>
                <w:rFonts w:ascii="Georgia" w:hAnsi="Georgia" w:cs="Georgia"/>
                <w:szCs w:val="22"/>
              </w:rPr>
            </w:pPr>
            <w:r>
              <w:rPr>
                <w:rFonts w:cs="Georgia" w:ascii="Georgia" w:hAnsi="Georgia"/>
                <w:i/>
                <w:sz w:val="18"/>
                <w:szCs w:val="18"/>
              </w:rPr>
              <w:t>La décision de participation financière de la Région doit être antérieure à tout commencement d’exécution de l’opération subventionnée.</w:t>
            </w:r>
          </w:p>
          <w:p>
            <w:pPr>
              <w:pStyle w:val="Normal"/>
              <w:rPr>
                <w:rFonts w:ascii="Georgia" w:hAnsi="Georgia" w:cs="Georgia"/>
                <w:sz w:val="22"/>
                <w:szCs w:val="22"/>
              </w:rPr>
            </w:pPr>
            <w:r>
              <w:rPr>
                <w:rFonts w:cs="Georgia" w:ascii="Georgia" w:hAnsi="Georgia"/>
                <w:sz w:val="22"/>
                <w:szCs w:val="22"/>
              </w:rPr>
            </w:r>
          </w:p>
          <w:p>
            <w:pPr>
              <w:pStyle w:val="Normal"/>
              <w:pBdr>
                <w:top w:val="single" w:sz="4" w:space="1" w:color="000000"/>
                <w:left w:val="single" w:sz="4" w:space="4" w:color="000000"/>
                <w:bottom w:val="single" w:sz="4" w:space="1" w:color="000000"/>
                <w:right w:val="single" w:sz="4" w:space="4" w:color="000000"/>
              </w:pBdr>
              <w:shd w:val="clear" w:color="auto" w:fill="E0E0E0"/>
              <w:rPr>
                <w:rFonts w:ascii="Georgia" w:hAnsi="Georgia" w:cs="Georgia"/>
                <w:sz w:val="22"/>
                <w:szCs w:val="22"/>
              </w:rPr>
            </w:pPr>
            <w:r>
              <w:rPr>
                <w:rFonts w:cs="Trebuchet MS" w:ascii="Trebuchet MS" w:hAnsi="Trebuchet MS"/>
                <w:b/>
                <w:bCs/>
              </w:rPr>
              <w:t>3</w:t>
            </w:r>
            <w:r>
              <w:rPr>
                <w:rFonts w:cs="Trebuchet MS" w:ascii="Trebuchet MS" w:hAnsi="Trebuchet MS"/>
                <w:b/>
                <w:bCs/>
                <w:vertAlign w:val="superscript"/>
              </w:rPr>
              <w:t>ème</w:t>
            </w:r>
            <w:r>
              <w:rPr>
                <w:rFonts w:cs="Trebuchet MS" w:ascii="Trebuchet MS" w:hAnsi="Trebuchet MS"/>
                <w:b/>
                <w:bCs/>
              </w:rPr>
              <w:t xml:space="preserve"> étape </w:t>
            </w:r>
            <w:r>
              <w:rPr>
                <w:rFonts w:cs="Trebuchet MS" w:ascii="Trebuchet MS" w:hAnsi="Trebuchet MS"/>
                <w:b/>
                <w:bCs/>
                <w:shd w:fill="D9D9D9" w:val="clear"/>
              </w:rPr>
              <w:t>: le contrôle de légalité du Préfet</w:t>
            </w:r>
          </w:p>
          <w:p>
            <w:pPr>
              <w:pStyle w:val="Normal"/>
              <w:rPr>
                <w:rFonts w:ascii="Georgia" w:hAnsi="Georgia" w:cs="Georgia"/>
                <w:sz w:val="22"/>
                <w:szCs w:val="22"/>
              </w:rPr>
            </w:pPr>
            <w:r>
              <w:rPr>
                <w:rFonts w:cs="Georgia" w:ascii="Georgia" w:hAnsi="Georgia"/>
                <w:sz w:val="22"/>
                <w:szCs w:val="22"/>
              </w:rPr>
            </w:r>
          </w:p>
          <w:p>
            <w:pPr>
              <w:pStyle w:val="2textenormal"/>
              <w:ind w:left="0" w:right="567" w:hanging="0"/>
              <w:rPr>
                <w:rFonts w:ascii="Georgia" w:hAnsi="Georgia" w:cs="Georgia"/>
                <w:szCs w:val="22"/>
              </w:rPr>
            </w:pPr>
            <w:r>
              <w:rPr>
                <w:rFonts w:cs="Georgia" w:ascii="Georgia" w:hAnsi="Georgia"/>
                <w:szCs w:val="22"/>
              </w:rPr>
              <w:t>Le Conseil régional doit soumettre ses décisions au Préfet de Région qui a la charge de contrôler la légalité des délibérations des collectivités territoriales.</w:t>
            </w:r>
          </w:p>
          <w:p>
            <w:pPr>
              <w:pStyle w:val="Normal"/>
              <w:rPr>
                <w:rFonts w:ascii="Georgia" w:hAnsi="Georgia" w:cs="Georgia"/>
                <w:sz w:val="22"/>
                <w:szCs w:val="22"/>
              </w:rPr>
            </w:pPr>
            <w:r>
              <w:rPr>
                <w:rFonts w:cs="Georgia" w:ascii="Georgia" w:hAnsi="Georgia"/>
                <w:sz w:val="22"/>
                <w:szCs w:val="22"/>
              </w:rPr>
            </w:r>
          </w:p>
          <w:p>
            <w:pPr>
              <w:pStyle w:val="Normal"/>
              <w:pBdr>
                <w:top w:val="single" w:sz="4" w:space="1" w:color="000000"/>
                <w:left w:val="single" w:sz="4" w:space="4" w:color="000000"/>
                <w:bottom w:val="single" w:sz="4" w:space="1" w:color="000000"/>
                <w:right w:val="single" w:sz="4" w:space="4" w:color="000000"/>
              </w:pBdr>
              <w:shd w:val="clear" w:color="auto" w:fill="E0E0E0"/>
              <w:rPr>
                <w:rFonts w:ascii="Georgia" w:hAnsi="Georgia" w:cs="Georgia"/>
                <w:b/>
                <w:b/>
                <w:bCs/>
                <w:sz w:val="22"/>
                <w:szCs w:val="22"/>
              </w:rPr>
            </w:pPr>
            <w:r>
              <w:rPr>
                <w:rFonts w:cs="Trebuchet MS" w:ascii="Trebuchet MS" w:hAnsi="Trebuchet MS"/>
                <w:b/>
                <w:bCs/>
                <w:shd w:fill="D9D9D9" w:val="clear"/>
              </w:rPr>
              <w:t>4</w:t>
            </w:r>
            <w:r>
              <w:rPr>
                <w:rFonts w:cs="Trebuchet MS" w:ascii="Trebuchet MS" w:hAnsi="Trebuchet MS"/>
                <w:b/>
                <w:bCs/>
                <w:shd w:fill="D9D9D9" w:val="clear"/>
                <w:vertAlign w:val="superscript"/>
              </w:rPr>
              <w:t>ème</w:t>
            </w:r>
            <w:r>
              <w:rPr>
                <w:rFonts w:cs="Trebuchet MS" w:ascii="Trebuchet MS" w:hAnsi="Trebuchet MS"/>
                <w:b/>
                <w:bCs/>
                <w:shd w:fill="D9D9D9" w:val="clear"/>
              </w:rPr>
              <w:t xml:space="preserve"> étape : la</w:t>
            </w:r>
            <w:r>
              <w:rPr>
                <w:rFonts w:cs="Trebuchet MS" w:ascii="Trebuchet MS" w:hAnsi="Trebuchet MS"/>
                <w:b/>
                <w:bCs/>
              </w:rPr>
              <w:t xml:space="preserve"> lettre de notification</w:t>
            </w:r>
          </w:p>
          <w:p>
            <w:pPr>
              <w:pStyle w:val="Normal"/>
              <w:rPr>
                <w:rFonts w:ascii="Georgia" w:hAnsi="Georgia" w:cs="Georgia"/>
                <w:b/>
                <w:b/>
                <w:bCs/>
                <w:sz w:val="22"/>
                <w:szCs w:val="22"/>
              </w:rPr>
            </w:pPr>
            <w:r>
              <w:rPr>
                <w:rFonts w:cs="Georgia" w:ascii="Georgia" w:hAnsi="Georgia"/>
                <w:b/>
                <w:bCs/>
                <w:sz w:val="22"/>
                <w:szCs w:val="22"/>
              </w:rPr>
            </w:r>
          </w:p>
          <w:p>
            <w:pPr>
              <w:pStyle w:val="2textenormal"/>
              <w:ind w:left="0" w:right="567" w:hanging="0"/>
              <w:rPr>
                <w:rFonts w:ascii="Georgia" w:hAnsi="Georgia" w:cs="Georgia"/>
                <w:szCs w:val="22"/>
              </w:rPr>
            </w:pPr>
            <w:r>
              <w:rPr>
                <w:rFonts w:cs="Georgia" w:ascii="Georgia" w:hAnsi="Georgia"/>
                <w:szCs w:val="22"/>
              </w:rPr>
              <w:t>Signée par le Président de la Région, elle vous informe de la décision prise par le Conseil régional d’allouer une subvention à votre structure.</w:t>
            </w:r>
          </w:p>
          <w:p>
            <w:pPr>
              <w:pStyle w:val="2textenormal"/>
              <w:ind w:left="0" w:right="567" w:hanging="0"/>
              <w:rPr>
                <w:rFonts w:ascii="Georgia" w:hAnsi="Georgia" w:cs="Georgia"/>
                <w:szCs w:val="22"/>
              </w:rPr>
            </w:pPr>
            <w:r>
              <w:rPr>
                <w:rFonts w:cs="Georgia" w:ascii="Georgia" w:hAnsi="Georgia"/>
                <w:szCs w:val="22"/>
              </w:rPr>
            </w:r>
          </w:p>
          <w:p>
            <w:pPr>
              <w:pStyle w:val="Normal"/>
              <w:pBdr>
                <w:top w:val="single" w:sz="4" w:space="1" w:color="000000"/>
                <w:left w:val="single" w:sz="4" w:space="4" w:color="000000"/>
                <w:bottom w:val="single" w:sz="4" w:space="1" w:color="000000"/>
                <w:right w:val="single" w:sz="4" w:space="4" w:color="000000"/>
              </w:pBdr>
              <w:shd w:val="clear" w:color="auto" w:fill="E0E0E0"/>
              <w:rPr>
                <w:rFonts w:ascii="Georgia" w:hAnsi="Georgia" w:cs="Georgia"/>
                <w:b/>
                <w:b/>
                <w:bCs/>
                <w:sz w:val="22"/>
                <w:szCs w:val="22"/>
              </w:rPr>
            </w:pPr>
            <w:r>
              <w:rPr>
                <w:rFonts w:cs="Trebuchet MS" w:ascii="Trebuchet MS" w:hAnsi="Trebuchet MS"/>
                <w:b/>
                <w:bCs/>
              </w:rPr>
              <w:t>5</w:t>
            </w:r>
            <w:r>
              <w:rPr>
                <w:rFonts w:cs="Trebuchet MS" w:ascii="Trebuchet MS" w:hAnsi="Trebuchet MS"/>
                <w:b/>
                <w:bCs/>
                <w:vertAlign w:val="superscript"/>
              </w:rPr>
              <w:t>ème</w:t>
            </w:r>
            <w:r>
              <w:rPr>
                <w:rFonts w:cs="Trebuchet MS" w:ascii="Trebuchet MS" w:hAnsi="Trebuchet MS"/>
                <w:b/>
                <w:bCs/>
              </w:rPr>
              <w:t xml:space="preserve"> étape : a) signature d’une convention</w:t>
            </w:r>
          </w:p>
          <w:p>
            <w:pPr>
              <w:pStyle w:val="Normal"/>
              <w:rPr>
                <w:rFonts w:ascii="Georgia" w:hAnsi="Georgia" w:cs="Georgia"/>
                <w:b/>
                <w:b/>
                <w:bCs/>
                <w:sz w:val="22"/>
                <w:szCs w:val="22"/>
              </w:rPr>
            </w:pPr>
            <w:r>
              <w:rPr>
                <w:rFonts w:cs="Georgia" w:ascii="Georgia" w:hAnsi="Georgia"/>
                <w:b/>
                <w:bCs/>
                <w:sz w:val="22"/>
                <w:szCs w:val="22"/>
              </w:rPr>
            </w:r>
          </w:p>
          <w:p>
            <w:pPr>
              <w:pStyle w:val="2textenormal"/>
              <w:numPr>
                <w:ilvl w:val="0"/>
                <w:numId w:val="5"/>
              </w:numPr>
              <w:tabs>
                <w:tab w:val="left" w:pos="1080" w:leader="none"/>
                <w:tab w:val="left" w:pos="1418" w:leader="none"/>
              </w:tabs>
              <w:ind w:left="1080" w:right="567" w:hanging="360"/>
              <w:rPr>
                <w:rFonts w:ascii="Georgia" w:hAnsi="Georgia" w:cs="Georgia"/>
                <w:szCs w:val="22"/>
              </w:rPr>
            </w:pPr>
            <w:r>
              <w:rPr>
                <w:rFonts w:cs="Georgia" w:ascii="Georgia" w:hAnsi="Georgia"/>
                <w:szCs w:val="22"/>
              </w:rPr>
              <w:t>L’établissement de cet acte administratif est obligatoire dès que le montant des aides régionales accordées à un organisme de droit privé dépasse 23 000 €. Ce document est adressé au bénéficiaire de la subvention pour signature.</w:t>
            </w:r>
          </w:p>
          <w:p>
            <w:pPr>
              <w:pStyle w:val="2textenormal"/>
              <w:numPr>
                <w:ilvl w:val="0"/>
                <w:numId w:val="5"/>
              </w:numPr>
              <w:tabs>
                <w:tab w:val="left" w:pos="1080" w:leader="none"/>
                <w:tab w:val="left" w:pos="1260" w:leader="none"/>
              </w:tabs>
              <w:ind w:left="1080" w:right="567" w:hanging="360"/>
              <w:rPr>
                <w:rFonts w:ascii="Georgia" w:hAnsi="Georgia" w:cs="Georgia"/>
                <w:szCs w:val="22"/>
              </w:rPr>
            </w:pPr>
            <w:r>
              <w:rPr>
                <w:rFonts w:cs="Georgia" w:ascii="Georgia" w:hAnsi="Georgia"/>
                <w:szCs w:val="22"/>
              </w:rPr>
              <w:t>Elle rappelle les caractéristiques de la subvention et précise les modalités de versement de la subvention régionale.</w:t>
            </w:r>
          </w:p>
          <w:p>
            <w:pPr>
              <w:pStyle w:val="2textenormal"/>
              <w:tabs>
                <w:tab w:val="left" w:pos="1418" w:leader="none"/>
              </w:tabs>
              <w:ind w:left="720" w:right="567" w:hanging="0"/>
              <w:rPr>
                <w:rFonts w:ascii="Georgia" w:hAnsi="Georgia" w:cs="Georgia"/>
                <w:szCs w:val="22"/>
              </w:rPr>
            </w:pPr>
            <w:r>
              <w:rPr>
                <w:rFonts w:cs="Georgia" w:ascii="Georgia" w:hAnsi="Georgia"/>
                <w:szCs w:val="22"/>
              </w:rPr>
            </w:r>
          </w:p>
          <w:p>
            <w:pPr>
              <w:pStyle w:val="Normal"/>
              <w:pBdr>
                <w:top w:val="single" w:sz="4" w:space="1" w:color="000000"/>
                <w:left w:val="single" w:sz="4" w:space="4" w:color="000000"/>
                <w:bottom w:val="single" w:sz="4" w:space="1" w:color="000000"/>
                <w:right w:val="single" w:sz="4" w:space="4" w:color="000000"/>
              </w:pBdr>
              <w:shd w:val="clear" w:color="auto" w:fill="E0E0E0"/>
              <w:rPr>
                <w:rFonts w:ascii="Georgia" w:hAnsi="Georgia" w:cs="Georgia"/>
                <w:b/>
                <w:b/>
                <w:bCs/>
                <w:sz w:val="22"/>
                <w:szCs w:val="22"/>
              </w:rPr>
            </w:pPr>
            <w:r>
              <w:rPr>
                <w:rFonts w:cs="Trebuchet MS" w:ascii="Trebuchet MS" w:hAnsi="Trebuchet MS"/>
                <w:b/>
                <w:bCs/>
                <w:shd w:fill="D9D9D9" w:val="clear"/>
              </w:rPr>
              <w:t>5</w:t>
            </w:r>
            <w:r>
              <w:rPr>
                <w:rFonts w:cs="Trebuchet MS" w:ascii="Trebuchet MS" w:hAnsi="Trebuchet MS"/>
                <w:b/>
                <w:bCs/>
                <w:shd w:fill="D9D9D9" w:val="clear"/>
                <w:vertAlign w:val="superscript"/>
              </w:rPr>
              <w:t>ème</w:t>
            </w:r>
            <w:r>
              <w:rPr>
                <w:rFonts w:cs="Trebuchet MS" w:ascii="Trebuchet MS" w:hAnsi="Trebuchet MS"/>
                <w:b/>
                <w:bCs/>
                <w:shd w:fill="D9D9D9" w:val="clear"/>
              </w:rPr>
              <w:t xml:space="preserve"> étape : </w:t>
            </w:r>
            <w:r>
              <w:rPr>
                <w:rFonts w:cs="Trebuchet MS" w:ascii="Trebuchet MS" w:hAnsi="Trebuchet MS"/>
                <w:b/>
                <w:bCs/>
              </w:rPr>
              <w:t>b) envoi des arrêtés</w:t>
            </w:r>
          </w:p>
          <w:p>
            <w:pPr>
              <w:pStyle w:val="Normal"/>
              <w:rPr>
                <w:rFonts w:ascii="Georgia" w:hAnsi="Georgia" w:cs="Georgia"/>
                <w:b/>
                <w:b/>
                <w:bCs/>
                <w:sz w:val="22"/>
                <w:szCs w:val="22"/>
              </w:rPr>
            </w:pPr>
            <w:r>
              <w:rPr>
                <w:rFonts w:cs="Georgia" w:ascii="Georgia" w:hAnsi="Georgia"/>
                <w:b/>
                <w:bCs/>
                <w:sz w:val="22"/>
                <w:szCs w:val="22"/>
              </w:rPr>
            </w:r>
          </w:p>
          <w:p>
            <w:pPr>
              <w:pStyle w:val="2textenormal"/>
              <w:tabs>
                <w:tab w:val="left" w:pos="0" w:leader="none"/>
              </w:tabs>
              <w:ind w:left="0" w:right="567" w:hanging="0"/>
              <w:rPr>
                <w:rFonts w:ascii="Georgia" w:hAnsi="Georgia" w:cs="Georgia"/>
                <w:szCs w:val="22"/>
              </w:rPr>
            </w:pPr>
            <w:r>
              <w:rPr>
                <w:rFonts w:cs="Georgia" w:ascii="Georgia" w:hAnsi="Georgia"/>
                <w:szCs w:val="22"/>
              </w:rPr>
              <w:t>Dans tous les autres cas, un arrêté de subvention est signé par le Directeur du Tourisme, du Patrimoine et des Voies navigables. Ce document rappelle les caractéristiques de la subvention et précise les modalités de versement.</w:t>
            </w:r>
          </w:p>
          <w:p>
            <w:pPr>
              <w:pStyle w:val="2textenormal"/>
              <w:tabs>
                <w:tab w:val="left" w:pos="0" w:leader="none"/>
              </w:tabs>
              <w:ind w:left="0" w:right="567" w:hanging="0"/>
              <w:rPr>
                <w:rFonts w:ascii="Georgia" w:hAnsi="Georgia" w:cs="Georgia"/>
                <w:sz w:val="16"/>
                <w:szCs w:val="16"/>
              </w:rPr>
            </w:pPr>
            <w:r>
              <w:rPr>
                <w:rFonts w:cs="Georgia" w:ascii="Georgia" w:hAnsi="Georgia"/>
                <w:sz w:val="16"/>
                <w:szCs w:val="16"/>
              </w:rPr>
            </w:r>
          </w:p>
          <w:p>
            <w:pPr>
              <w:pStyle w:val="2textenormal"/>
              <w:numPr>
                <w:ilvl w:val="0"/>
                <w:numId w:val="7"/>
              </w:numPr>
              <w:ind w:left="1080" w:right="567" w:hanging="360"/>
              <w:rPr>
                <w:rFonts w:ascii="Georgia" w:hAnsi="Georgia" w:cs="Georgia"/>
                <w:b/>
                <w:b/>
                <w:szCs w:val="22"/>
              </w:rPr>
            </w:pPr>
            <w:r>
              <w:rPr>
                <w:rFonts w:cs="Georgia" w:ascii="Georgia" w:hAnsi="Georgia"/>
                <w:b/>
                <w:szCs w:val="22"/>
              </w:rPr>
              <w:t>Le montant de la subvention</w:t>
            </w:r>
            <w:r>
              <w:rPr>
                <w:rFonts w:cs="Georgia" w:ascii="Georgia" w:hAnsi="Georgia"/>
                <w:szCs w:val="22"/>
              </w:rPr>
              <w:t xml:space="preserve"> attribuée peut être inférieur à celui qui a été sollicité. Il est déterminé par rapport au montant des dépenses prises en compte, à l’apport des autres partenaires financiers et en fonction des possibilités budgétaires de la Région.</w:t>
            </w:r>
          </w:p>
          <w:p>
            <w:pPr>
              <w:pStyle w:val="2textenormal"/>
              <w:numPr>
                <w:ilvl w:val="0"/>
                <w:numId w:val="3"/>
              </w:numPr>
              <w:tabs>
                <w:tab w:val="left" w:pos="1080" w:leader="none"/>
              </w:tabs>
              <w:ind w:left="1080" w:right="567" w:hanging="360"/>
              <w:rPr>
                <w:rFonts w:ascii="Georgia" w:hAnsi="Georgia" w:cs="Georgia"/>
                <w:b/>
                <w:b/>
                <w:bCs/>
                <w:szCs w:val="22"/>
              </w:rPr>
            </w:pPr>
            <w:r>
              <w:rPr>
                <w:rFonts w:cs="Georgia" w:ascii="Georgia" w:hAnsi="Georgia"/>
                <w:b/>
                <w:szCs w:val="22"/>
              </w:rPr>
              <w:t>Le montant subventionnable</w:t>
            </w:r>
            <w:r>
              <w:rPr>
                <w:rFonts w:cs="Georgia" w:ascii="Georgia" w:hAnsi="Georgia"/>
                <w:szCs w:val="22"/>
              </w:rPr>
              <w:t xml:space="preserve"> est le montant des dépenses éligibles prises en compte par la délibération du Conseil régional. Ces dépenses devront être justifiées pour obtenir le versement de la subvention.</w:t>
            </w:r>
          </w:p>
          <w:p>
            <w:pPr>
              <w:pStyle w:val="Normal"/>
              <w:rPr>
                <w:rFonts w:ascii="Georgia" w:hAnsi="Georgia" w:cs="Georgia"/>
                <w:b/>
                <w:b/>
                <w:bCs/>
                <w:sz w:val="22"/>
                <w:szCs w:val="22"/>
              </w:rPr>
            </w:pPr>
            <w:r>
              <w:rPr>
                <w:rFonts w:cs="Georgia" w:ascii="Georgia" w:hAnsi="Georgia"/>
                <w:b/>
                <w:bCs/>
                <w:sz w:val="22"/>
                <w:szCs w:val="22"/>
              </w:rPr>
            </w:r>
          </w:p>
          <w:p>
            <w:pPr>
              <w:pStyle w:val="Normal"/>
              <w:pBdr>
                <w:top w:val="single" w:sz="4" w:space="1" w:color="000000"/>
                <w:left w:val="single" w:sz="4" w:space="4" w:color="000000"/>
                <w:bottom w:val="single" w:sz="4" w:space="1" w:color="000000"/>
                <w:right w:val="single" w:sz="4" w:space="4" w:color="000000"/>
              </w:pBdr>
              <w:shd w:val="clear" w:color="auto" w:fill="E0E0E0"/>
              <w:rPr>
                <w:rFonts w:ascii="Georgia" w:hAnsi="Georgia" w:cs="Georgia"/>
                <w:b/>
                <w:b/>
                <w:bCs/>
                <w:sz w:val="22"/>
                <w:szCs w:val="22"/>
              </w:rPr>
            </w:pPr>
            <w:r>
              <w:rPr>
                <w:rFonts w:cs="Trebuchet MS" w:ascii="Trebuchet MS" w:hAnsi="Trebuchet MS"/>
                <w:b/>
                <w:bCs/>
                <w:shd w:fill="D9D9D9" w:val="clear"/>
              </w:rPr>
              <w:t>6</w:t>
            </w:r>
            <w:r>
              <w:rPr>
                <w:rFonts w:cs="Trebuchet MS" w:ascii="Trebuchet MS" w:hAnsi="Trebuchet MS"/>
                <w:b/>
                <w:bCs/>
                <w:shd w:fill="D9D9D9" w:val="clear"/>
                <w:vertAlign w:val="superscript"/>
              </w:rPr>
              <w:t>ème</w:t>
            </w:r>
            <w:r>
              <w:rPr>
                <w:rFonts w:cs="Trebuchet MS" w:ascii="Trebuchet MS" w:hAnsi="Trebuchet MS"/>
                <w:b/>
                <w:bCs/>
                <w:shd w:fill="D9D9D9" w:val="clear"/>
              </w:rPr>
              <w:t xml:space="preserve"> étape : le versement de la subvention</w:t>
            </w:r>
          </w:p>
          <w:p>
            <w:pPr>
              <w:pStyle w:val="Normal"/>
              <w:jc w:val="both"/>
              <w:rPr>
                <w:rFonts w:ascii="Georgia" w:hAnsi="Georgia" w:cs="Georgia"/>
                <w:b/>
                <w:b/>
                <w:bCs/>
                <w:sz w:val="22"/>
                <w:szCs w:val="22"/>
              </w:rPr>
            </w:pPr>
            <w:r>
              <w:rPr>
                <w:rFonts w:cs="Georgia" w:ascii="Georgia" w:hAnsi="Georgia"/>
                <w:b/>
                <w:bCs/>
                <w:sz w:val="22"/>
                <w:szCs w:val="22"/>
              </w:rPr>
            </w:r>
          </w:p>
          <w:p>
            <w:pPr>
              <w:pStyle w:val="2textenormal"/>
              <w:ind w:left="0" w:right="567" w:hanging="0"/>
              <w:rPr>
                <w:rFonts w:ascii="Georgia" w:hAnsi="Georgia" w:cs="Georgia"/>
                <w:szCs w:val="22"/>
              </w:rPr>
            </w:pPr>
            <w:r>
              <w:rPr>
                <w:rFonts w:cs="Georgia" w:ascii="Georgia" w:hAnsi="Georgia"/>
                <w:szCs w:val="22"/>
              </w:rPr>
              <w:t>Le règlement de la subvention se fait au prorata de la réalisation des opérations (montant des factures présentées/montant de la dépense subventionnable).</w:t>
            </w:r>
          </w:p>
          <w:p>
            <w:pPr>
              <w:pStyle w:val="2textenormal"/>
              <w:ind w:left="0" w:right="567" w:hanging="0"/>
              <w:rPr>
                <w:rFonts w:ascii="Georgia" w:hAnsi="Georgia" w:cs="Georgia"/>
                <w:szCs w:val="22"/>
              </w:rPr>
            </w:pPr>
            <w:r>
              <w:rPr>
                <w:rFonts w:cs="Georgia" w:ascii="Georgia" w:hAnsi="Georgia"/>
                <w:szCs w:val="22"/>
              </w:rPr>
            </w:r>
          </w:p>
          <w:p>
            <w:pPr>
              <w:pStyle w:val="2textenormal"/>
              <w:ind w:left="0" w:right="567" w:hanging="0"/>
              <w:rPr>
                <w:rFonts w:ascii="Georgia" w:hAnsi="Georgia" w:cs="Georgia"/>
                <w:szCs w:val="22"/>
              </w:rPr>
            </w:pPr>
            <w:r>
              <w:rPr>
                <w:rFonts w:cs="Georgia" w:ascii="Georgia" w:hAnsi="Georgia"/>
                <w:szCs w:val="22"/>
              </w:rPr>
              <w:t>Pièces justificatives à adresser par le bénéficiaire pour le versement de la subvention :</w:t>
            </w:r>
          </w:p>
          <w:p>
            <w:pPr>
              <w:pStyle w:val="2textenormal"/>
              <w:numPr>
                <w:ilvl w:val="0"/>
                <w:numId w:val="6"/>
              </w:numPr>
              <w:tabs>
                <w:tab w:val="clear" w:pos="708"/>
              </w:tabs>
              <w:ind w:left="1077" w:right="567" w:hanging="357"/>
              <w:rPr>
                <w:rFonts w:ascii="Georgia" w:hAnsi="Georgia" w:cs="Georgia"/>
                <w:szCs w:val="22"/>
              </w:rPr>
            </w:pPr>
            <w:r>
              <w:rPr>
                <w:rFonts w:cs="Georgia" w:ascii="Georgia" w:hAnsi="Georgia"/>
                <w:szCs w:val="22"/>
              </w:rPr>
              <w:t>bénéficiaire public : état récapitulatif des dépenses et copie des factures acquittées ;</w:t>
            </w:r>
          </w:p>
          <w:p>
            <w:pPr>
              <w:pStyle w:val="2textenormal"/>
              <w:numPr>
                <w:ilvl w:val="0"/>
                <w:numId w:val="6"/>
              </w:numPr>
              <w:tabs>
                <w:tab w:val="clear" w:pos="708"/>
              </w:tabs>
              <w:ind w:left="1077" w:right="567" w:hanging="357"/>
              <w:rPr>
                <w:rFonts w:ascii="Georgia" w:hAnsi="Georgia" w:cs="Georgia"/>
                <w:szCs w:val="22"/>
              </w:rPr>
            </w:pPr>
            <w:r>
              <w:rPr>
                <w:rFonts w:cs="Georgia" w:ascii="Georgia" w:hAnsi="Georgia"/>
                <w:szCs w:val="22"/>
              </w:rPr>
              <w:t>bénéficiaire privé (associations) : copie des factures acquittées portant n° du chèque et signature originale.</w:t>
            </w:r>
          </w:p>
          <w:p>
            <w:pPr>
              <w:pStyle w:val="2textenormal"/>
              <w:tabs>
                <w:tab w:val="left" w:pos="360" w:leader="none"/>
              </w:tabs>
              <w:ind w:left="0" w:right="567" w:hanging="0"/>
              <w:rPr>
                <w:rFonts w:ascii="Georgia" w:hAnsi="Georgia" w:cs="Georgia"/>
                <w:szCs w:val="22"/>
              </w:rPr>
            </w:pPr>
            <w:r>
              <w:rPr>
                <w:rFonts w:cs="Georgia" w:ascii="Georgia" w:hAnsi="Georgia"/>
                <w:szCs w:val="22"/>
              </w:rPr>
            </w:r>
          </w:p>
          <w:p>
            <w:pPr>
              <w:pStyle w:val="Normal"/>
              <w:ind w:right="567" w:hanging="0"/>
              <w:jc w:val="both"/>
              <w:rPr>
                <w:rFonts w:ascii="Georgia" w:hAnsi="Georgia" w:cs="Georgia"/>
                <w:sz w:val="22"/>
                <w:szCs w:val="22"/>
              </w:rPr>
            </w:pPr>
            <w:r>
              <w:rPr>
                <w:rFonts w:cs="Georgia" w:ascii="Georgia" w:hAnsi="Georgia"/>
                <w:sz w:val="22"/>
                <w:szCs w:val="22"/>
              </w:rPr>
              <w:t>Au vu de ces pièces justificatives et, le cas échéant, de l’avis transmis par le service instructeur, le Service Valorisation du patrimoine fait une proposition de paiement.</w:t>
            </w:r>
          </w:p>
          <w:p>
            <w:pPr>
              <w:pStyle w:val="Normal"/>
              <w:jc w:val="both"/>
              <w:rPr>
                <w:rFonts w:ascii="Georgia" w:hAnsi="Georgia" w:cs="Georgia"/>
                <w:sz w:val="22"/>
                <w:szCs w:val="22"/>
              </w:rPr>
            </w:pPr>
            <w:r>
              <w:rPr>
                <w:rFonts w:cs="Georgia" w:ascii="Georgia" w:hAnsi="Georgia"/>
                <w:sz w:val="22"/>
                <w:szCs w:val="22"/>
              </w:rPr>
            </w:r>
          </w:p>
          <w:p>
            <w:pPr>
              <w:pStyle w:val="Normal"/>
              <w:pBdr>
                <w:top w:val="single" w:sz="4" w:space="1" w:color="000000"/>
                <w:left w:val="single" w:sz="4" w:space="4" w:color="000000"/>
                <w:bottom w:val="single" w:sz="4" w:space="1" w:color="000000"/>
                <w:right w:val="single" w:sz="4" w:space="4" w:color="000000"/>
              </w:pBdr>
              <w:shd w:val="clear" w:color="auto" w:fill="E0E0E0"/>
              <w:rPr>
                <w:rFonts w:ascii="Georgia" w:hAnsi="Georgia" w:cs="Georgia"/>
                <w:sz w:val="22"/>
                <w:szCs w:val="22"/>
              </w:rPr>
            </w:pPr>
            <w:r>
              <w:rPr>
                <w:rFonts w:cs="Trebuchet MS" w:ascii="Trebuchet MS" w:hAnsi="Trebuchet MS"/>
                <w:b/>
                <w:bCs/>
                <w:shd w:fill="D9D9D9" w:val="clear"/>
              </w:rPr>
              <w:t>7</w:t>
            </w:r>
            <w:r>
              <w:rPr>
                <w:rFonts w:cs="Trebuchet MS" w:ascii="Trebuchet MS" w:hAnsi="Trebuchet MS"/>
                <w:b/>
                <w:bCs/>
                <w:shd w:fill="D9D9D9" w:val="clear"/>
                <w:vertAlign w:val="superscript"/>
              </w:rPr>
              <w:t>ème</w:t>
            </w:r>
            <w:r>
              <w:rPr>
                <w:rFonts w:cs="Trebuchet MS" w:ascii="Trebuchet MS" w:hAnsi="Trebuchet MS"/>
                <w:b/>
                <w:bCs/>
                <w:shd w:fill="D9D9D9" w:val="clear"/>
              </w:rPr>
              <w:t xml:space="preserve"> étape : </w:t>
            </w:r>
            <w:r>
              <w:rPr>
                <w:rFonts w:cs="Trebuchet MS" w:ascii="Trebuchet MS" w:hAnsi="Trebuchet MS"/>
                <w:b/>
                <w:bCs/>
              </w:rPr>
              <w:t>le mandatement des crédits</w:t>
            </w:r>
          </w:p>
          <w:p>
            <w:pPr>
              <w:pStyle w:val="Normal"/>
              <w:rPr>
                <w:rFonts w:ascii="Georgia" w:hAnsi="Georgia" w:cs="Georgia"/>
                <w:sz w:val="22"/>
                <w:szCs w:val="22"/>
              </w:rPr>
            </w:pPr>
            <w:r>
              <w:rPr>
                <w:rFonts w:cs="Georgia" w:ascii="Georgia" w:hAnsi="Georgia"/>
                <w:sz w:val="22"/>
                <w:szCs w:val="22"/>
              </w:rPr>
            </w:r>
          </w:p>
          <w:p>
            <w:pPr>
              <w:pStyle w:val="Normal"/>
              <w:ind w:left="-1" w:right="524" w:hanging="0"/>
              <w:jc w:val="both"/>
              <w:rPr>
                <w:rFonts w:ascii="Trebuchet MS" w:hAnsi="Trebuchet MS" w:cs="Trebuchet MS"/>
                <w:sz w:val="22"/>
                <w:szCs w:val="22"/>
              </w:rPr>
            </w:pPr>
            <w:r>
              <w:rPr>
                <w:rFonts w:cs="Georgia" w:ascii="Georgia" w:hAnsi="Georgia"/>
                <w:sz w:val="22"/>
                <w:szCs w:val="22"/>
              </w:rPr>
              <w:t>Les propositions de paiements émises par le service Valorisation du patrimoine sont transmises au service Comptabilité pour vérification puis à la Paierie régionale, qui procédera au mandatement.</w:t>
            </w:r>
          </w:p>
          <w:p>
            <w:pPr>
              <w:pStyle w:val="Normal"/>
              <w:rPr>
                <w:rFonts w:ascii="Trebuchet MS" w:hAnsi="Trebuchet MS" w:cs="Trebuchet MS"/>
                <w:sz w:val="22"/>
                <w:szCs w:val="22"/>
              </w:rPr>
            </w:pPr>
            <w:r>
              <w:rPr>
                <w:rFonts w:cs="Trebuchet MS" w:ascii="Trebuchet MS" w:hAnsi="Trebuchet MS"/>
                <w:sz w:val="22"/>
                <w:szCs w:val="22"/>
              </w:rPr>
            </w:r>
          </w:p>
          <w:p>
            <w:pPr>
              <w:pStyle w:val="Normal"/>
              <w:pBdr>
                <w:top w:val="single" w:sz="4" w:space="1" w:color="000000"/>
                <w:left w:val="single" w:sz="4" w:space="4" w:color="000000"/>
                <w:bottom w:val="single" w:sz="4" w:space="1" w:color="000000"/>
                <w:right w:val="single" w:sz="4" w:space="4" w:color="000000"/>
              </w:pBdr>
              <w:shd w:val="clear" w:color="auto" w:fill="E0E0E0"/>
              <w:rPr>
                <w:rFonts w:ascii="Georgia" w:hAnsi="Georgia" w:cs="Georgia"/>
                <w:b/>
                <w:b/>
                <w:bCs/>
                <w:sz w:val="22"/>
                <w:szCs w:val="22"/>
              </w:rPr>
            </w:pPr>
            <w:r>
              <w:rPr>
                <w:rFonts w:cs="Trebuchet MS" w:ascii="Trebuchet MS" w:hAnsi="Trebuchet MS"/>
                <w:b/>
                <w:bCs/>
                <w:shd w:fill="D9D9D9" w:val="clear"/>
              </w:rPr>
              <w:t>8</w:t>
            </w:r>
            <w:r>
              <w:rPr>
                <w:rFonts w:cs="Trebuchet MS" w:ascii="Trebuchet MS" w:hAnsi="Trebuchet MS"/>
                <w:b/>
                <w:bCs/>
                <w:shd w:fill="D9D9D9" w:val="clear"/>
                <w:vertAlign w:val="superscript"/>
              </w:rPr>
              <w:t>ème</w:t>
            </w:r>
            <w:r>
              <w:rPr>
                <w:rFonts w:cs="Trebuchet MS" w:ascii="Trebuchet MS" w:hAnsi="Trebuchet MS"/>
                <w:b/>
                <w:bCs/>
                <w:shd w:fill="D9D9D9" w:val="clear"/>
              </w:rPr>
              <w:t xml:space="preserve"> étape : la notification des mandatements effectués</w:t>
            </w:r>
          </w:p>
          <w:p>
            <w:pPr>
              <w:pStyle w:val="Normal"/>
              <w:rPr>
                <w:rFonts w:ascii="Georgia" w:hAnsi="Georgia" w:cs="Georgia"/>
                <w:b/>
                <w:b/>
                <w:bCs/>
                <w:sz w:val="22"/>
                <w:szCs w:val="22"/>
              </w:rPr>
            </w:pPr>
            <w:r>
              <w:rPr>
                <w:rFonts w:cs="Georgia" w:ascii="Georgia" w:hAnsi="Georgia"/>
                <w:b/>
                <w:bCs/>
                <w:sz w:val="22"/>
                <w:szCs w:val="22"/>
              </w:rPr>
            </w:r>
          </w:p>
          <w:p>
            <w:pPr>
              <w:pStyle w:val="Normal"/>
              <w:rPr/>
            </w:pPr>
            <w:r>
              <w:rPr>
                <w:rFonts w:cs="Georgia" w:ascii="Georgia" w:hAnsi="Georgia"/>
                <w:sz w:val="22"/>
                <w:szCs w:val="22"/>
              </w:rPr>
              <w:t>La notification vous informe du versement de la subvention sur votre compte bancaire.</w:t>
            </w:r>
          </w:p>
          <w:p>
            <w:pPr>
              <w:pStyle w:val="Normal"/>
              <w:rPr/>
            </w:pPr>
            <w:r>
              <w:rPr/>
            </w:r>
          </w:p>
        </w:tc>
      </w:tr>
    </w:tbl>
    <w:p>
      <w:pPr>
        <w:pStyle w:val="Normal"/>
        <w:spacing w:lineRule="atLeast" w:line="20" w:before="62" w:after="0"/>
        <w:ind w:left="563" w:hanging="150"/>
        <w:jc w:val="both"/>
        <w:rPr/>
      </w:pPr>
      <w:r>
        <w:rPr/>
      </w:r>
    </w:p>
    <w:sectPr>
      <w:headerReference w:type="default" r:id="rId4"/>
      <w:footerReference w:type="default" r:id="rId5"/>
      <w:type w:val="nextPage"/>
      <w:pgSz w:w="11906" w:h="16838"/>
      <w:pgMar w:left="1418" w:right="926" w:header="720" w:top="850" w:footer="720" w:bottom="77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rebuchet MS">
    <w:charset w:val="01"/>
    <w:family w:val="roman"/>
    <w:pitch w:val="variable"/>
  </w:font>
  <w:font w:name="Calibri Light">
    <w:charset w:val="01"/>
    <w:family w:val="roman"/>
    <w:pitch w:val="variable"/>
  </w:font>
  <w:font w:name="Symbol">
    <w:charset w:val="01"/>
    <w:family w:val="roman"/>
    <w:pitch w:val="variable"/>
  </w:font>
  <w:font w:name="Wingdings">
    <w:charset w:val="01"/>
    <w:family w:val="roman"/>
    <w:pitch w:val="variable"/>
  </w:font>
  <w:font w:name="Courier New">
    <w:charset w:val="01"/>
    <w:family w:val="roman"/>
    <w:pitch w:val="variable"/>
  </w:font>
  <w:font w:name="Arial">
    <w:charset w:val="01"/>
    <w:family w:val="roman"/>
    <w:pitch w:val="variable"/>
  </w:font>
  <w:font w:name="Georgia">
    <w:charset w:val="01"/>
    <w:family w:val="roman"/>
    <w:pitch w:val="variable"/>
  </w:font>
  <w:font w:name="Verdana">
    <w:charset w:val="01"/>
    <w:family w:val="roman"/>
    <w:pitch w:val="variable"/>
  </w:font>
  <w:font w:name="Segoe UI">
    <w:charset w:val="01"/>
    <w:family w:val="roman"/>
    <w:pitch w:val="variable"/>
  </w:font>
  <w:font w:name="Liberation Sans">
    <w:altName w:val="Arial"/>
    <w:charset w:val="01"/>
    <w:family w:val="swiss"/>
    <w:pitch w:val="variable"/>
  </w:font>
  <w:font w:name="Tahoma">
    <w:charset w:val="01"/>
    <w:family w:val="roman"/>
    <w:pitch w:val="variable"/>
  </w:font>
  <w:font w:name="Times New (W1)">
    <w:charset w:val="01"/>
    <w:family w:val="roman"/>
    <w:pitch w:val="variable"/>
  </w:font>
  <w:font w:name="Symbol">
    <w:charset w:val="02"/>
    <w:family w:val="auto"/>
    <w:pitch w:val="default"/>
  </w:font>
  <w:font w:name="Wingdings">
    <w:charset w:val="02"/>
    <w:family w:val="auto"/>
    <w:pitch w:val="default"/>
  </w:font>
  <w:font w:name="Courier New">
    <w:charset w:val="01"/>
    <w:family w:val="auto"/>
    <w:pitch w:val="default"/>
  </w:font>
  <w:font w:name="Verdana">
    <w:charset w:val="01"/>
    <w:family w:val="auto"/>
    <w:pitch w:val="default"/>
  </w:font>
  <w:font w:name="Trebuchet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mc:AlternateContent>
        <mc:Choice Requires="wps">
          <w:drawing>
            <wp:anchor behindDoc="1" distT="0" distB="0" distL="0" distR="0" simplePos="0" locked="0" layoutInCell="1" allowOverlap="1" relativeHeight="12">
              <wp:simplePos x="0" y="0"/>
              <wp:positionH relativeFrom="margin">
                <wp:align>center</wp:align>
              </wp:positionH>
              <wp:positionV relativeFrom="paragraph">
                <wp:posOffset>635</wp:posOffset>
              </wp:positionV>
              <wp:extent cx="151765" cy="173990"/>
              <wp:effectExtent l="0" t="635" r="1270" b="6985"/>
              <wp:wrapSquare wrapText="largest"/>
              <wp:docPr id="3" name="Text Box 1"/>
              <a:graphic xmlns:a="http://schemas.openxmlformats.org/drawingml/2006/main">
                <a:graphicData uri="http://schemas.microsoft.com/office/word/2010/wordprocessingShape">
                  <wps:wsp>
                    <wps:cNvSpPr/>
                    <wps:spPr>
                      <a:xfrm>
                        <a:off x="0" y="0"/>
                        <a:ext cx="151200" cy="173520"/>
                      </a:xfrm>
                      <a:prstGeom prst="rect">
                        <a:avLst/>
                      </a:prstGeom>
                      <a:noFill/>
                      <a:ln>
                        <a:noFill/>
                      </a:ln>
                    </wps:spPr>
                    <wps:style>
                      <a:lnRef idx="0"/>
                      <a:fillRef idx="0"/>
                      <a:effectRef idx="0"/>
                      <a:fontRef idx="minor"/>
                    </wps:style>
                    <wps:txbx>
                      <w:txbxContent>
                        <w:p>
                          <w:pPr>
                            <w:pStyle w:val="Footer"/>
                            <w:rPr/>
                          </w:pPr>
                          <w:r>
                            <w:rPr>
                              <w:rStyle w:val="Pagenumber"/>
                              <w:color w:val="auto"/>
                            </w:rPr>
                            <w:fldChar w:fldCharType="begin"/>
                          </w:r>
                          <w:r>
                            <w:rPr>
                              <w:rStyle w:val="Pagenumber"/>
                            </w:rPr>
                            <w:instrText> PAGE </w:instrText>
                          </w:r>
                          <w:r>
                            <w:rPr>
                              <w:rStyle w:val="Pagenumber"/>
                            </w:rPr>
                            <w:fldChar w:fldCharType="separate"/>
                          </w:r>
                          <w:r>
                            <w:rPr>
                              <w:rStyle w:val="Pagenumber"/>
                            </w:rPr>
                            <w:t>13</w:t>
                          </w:r>
                          <w:r>
                            <w:rPr>
                              <w:rStyle w:val="Pagenumber"/>
                            </w:rPr>
                            <w:fldChar w:fldCharType="end"/>
                          </w:r>
                        </w:p>
                      </w:txbxContent>
                    </wps:txbx>
                    <wps:bodyPr lIns="0" rIns="0" tIns="0" bIns="0">
                      <a:noAutofit/>
                    </wps:bodyPr>
                  </wps:wsp>
                </a:graphicData>
              </a:graphic>
            </wp:anchor>
          </w:drawing>
        </mc:Choice>
        <mc:Fallback>
          <w:pict>
            <v:rect id="shape_0" ID="Text Box 1" fillcolor="white" stroked="f" style="position:absolute;margin-left:233.1pt;margin-top:0.05pt;width:11.85pt;height:13.6pt;mso-position-horizontal:center;mso-position-horizontal-relative:margin">
              <w10:wrap type="square"/>
              <v:fill o:detectmouseclick="t" type="solid" color2="black" opacity="0"/>
              <v:stroke color="#3465a4" joinstyle="round" endcap="flat"/>
              <v:textbox>
                <w:txbxContent>
                  <w:p>
                    <w:pPr>
                      <w:pStyle w:val="Footer"/>
                      <w:rPr/>
                    </w:pPr>
                    <w:r>
                      <w:rPr>
                        <w:rStyle w:val="Pagenumber"/>
                        <w:color w:val="auto"/>
                      </w:rPr>
                      <w:fldChar w:fldCharType="begin"/>
                    </w:r>
                    <w:r>
                      <w:rPr>
                        <w:rStyle w:val="Pagenumber"/>
                      </w:rPr>
                      <w:instrText> PAGE </w:instrText>
                    </w:r>
                    <w:r>
                      <w:rPr>
                        <w:rStyle w:val="Pagenumber"/>
                      </w:rPr>
                      <w:fldChar w:fldCharType="separate"/>
                    </w:r>
                    <w:r>
                      <w:rPr>
                        <w:rStyle w:val="Pagenumber"/>
                      </w:rPr>
                      <w:t>13</w:t>
                    </w:r>
                    <w:r>
                      <w:rPr>
                        <w:rStyle w:val="Pagenumber"/>
                      </w:rPr>
                      <w:fldChar w:fldCharType="end"/>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1417" w:hanging="0"/>
      <w:rPr/>
    </w:pPr>
    <w:r>
      <w:rPr/>
      <w:drawing>
        <wp:inline distT="0" distB="0" distL="0" distR="0">
          <wp:extent cx="1800225" cy="1724025"/>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1"/>
                  <a:stretch>
                    <a:fillRect/>
                  </a:stretch>
                </pic:blipFill>
                <pic:spPr bwMode="auto">
                  <a:xfrm>
                    <a:off x="0" y="0"/>
                    <a:ext cx="1800225" cy="1724025"/>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rPr>
        <w:rFonts w:cs="Times New Roman"/>
      </w:rPr>
    </w:lvl>
    <w:lvl w:ilvl="1">
      <w:start w:val="1"/>
      <w:pStyle w:val="Heading2"/>
      <w:numFmt w:val="none"/>
      <w:suff w:val="nothing"/>
      <w:lvlText w:val=""/>
      <w:lvlJc w:val="left"/>
      <w:pPr>
        <w:ind w:left="576" w:hanging="576"/>
      </w:pPr>
      <w:rPr>
        <w:rFonts w:cs="Times New Roman"/>
      </w:rPr>
    </w:lvl>
    <w:lvl w:ilvl="2">
      <w:start w:val="1"/>
      <w:pStyle w:val="Heading3"/>
      <w:numFmt w:val="none"/>
      <w:suff w:val="nothing"/>
      <w:lvlText w:val=""/>
      <w:lvlJc w:val="left"/>
      <w:pPr>
        <w:ind w:left="720" w:hanging="720"/>
      </w:pPr>
      <w:rPr>
        <w:rFonts w:cs="Times New Roman"/>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3">
    <w:lvl w:ilvl="0">
      <w:start w:val="1"/>
      <w:numFmt w:val="bullet"/>
      <w:lvlText w:val=""/>
      <w:lvlJc w:val="left"/>
      <w:pPr>
        <w:tabs>
          <w:tab w:val="num" w:pos="1800"/>
        </w:tabs>
        <w:ind w:left="180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95"/>
        </w:tabs>
        <w:ind w:left="795" w:hanging="360"/>
      </w:pPr>
      <w:rPr>
        <w:rFonts w:ascii="Wingdings" w:hAnsi="Wingdings" w:cs="Wingdings" w:hint="default"/>
      </w:rPr>
    </w:lvl>
    <w:lvl w:ilvl="1">
      <w:start w:val="1"/>
      <w:numFmt w:val="bullet"/>
      <w:lvlText w:val=""/>
      <w:lvlJc w:val="left"/>
      <w:pPr>
        <w:tabs>
          <w:tab w:val="num" w:pos="540"/>
        </w:tabs>
        <w:ind w:left="540" w:hanging="360"/>
      </w:pPr>
      <w:rPr>
        <w:rFonts w:ascii="Wingdings" w:hAnsi="Wingdings" w:cs="Wingdings" w:hint="default"/>
      </w:rPr>
    </w:lvl>
    <w:lvl w:ilvl="2">
      <w:start w:val="1"/>
      <w:numFmt w:val="bullet"/>
      <w:lvlText w:val=""/>
      <w:lvlJc w:val="left"/>
      <w:pPr>
        <w:tabs>
          <w:tab w:val="num" w:pos="2235"/>
        </w:tabs>
        <w:ind w:left="2235" w:hanging="360"/>
      </w:pPr>
      <w:rPr>
        <w:rFonts w:ascii="Wingdings" w:hAnsi="Wingdings" w:cs="Wingdings" w:hint="default"/>
      </w:rPr>
    </w:lvl>
    <w:lvl w:ilvl="3">
      <w:start w:val="1"/>
      <w:numFmt w:val="bullet"/>
      <w:lvlText w:val=""/>
      <w:lvlJc w:val="left"/>
      <w:pPr>
        <w:tabs>
          <w:tab w:val="num" w:pos="2955"/>
        </w:tabs>
        <w:ind w:left="2955" w:hanging="360"/>
      </w:pPr>
      <w:rPr>
        <w:rFonts w:ascii="Symbol" w:hAnsi="Symbol" w:cs="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Wingdings" w:hint="default"/>
      </w:rPr>
    </w:lvl>
    <w:lvl w:ilvl="6">
      <w:start w:val="1"/>
      <w:numFmt w:val="bullet"/>
      <w:lvlText w:val=""/>
      <w:lvlJc w:val="left"/>
      <w:pPr>
        <w:tabs>
          <w:tab w:val="num" w:pos="5115"/>
        </w:tabs>
        <w:ind w:left="5115" w:hanging="360"/>
      </w:pPr>
      <w:rPr>
        <w:rFonts w:ascii="Symbol" w:hAnsi="Symbol" w:cs="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Wingdings" w:hint="default"/>
      </w:rPr>
    </w:lvl>
  </w:abstractNum>
  <w:abstractNum w:abstractNumId="5">
    <w:lvl w:ilvl="0">
      <w:start w:val="1"/>
      <w:numFmt w:val="bullet"/>
      <w:lvlText w:val="-"/>
      <w:lvlJc w:val="left"/>
      <w:pPr>
        <w:tabs>
          <w:tab w:val="num" w:pos="1985"/>
        </w:tabs>
        <w:ind w:left="1985" w:hanging="360"/>
      </w:pPr>
      <w:rPr>
        <w:rFonts w:ascii="Verdana" w:hAnsi="Verdana" w:cs="Verdan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283"/>
        </w:tabs>
        <w:ind w:left="85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283"/>
        </w:tabs>
        <w:ind w:left="850" w:hanging="283"/>
      </w:pPr>
      <w:rPr>
        <w:rFonts w:ascii="Symbol" w:hAnsi="Symbol" w:cs="Symbol" w:hint="default"/>
        <w:sz w:val="18"/>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ind w:left="-179" w:hanging="360"/>
      </w:pPr>
      <w:rPr>
        <w:rFonts w:ascii="Trebuchet MS" w:hAnsi="Trebuchet MS" w:cs="Trebuchet MS" w:hint="default"/>
        <w:sz w:val="40"/>
        <w:b/>
      </w:rPr>
    </w:lvl>
    <w:lvl w:ilvl="1">
      <w:start w:val="1"/>
      <w:numFmt w:val="bullet"/>
      <w:lvlText w:val="o"/>
      <w:lvlJc w:val="left"/>
      <w:pPr>
        <w:ind w:left="541" w:hanging="360"/>
      </w:pPr>
      <w:rPr>
        <w:rFonts w:ascii="Courier New" w:hAnsi="Courier New" w:cs="Courier New" w:hint="default"/>
      </w:rPr>
    </w:lvl>
    <w:lvl w:ilvl="2">
      <w:start w:val="1"/>
      <w:numFmt w:val="bullet"/>
      <w:lvlText w:val=""/>
      <w:lvlJc w:val="left"/>
      <w:pPr>
        <w:ind w:left="1261" w:hanging="360"/>
      </w:pPr>
      <w:rPr>
        <w:rFonts w:ascii="Wingdings" w:hAnsi="Wingdings" w:cs="Wingdings" w:hint="default"/>
      </w:rPr>
    </w:lvl>
    <w:lvl w:ilvl="3">
      <w:start w:val="1"/>
      <w:numFmt w:val="bullet"/>
      <w:lvlText w:val=""/>
      <w:lvlJc w:val="left"/>
      <w:pPr>
        <w:ind w:left="1981" w:hanging="360"/>
      </w:pPr>
      <w:rPr>
        <w:rFonts w:ascii="Symbol" w:hAnsi="Symbol" w:cs="Symbol" w:hint="default"/>
      </w:rPr>
    </w:lvl>
    <w:lvl w:ilvl="4">
      <w:start w:val="1"/>
      <w:numFmt w:val="bullet"/>
      <w:lvlText w:val="o"/>
      <w:lvlJc w:val="left"/>
      <w:pPr>
        <w:ind w:left="2701" w:hanging="360"/>
      </w:pPr>
      <w:rPr>
        <w:rFonts w:ascii="Courier New" w:hAnsi="Courier New" w:cs="Courier New" w:hint="default"/>
      </w:rPr>
    </w:lvl>
    <w:lvl w:ilvl="5">
      <w:start w:val="1"/>
      <w:numFmt w:val="bullet"/>
      <w:lvlText w:val=""/>
      <w:lvlJc w:val="left"/>
      <w:pPr>
        <w:ind w:left="3421" w:hanging="360"/>
      </w:pPr>
      <w:rPr>
        <w:rFonts w:ascii="Wingdings" w:hAnsi="Wingdings" w:cs="Wingdings" w:hint="default"/>
      </w:rPr>
    </w:lvl>
    <w:lvl w:ilvl="6">
      <w:start w:val="1"/>
      <w:numFmt w:val="bullet"/>
      <w:lvlText w:val=""/>
      <w:lvlJc w:val="left"/>
      <w:pPr>
        <w:ind w:left="4141" w:hanging="360"/>
      </w:pPr>
      <w:rPr>
        <w:rFonts w:ascii="Symbol" w:hAnsi="Symbol" w:cs="Symbol" w:hint="default"/>
      </w:rPr>
    </w:lvl>
    <w:lvl w:ilvl="7">
      <w:start w:val="1"/>
      <w:numFmt w:val="bullet"/>
      <w:lvlText w:val="o"/>
      <w:lvlJc w:val="left"/>
      <w:pPr>
        <w:ind w:left="4861" w:hanging="360"/>
      </w:pPr>
      <w:rPr>
        <w:rFonts w:ascii="Courier New" w:hAnsi="Courier New" w:cs="Courier New" w:hint="default"/>
      </w:rPr>
    </w:lvl>
    <w:lvl w:ilvl="8">
      <w:start w:val="1"/>
      <w:numFmt w:val="bullet"/>
      <w:lvlText w:val=""/>
      <w:lvlJc w:val="left"/>
      <w:pPr>
        <w:ind w:left="5581"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isplayBackgroundShape/>
  <w:embedSystemFonts/>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kern w:val="0"/>
      <w:sz w:val="24"/>
      <w:szCs w:val="24"/>
      <w:lang w:eastAsia="zh-CN" w:val="fr-FR" w:bidi="ar-SA"/>
    </w:rPr>
  </w:style>
  <w:style w:type="paragraph" w:styleId="Heading1">
    <w:name w:val="Heading 1"/>
    <w:basedOn w:val="Normal"/>
    <w:next w:val="Normal"/>
    <w:link w:val="Titre1Car"/>
    <w:uiPriority w:val="9"/>
    <w:qFormat/>
    <w:pPr>
      <w:keepNext w:val="true"/>
      <w:numPr>
        <w:ilvl w:val="0"/>
        <w:numId w:val="1"/>
      </w:numPr>
      <w:pBdr>
        <w:top w:val="single" w:sz="8" w:space="1" w:color="000000"/>
        <w:left w:val="single" w:sz="8" w:space="6" w:color="000000"/>
        <w:bottom w:val="single" w:sz="8" w:space="1" w:color="000000"/>
        <w:right w:val="single" w:sz="8" w:space="3" w:color="000000"/>
      </w:pBdr>
      <w:shd w:val="clear" w:color="auto" w:fill="4DA115"/>
      <w:tabs>
        <w:tab w:val="left" w:pos="8250" w:leader="none"/>
      </w:tabs>
      <w:jc w:val="center"/>
      <w:outlineLvl w:val="0"/>
    </w:pPr>
    <w:rPr>
      <w:rFonts w:ascii="Trebuchet MS" w:hAnsi="Trebuchet MS" w:cs="Trebuchet MS"/>
      <w:b/>
      <w:bCs/>
      <w:sz w:val="36"/>
      <w:szCs w:val="36"/>
    </w:rPr>
  </w:style>
  <w:style w:type="paragraph" w:styleId="Heading2">
    <w:name w:val="Heading 2"/>
    <w:basedOn w:val="Normal"/>
    <w:next w:val="Normal"/>
    <w:link w:val="Titre2Car"/>
    <w:uiPriority w:val="9"/>
    <w:qFormat/>
    <w:pPr>
      <w:keepNext w:val="true"/>
      <w:numPr>
        <w:ilvl w:val="1"/>
        <w:numId w:val="1"/>
      </w:numPr>
      <w:pBdr>
        <w:top w:val="single" w:sz="8" w:space="1" w:color="000000"/>
        <w:left w:val="single" w:sz="8" w:space="6" w:color="000000"/>
        <w:bottom w:val="single" w:sz="8" w:space="1" w:color="000000"/>
        <w:right w:val="single" w:sz="8" w:space="3" w:color="000000"/>
      </w:pBdr>
      <w:tabs>
        <w:tab w:val="left" w:pos="8250" w:leader="none"/>
      </w:tabs>
      <w:jc w:val="center"/>
      <w:outlineLvl w:val="1"/>
    </w:pPr>
    <w:rPr>
      <w:rFonts w:ascii="Trebuchet MS" w:hAnsi="Trebuchet MS" w:cs="Trebuchet MS"/>
      <w:sz w:val="28"/>
      <w:szCs w:val="28"/>
    </w:rPr>
  </w:style>
  <w:style w:type="paragraph" w:styleId="Heading3">
    <w:name w:val="Heading 3"/>
    <w:basedOn w:val="Normal"/>
    <w:next w:val="Normal"/>
    <w:link w:val="Titre3Car"/>
    <w:uiPriority w:val="9"/>
    <w:qFormat/>
    <w:pPr>
      <w:keepNext w:val="true"/>
      <w:numPr>
        <w:ilvl w:val="2"/>
        <w:numId w:val="1"/>
      </w:numPr>
      <w:pBdr>
        <w:top w:val="single" w:sz="4" w:space="1" w:color="000000"/>
        <w:left w:val="single" w:sz="4" w:space="8" w:color="000000"/>
        <w:bottom w:val="single" w:sz="4" w:space="1" w:color="000000"/>
        <w:right w:val="single" w:sz="4" w:space="4" w:color="000000"/>
      </w:pBdr>
      <w:shd w:val="clear" w:color="auto" w:fill="D9D9D9"/>
      <w:jc w:val="center"/>
      <w:outlineLvl w:val="2"/>
    </w:pPr>
    <w:rPr>
      <w:rFonts w:ascii="Trebuchet MS" w:hAnsi="Trebuchet MS" w:cs="Trebuchet MS"/>
      <w:b/>
      <w:bCs/>
      <w:sz w:val="22"/>
      <w:szCs w:val="22"/>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a078d5"/>
    <w:rPr>
      <w:rFonts w:ascii="Calibri Light" w:hAnsi="Calibri Light" w:eastAsia="" w:cs="" w:asciiTheme="majorHAnsi" w:cstheme="majorBidi" w:eastAsiaTheme="majorEastAsia" w:hAnsiTheme="majorHAnsi"/>
      <w:b/>
      <w:bCs/>
      <w:kern w:val="2"/>
      <w:sz w:val="32"/>
      <w:szCs w:val="32"/>
      <w:lang w:eastAsia="zh-CN"/>
    </w:rPr>
  </w:style>
  <w:style w:type="character" w:styleId="Titre2Car" w:customStyle="1">
    <w:name w:val="Titre 2 Car"/>
    <w:basedOn w:val="DefaultParagraphFont"/>
    <w:link w:val="Titre2"/>
    <w:uiPriority w:val="9"/>
    <w:semiHidden/>
    <w:qFormat/>
    <w:rsid w:val="00a078d5"/>
    <w:rPr>
      <w:rFonts w:ascii="Calibri Light" w:hAnsi="Calibri Light" w:eastAsia="" w:cs="" w:asciiTheme="majorHAnsi" w:cstheme="majorBidi" w:eastAsiaTheme="majorEastAsia" w:hAnsiTheme="majorHAnsi"/>
      <w:b/>
      <w:bCs/>
      <w:i/>
      <w:iCs/>
      <w:sz w:val="28"/>
      <w:szCs w:val="28"/>
      <w:lang w:eastAsia="zh-CN"/>
    </w:rPr>
  </w:style>
  <w:style w:type="character" w:styleId="Titre3Car" w:customStyle="1">
    <w:name w:val="Titre 3 Car"/>
    <w:basedOn w:val="DefaultParagraphFont"/>
    <w:link w:val="Titre3"/>
    <w:uiPriority w:val="9"/>
    <w:semiHidden/>
    <w:qFormat/>
    <w:rsid w:val="00a078d5"/>
    <w:rPr>
      <w:rFonts w:ascii="Calibri Light" w:hAnsi="Calibri Light" w:eastAsia="" w:cs="" w:asciiTheme="majorHAnsi" w:cstheme="majorBidi" w:eastAsiaTheme="majorEastAsia" w:hAnsiTheme="majorHAnsi"/>
      <w:b/>
      <w:bCs/>
      <w:sz w:val="26"/>
      <w:szCs w:val="26"/>
      <w:lang w:eastAsia="zh-CN"/>
    </w:rPr>
  </w:style>
  <w:style w:type="character" w:styleId="WW8Num1zfalse" w:customStyle="1">
    <w:name w:val="WW8Num1zfalse"/>
    <w:qFormat/>
    <w:rPr/>
  </w:style>
  <w:style w:type="character" w:styleId="WW8Num1ztrue" w:customStyle="1">
    <w:name w:val="WW8Num1ztrue"/>
    <w:qFormat/>
    <w:rPr/>
  </w:style>
  <w:style w:type="character" w:styleId="WW8Num1ztrue7" w:customStyle="1">
    <w:name w:val="WW8Num1ztrue7"/>
    <w:qFormat/>
    <w:rPr/>
  </w:style>
  <w:style w:type="character" w:styleId="WW8Num1ztrue6" w:customStyle="1">
    <w:name w:val="WW8Num1ztrue6"/>
    <w:qFormat/>
    <w:rPr/>
  </w:style>
  <w:style w:type="character" w:styleId="WW8Num1ztrue5" w:customStyle="1">
    <w:name w:val="WW8Num1ztrue5"/>
    <w:qFormat/>
    <w:rPr/>
  </w:style>
  <w:style w:type="character" w:styleId="WW8Num1ztrue4" w:customStyle="1">
    <w:name w:val="WW8Num1ztrue4"/>
    <w:qFormat/>
    <w:rPr/>
  </w:style>
  <w:style w:type="character" w:styleId="WW8Num1ztrue3" w:customStyle="1">
    <w:name w:val="WW8Num1ztrue3"/>
    <w:qFormat/>
    <w:rPr/>
  </w:style>
  <w:style w:type="character" w:styleId="WW8Num1ztrue2" w:customStyle="1">
    <w:name w:val="WW8Num1ztrue2"/>
    <w:qFormat/>
    <w:rPr/>
  </w:style>
  <w:style w:type="character" w:styleId="WW8Num1ztrue1" w:customStyle="1">
    <w:name w:val="WW8Num1ztrue1"/>
    <w:qFormat/>
    <w:rPr/>
  </w:style>
  <w:style w:type="character" w:styleId="WW8Num2z0" w:customStyle="1">
    <w:name w:val="WW8Num2z0"/>
    <w:qFormat/>
    <w:rPr>
      <w:rFonts w:ascii="Symbol" w:hAnsi="Symbol"/>
    </w:rPr>
  </w:style>
  <w:style w:type="character" w:styleId="WW8Num3z0" w:customStyle="1">
    <w:name w:val="WW8Num3z0"/>
    <w:qFormat/>
    <w:rPr>
      <w:rFonts w:ascii="Symbol" w:hAnsi="Symbol"/>
    </w:rPr>
  </w:style>
  <w:style w:type="character" w:styleId="WW8Num3z2" w:customStyle="1">
    <w:name w:val="WW8Num3z2"/>
    <w:qFormat/>
    <w:rPr>
      <w:rFonts w:ascii="Wingdings" w:hAnsi="Wingdings"/>
    </w:rPr>
  </w:style>
  <w:style w:type="character" w:styleId="WW8Num3z3" w:customStyle="1">
    <w:name w:val="WW8Num3z3"/>
    <w:qFormat/>
    <w:rPr>
      <w:rFonts w:ascii="Symbol" w:hAnsi="Symbol"/>
    </w:rPr>
  </w:style>
  <w:style w:type="character" w:styleId="WW8Num3z4" w:customStyle="1">
    <w:name w:val="WW8Num3z4"/>
    <w:qFormat/>
    <w:rPr>
      <w:rFonts w:ascii="Courier New" w:hAnsi="Courier New"/>
    </w:rPr>
  </w:style>
  <w:style w:type="character" w:styleId="WW8Num4z0" w:customStyle="1">
    <w:name w:val="WW8Num4z0"/>
    <w:qFormat/>
    <w:rPr>
      <w:rFonts w:ascii="Arial" w:hAnsi="Arial"/>
    </w:rPr>
  </w:style>
  <w:style w:type="character" w:styleId="WW8Num5z0" w:customStyle="1">
    <w:name w:val="WW8Num5z0"/>
    <w:qFormat/>
    <w:rPr>
      <w:rFonts w:ascii="Symbol" w:hAnsi="Symbol"/>
    </w:rPr>
  </w:style>
  <w:style w:type="character" w:styleId="WW8Num6z0" w:customStyle="1">
    <w:name w:val="WW8Num6z0"/>
    <w:qFormat/>
    <w:rPr>
      <w:rFonts w:ascii="Wingdings" w:hAnsi="Wingdings"/>
      <w:sz w:val="24"/>
    </w:rPr>
  </w:style>
  <w:style w:type="character" w:styleId="WWWW8Num1ztrue" w:customStyle="1">
    <w:name w:val="WW-WW8Num1ztrue"/>
    <w:qFormat/>
    <w:rPr/>
  </w:style>
  <w:style w:type="character" w:styleId="WWWW8Num1ztrue1" w:customStyle="1">
    <w:name w:val="WW-WW8Num1ztrue1"/>
    <w:qFormat/>
    <w:rPr/>
  </w:style>
  <w:style w:type="character" w:styleId="WWWW8Num1ztrue2" w:customStyle="1">
    <w:name w:val="WW-WW8Num1ztrue2"/>
    <w:qFormat/>
    <w:rPr/>
  </w:style>
  <w:style w:type="character" w:styleId="WWWW8Num1ztrue3" w:customStyle="1">
    <w:name w:val="WW-WW8Num1ztrue3"/>
    <w:qFormat/>
    <w:rPr/>
  </w:style>
  <w:style w:type="character" w:styleId="WWWW8Num1ztrue4" w:customStyle="1">
    <w:name w:val="WW-WW8Num1ztrue4"/>
    <w:qFormat/>
    <w:rPr/>
  </w:style>
  <w:style w:type="character" w:styleId="WWWW8Num1ztrue5" w:customStyle="1">
    <w:name w:val="WW-WW8Num1ztrue5"/>
    <w:qFormat/>
    <w:rPr/>
  </w:style>
  <w:style w:type="character" w:styleId="WWWW8Num1ztrue6" w:customStyle="1">
    <w:name w:val="WW-WW8Num1ztrue6"/>
    <w:qFormat/>
    <w:rPr/>
  </w:style>
  <w:style w:type="character" w:styleId="WW8Num1z0" w:customStyle="1">
    <w:name w:val="WW8Num1z0"/>
    <w:qFormat/>
    <w:rPr>
      <w:rFonts w:ascii="Symbol" w:hAnsi="Symbol"/>
    </w:rPr>
  </w:style>
  <w:style w:type="character" w:styleId="WW8Num1z1" w:customStyle="1">
    <w:name w:val="WW8Num1z1"/>
    <w:qFormat/>
    <w:rPr>
      <w:rFonts w:ascii="Courier New" w:hAnsi="Courier New"/>
    </w:rPr>
  </w:style>
  <w:style w:type="character" w:styleId="WW8Num1z2" w:customStyle="1">
    <w:name w:val="WW8Num1z2"/>
    <w:qFormat/>
    <w:rPr>
      <w:rFonts w:ascii="Wingdings" w:hAnsi="Wingdings"/>
    </w:rPr>
  </w:style>
  <w:style w:type="character" w:styleId="WW8Num2z1" w:customStyle="1">
    <w:name w:val="WW8Num2z1"/>
    <w:qFormat/>
    <w:rPr>
      <w:rFonts w:ascii="Courier New" w:hAnsi="Courier New"/>
    </w:rPr>
  </w:style>
  <w:style w:type="character" w:styleId="WW8Num2z2" w:customStyle="1">
    <w:name w:val="WW8Num2z2"/>
    <w:qFormat/>
    <w:rPr>
      <w:rFonts w:ascii="Wingdings" w:hAnsi="Wingdings"/>
    </w:rPr>
  </w:style>
  <w:style w:type="character" w:styleId="WW8Num3z1" w:customStyle="1">
    <w:name w:val="WW8Num3z1"/>
    <w:qFormat/>
    <w:rPr>
      <w:rFonts w:ascii="Courier New" w:hAnsi="Courier New"/>
    </w:rPr>
  </w:style>
  <w:style w:type="character" w:styleId="WW8Num4z1" w:customStyle="1">
    <w:name w:val="WW8Num4z1"/>
    <w:qFormat/>
    <w:rPr>
      <w:rFonts w:ascii="Courier New" w:hAnsi="Courier New"/>
    </w:rPr>
  </w:style>
  <w:style w:type="character" w:styleId="WW8Num4z2" w:customStyle="1">
    <w:name w:val="WW8Num4z2"/>
    <w:qFormat/>
    <w:rPr>
      <w:rFonts w:ascii="Symbol" w:hAnsi="Symbol"/>
    </w:rPr>
  </w:style>
  <w:style w:type="character" w:styleId="WW8Num4z5" w:customStyle="1">
    <w:name w:val="WW8Num4z5"/>
    <w:qFormat/>
    <w:rPr>
      <w:rFonts w:ascii="Wingdings" w:hAnsi="Wingdings"/>
    </w:rPr>
  </w:style>
  <w:style w:type="character" w:styleId="WW8Num5zfalse" w:customStyle="1">
    <w:name w:val="WW8Num5zfalse"/>
    <w:qFormat/>
    <w:rPr/>
  </w:style>
  <w:style w:type="character" w:styleId="WW8Num5ztrue" w:customStyle="1">
    <w:name w:val="WW8Num5ztrue"/>
    <w:qFormat/>
    <w:rPr/>
  </w:style>
  <w:style w:type="character" w:styleId="WW8Num6z2" w:customStyle="1">
    <w:name w:val="WW8Num6z2"/>
    <w:qFormat/>
    <w:rPr>
      <w:rFonts w:ascii="Wingdings" w:hAnsi="Wingdings"/>
    </w:rPr>
  </w:style>
  <w:style w:type="character" w:styleId="WW8Num6z3" w:customStyle="1">
    <w:name w:val="WW8Num6z3"/>
    <w:qFormat/>
    <w:rPr>
      <w:rFonts w:ascii="Symbol" w:hAnsi="Symbol"/>
    </w:rPr>
  </w:style>
  <w:style w:type="character" w:styleId="WW8Num6z4" w:customStyle="1">
    <w:name w:val="WW8Num6z4"/>
    <w:qFormat/>
    <w:rPr>
      <w:rFonts w:ascii="Courier New" w:hAnsi="Courier New"/>
    </w:rPr>
  </w:style>
  <w:style w:type="character" w:styleId="WW8Num7z0" w:customStyle="1">
    <w:name w:val="WW8Num7z0"/>
    <w:qFormat/>
    <w:rPr>
      <w:rFonts w:ascii="Arial" w:hAnsi="Arial"/>
    </w:rPr>
  </w:style>
  <w:style w:type="character" w:styleId="WW8Num7z1" w:customStyle="1">
    <w:name w:val="WW8Num7z1"/>
    <w:qFormat/>
    <w:rPr>
      <w:rFonts w:ascii="Courier New" w:hAnsi="Courier New"/>
    </w:rPr>
  </w:style>
  <w:style w:type="character" w:styleId="WW8Num7z2" w:customStyle="1">
    <w:name w:val="WW8Num7z2"/>
    <w:qFormat/>
    <w:rPr>
      <w:rFonts w:ascii="Wingdings" w:hAnsi="Wingdings"/>
    </w:rPr>
  </w:style>
  <w:style w:type="character" w:styleId="WW8Num7z3" w:customStyle="1">
    <w:name w:val="WW8Num7z3"/>
    <w:qFormat/>
    <w:rPr>
      <w:rFonts w:ascii="Symbol" w:hAnsi="Symbol"/>
    </w:rPr>
  </w:style>
  <w:style w:type="character" w:styleId="WW8Num8z0" w:customStyle="1">
    <w:name w:val="WW8Num8z0"/>
    <w:qFormat/>
    <w:rPr>
      <w:rFonts w:ascii="Symbol" w:hAnsi="Symbol"/>
    </w:rPr>
  </w:style>
  <w:style w:type="character" w:styleId="WW8Num8z1" w:customStyle="1">
    <w:name w:val="WW8Num8z1"/>
    <w:qFormat/>
    <w:rPr>
      <w:rFonts w:ascii="Courier New" w:hAnsi="Courier New"/>
    </w:rPr>
  </w:style>
  <w:style w:type="character" w:styleId="WW8Num8z2" w:customStyle="1">
    <w:name w:val="WW8Num8z2"/>
    <w:qFormat/>
    <w:rPr>
      <w:rFonts w:ascii="Wingdings" w:hAnsi="Wingdings"/>
    </w:rPr>
  </w:style>
  <w:style w:type="character" w:styleId="WW8Num9z0" w:customStyle="1">
    <w:name w:val="WW8Num9z0"/>
    <w:qFormat/>
    <w:rPr>
      <w:rFonts w:ascii="Arial" w:hAnsi="Arial"/>
    </w:rPr>
  </w:style>
  <w:style w:type="character" w:styleId="WW8Num9z1" w:customStyle="1">
    <w:name w:val="WW8Num9z1"/>
    <w:qFormat/>
    <w:rPr>
      <w:rFonts w:ascii="Courier New" w:hAnsi="Courier New"/>
    </w:rPr>
  </w:style>
  <w:style w:type="character" w:styleId="WW8Num9z2" w:customStyle="1">
    <w:name w:val="WW8Num9z2"/>
    <w:qFormat/>
    <w:rPr>
      <w:rFonts w:ascii="Wingdings" w:hAnsi="Wingdings"/>
    </w:rPr>
  </w:style>
  <w:style w:type="character" w:styleId="WW8Num9z3" w:customStyle="1">
    <w:name w:val="WW8Num9z3"/>
    <w:qFormat/>
    <w:rPr>
      <w:rFonts w:ascii="Symbol" w:hAnsi="Symbol"/>
    </w:rPr>
  </w:style>
  <w:style w:type="character" w:styleId="WW8Num10z0" w:customStyle="1">
    <w:name w:val="WW8Num10z0"/>
    <w:qFormat/>
    <w:rPr>
      <w:rFonts w:ascii="Wingdings" w:hAnsi="Wingdings"/>
    </w:rPr>
  </w:style>
  <w:style w:type="character" w:styleId="WW8Num10z1" w:customStyle="1">
    <w:name w:val="WW8Num10z1"/>
    <w:qFormat/>
    <w:rPr>
      <w:rFonts w:ascii="Courier New" w:hAnsi="Courier New"/>
    </w:rPr>
  </w:style>
  <w:style w:type="character" w:styleId="WW8Num10z3" w:customStyle="1">
    <w:name w:val="WW8Num10z3"/>
    <w:qFormat/>
    <w:rPr>
      <w:rFonts w:ascii="Symbol" w:hAnsi="Symbol"/>
    </w:rPr>
  </w:style>
  <w:style w:type="character" w:styleId="WW8Num11z0" w:customStyle="1">
    <w:name w:val="WW8Num11z0"/>
    <w:qFormat/>
    <w:rPr>
      <w:rFonts w:ascii="Georgia" w:hAnsi="Georgia"/>
    </w:rPr>
  </w:style>
  <w:style w:type="character" w:styleId="WW8Num11z1" w:customStyle="1">
    <w:name w:val="WW8Num11z1"/>
    <w:qFormat/>
    <w:rPr>
      <w:rFonts w:ascii="Courier New" w:hAnsi="Courier New"/>
    </w:rPr>
  </w:style>
  <w:style w:type="character" w:styleId="WW8Num11z2" w:customStyle="1">
    <w:name w:val="WW8Num11z2"/>
    <w:qFormat/>
    <w:rPr>
      <w:rFonts w:ascii="Wingdings" w:hAnsi="Wingdings"/>
    </w:rPr>
  </w:style>
  <w:style w:type="character" w:styleId="WW8Num11z3" w:customStyle="1">
    <w:name w:val="WW8Num11z3"/>
    <w:qFormat/>
    <w:rPr>
      <w:rFonts w:ascii="Symbol" w:hAnsi="Symbol"/>
    </w:rPr>
  </w:style>
  <w:style w:type="character" w:styleId="WW8Num12z0" w:customStyle="1">
    <w:name w:val="WW8Num12z0"/>
    <w:qFormat/>
    <w:rPr>
      <w:rFonts w:ascii="Symbol" w:hAnsi="Symbol"/>
    </w:rPr>
  </w:style>
  <w:style w:type="character" w:styleId="WW8Num12z1" w:customStyle="1">
    <w:name w:val="WW8Num12z1"/>
    <w:qFormat/>
    <w:rPr>
      <w:rFonts w:ascii="Courier New" w:hAnsi="Courier New"/>
    </w:rPr>
  </w:style>
  <w:style w:type="character" w:styleId="WW8Num12z2" w:customStyle="1">
    <w:name w:val="WW8Num12z2"/>
    <w:qFormat/>
    <w:rPr>
      <w:rFonts w:ascii="Wingdings" w:hAnsi="Wingdings"/>
    </w:rPr>
  </w:style>
  <w:style w:type="character" w:styleId="WW8Num13z0" w:customStyle="1">
    <w:name w:val="WW8Num13z0"/>
    <w:qFormat/>
    <w:rPr>
      <w:rFonts w:ascii="Verdana" w:hAnsi="Verdana"/>
    </w:rPr>
  </w:style>
  <w:style w:type="character" w:styleId="WW8Num13z1" w:customStyle="1">
    <w:name w:val="WW8Num13z1"/>
    <w:qFormat/>
    <w:rPr>
      <w:rFonts w:ascii="Courier New" w:hAnsi="Courier New"/>
    </w:rPr>
  </w:style>
  <w:style w:type="character" w:styleId="WW8Num13z2" w:customStyle="1">
    <w:name w:val="WW8Num13z2"/>
    <w:qFormat/>
    <w:rPr>
      <w:rFonts w:ascii="Wingdings" w:hAnsi="Wingdings"/>
    </w:rPr>
  </w:style>
  <w:style w:type="character" w:styleId="WW8Num13z3" w:customStyle="1">
    <w:name w:val="WW8Num13z3"/>
    <w:qFormat/>
    <w:rPr>
      <w:rFonts w:ascii="Symbol" w:hAnsi="Symbol"/>
    </w:rPr>
  </w:style>
  <w:style w:type="character" w:styleId="WW8Num14z0" w:customStyle="1">
    <w:name w:val="WW8Num14z0"/>
    <w:qFormat/>
    <w:rPr>
      <w:rFonts w:ascii="Symbol" w:hAnsi="Symbol"/>
    </w:rPr>
  </w:style>
  <w:style w:type="character" w:styleId="Policepardfaut1" w:customStyle="1">
    <w:name w:val="Police par défaut1"/>
    <w:qFormat/>
    <w:rPr/>
  </w:style>
  <w:style w:type="character" w:styleId="InternetLink">
    <w:name w:val="Internet Link"/>
    <w:basedOn w:val="DefaultParagraphFont"/>
    <w:uiPriority w:val="99"/>
    <w:rPr>
      <w:color w:val="0000FF"/>
      <w:u w:val="single"/>
    </w:rPr>
  </w:style>
  <w:style w:type="character" w:styleId="Emphasis">
    <w:name w:val="Emphasis"/>
    <w:basedOn w:val="DefaultParagraphFont"/>
    <w:uiPriority w:val="20"/>
    <w:qFormat/>
    <w:rPr>
      <w:i/>
    </w:rPr>
  </w:style>
  <w:style w:type="character" w:styleId="Pagenumber">
    <w:name w:val="page number"/>
    <w:basedOn w:val="Policepardfaut1"/>
    <w:uiPriority w:val="99"/>
    <w:qFormat/>
    <w:rPr>
      <w:rFonts w:cs="Times New Roman"/>
    </w:rPr>
  </w:style>
  <w:style w:type="character" w:styleId="FollowedHyperlink">
    <w:name w:val="FollowedHyperlink"/>
    <w:basedOn w:val="DefaultParagraphFont"/>
    <w:uiPriority w:val="99"/>
    <w:qFormat/>
    <w:rPr>
      <w:color w:val="800080"/>
      <w:u w:val="single"/>
    </w:rPr>
  </w:style>
  <w:style w:type="character" w:styleId="WW8Num15z0" w:customStyle="1">
    <w:name w:val="WW8Num15z0"/>
    <w:qFormat/>
    <w:rPr>
      <w:rFonts w:ascii="Symbol" w:hAnsi="Symbol"/>
    </w:rPr>
  </w:style>
  <w:style w:type="character" w:styleId="CorpsdetexteCar" w:customStyle="1">
    <w:name w:val="Corps de texte Car"/>
    <w:basedOn w:val="DefaultParagraphFont"/>
    <w:link w:val="Corpsdetexte"/>
    <w:uiPriority w:val="99"/>
    <w:semiHidden/>
    <w:qFormat/>
    <w:rsid w:val="00a078d5"/>
    <w:rPr>
      <w:sz w:val="24"/>
      <w:szCs w:val="24"/>
      <w:lang w:eastAsia="zh-CN"/>
    </w:rPr>
  </w:style>
  <w:style w:type="character" w:styleId="EntteCar" w:customStyle="1">
    <w:name w:val="En-tête Car"/>
    <w:basedOn w:val="DefaultParagraphFont"/>
    <w:link w:val="En-tte"/>
    <w:uiPriority w:val="99"/>
    <w:semiHidden/>
    <w:qFormat/>
    <w:rsid w:val="00a078d5"/>
    <w:rPr>
      <w:sz w:val="24"/>
      <w:szCs w:val="24"/>
      <w:lang w:eastAsia="zh-CN"/>
    </w:rPr>
  </w:style>
  <w:style w:type="character" w:styleId="PieddepageCar" w:customStyle="1">
    <w:name w:val="Pied de page Car"/>
    <w:basedOn w:val="DefaultParagraphFont"/>
    <w:link w:val="Pieddepage"/>
    <w:uiPriority w:val="99"/>
    <w:semiHidden/>
    <w:qFormat/>
    <w:rsid w:val="00a078d5"/>
    <w:rPr>
      <w:sz w:val="24"/>
      <w:szCs w:val="24"/>
      <w:lang w:eastAsia="zh-CN"/>
    </w:rPr>
  </w:style>
  <w:style w:type="character" w:styleId="TextedebullesCar" w:customStyle="1">
    <w:name w:val="Texte de bulles Car"/>
    <w:basedOn w:val="DefaultParagraphFont"/>
    <w:link w:val="Textedebulles"/>
    <w:uiPriority w:val="99"/>
    <w:semiHidden/>
    <w:qFormat/>
    <w:rsid w:val="00a078d5"/>
    <w:rPr>
      <w:rFonts w:ascii="Segoe UI" w:hAnsi="Segoe UI" w:cs="Segoe UI"/>
      <w:sz w:val="18"/>
      <w:szCs w:val="18"/>
      <w:lang w:eastAsia="zh-CN"/>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ascii="Georgia" w:hAnsi="Georgia"/>
      <w:b/>
      <w:sz w:val="18"/>
    </w:rPr>
  </w:style>
  <w:style w:type="character" w:styleId="ListLabel11">
    <w:name w:val="ListLabel 11"/>
    <w:qFormat/>
    <w:rPr>
      <w:rFonts w:eastAsia="Times New Roman"/>
    </w:rPr>
  </w:style>
  <w:style w:type="character" w:styleId="ListLabel12">
    <w:name w:val="ListLabel 12"/>
    <w:qFormat/>
    <w:rPr>
      <w:rFonts w:ascii="Trebuchet MS" w:hAnsi="Trebuchet MS" w:eastAsia="Times New Roman"/>
      <w:b/>
      <w:sz w:val="40"/>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CorpsdetexteCar"/>
    <w:uiPriority w:val="99"/>
    <w:pPr>
      <w:spacing w:before="60" w:after="60"/>
    </w:pPr>
    <w:rPr>
      <w:rFonts w:ascii="Georgia" w:hAnsi="Georgia" w:cs="Georgia"/>
      <w:sz w:val="22"/>
    </w:rPr>
  </w:style>
  <w:style w:type="paragraph" w:styleId="List">
    <w:name w:val="List"/>
    <w:basedOn w:val="TextBody"/>
    <w:uiPriority w:val="99"/>
    <w:pPr/>
    <w:rPr>
      <w:rFonts w:ascii="Times New Roman" w:hAnsi="Times New Roman" w:cs="Mangal"/>
      <w:sz w:val="24"/>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Mangal"/>
    </w:rPr>
  </w:style>
  <w:style w:type="paragraph" w:styleId="Titre1" w:customStyle="1">
    <w:name w:val="Titre1"/>
    <w:basedOn w:val="Normal"/>
    <w:qFormat/>
    <w:pPr>
      <w:jc w:val="center"/>
    </w:pPr>
    <w:rPr>
      <w:b/>
      <w:bCs/>
      <w:smallCaps/>
    </w:rPr>
  </w:style>
  <w:style w:type="paragraph" w:styleId="Caption1">
    <w:name w:val="caption"/>
    <w:basedOn w:val="Normal"/>
    <w:uiPriority w:val="35"/>
    <w:qFormat/>
    <w:pPr>
      <w:suppressLineNumbers/>
      <w:spacing w:before="120" w:after="120"/>
    </w:pPr>
    <w:rPr>
      <w:rFonts w:cs="Mangal"/>
      <w:i/>
      <w:iCs/>
    </w:rPr>
  </w:style>
  <w:style w:type="paragraph" w:styleId="Header">
    <w:name w:val="Header"/>
    <w:basedOn w:val="Normal"/>
    <w:link w:val="En-tteCar"/>
    <w:uiPriority w:val="99"/>
    <w:pPr>
      <w:tabs>
        <w:tab w:val="center" w:pos="4536" w:leader="none"/>
        <w:tab w:val="right" w:pos="9072" w:leader="none"/>
      </w:tabs>
    </w:pPr>
    <w:rPr/>
  </w:style>
  <w:style w:type="paragraph" w:styleId="2textenormal" w:customStyle="1">
    <w:name w:val="2 - texte normal"/>
    <w:basedOn w:val="Normal"/>
    <w:qFormat/>
    <w:pPr>
      <w:ind w:left="284" w:right="567" w:hanging="0"/>
      <w:jc w:val="both"/>
    </w:pPr>
    <w:rPr>
      <w:rFonts w:ascii="Verdana" w:hAnsi="Verdana" w:cs="Verdana"/>
      <w:sz w:val="22"/>
      <w:szCs w:val="20"/>
    </w:rPr>
  </w:style>
  <w:style w:type="paragraph" w:styleId="Footer">
    <w:name w:val="Footer"/>
    <w:basedOn w:val="Normal"/>
    <w:link w:val="PieddepageCar"/>
    <w:uiPriority w:val="99"/>
    <w:pPr>
      <w:tabs>
        <w:tab w:val="center" w:pos="4536" w:leader="none"/>
        <w:tab w:val="right" w:pos="9072" w:leader="none"/>
      </w:tabs>
    </w:pPr>
    <w:rPr/>
  </w:style>
  <w:style w:type="paragraph" w:styleId="BalloonText">
    <w:name w:val="Balloon Text"/>
    <w:basedOn w:val="Normal"/>
    <w:link w:val="TextedebullesCar"/>
    <w:uiPriority w:val="99"/>
    <w:qFormat/>
    <w:pPr/>
    <w:rPr>
      <w:rFonts w:ascii="Tahoma" w:hAnsi="Tahoma" w:cs="Tahoma"/>
      <w:sz w:val="16"/>
      <w:szCs w:val="16"/>
    </w:rPr>
  </w:style>
  <w:style w:type="paragraph" w:styleId="Contenudetableau" w:customStyle="1">
    <w:name w:val="Contenu de tableau"/>
    <w:basedOn w:val="Normal"/>
    <w:qFormat/>
    <w:pPr>
      <w:suppressLineNumbers/>
    </w:pPr>
    <w:rPr/>
  </w:style>
  <w:style w:type="paragraph" w:styleId="Titredetableau" w:customStyle="1">
    <w:name w:val="Titre de tableau"/>
    <w:basedOn w:val="Contenudetableau"/>
    <w:qFormat/>
    <w:pPr>
      <w:jc w:val="center"/>
    </w:pPr>
    <w:rPr>
      <w:b/>
      <w:bCs/>
    </w:rPr>
  </w:style>
  <w:style w:type="paragraph" w:styleId="Contenudecadre" w:customStyle="1">
    <w:name w:val="Contenu de cadre"/>
    <w:basedOn w:val="TextBody"/>
    <w:qFormat/>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image" Target="media/image2.jpeg"/><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ABA6E-AD47-4726-A826-53D70724F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LibreOffice/6.0.7.3$Linux_X86_64 LibreOffice_project/00m0$Build-3</Application>
  <Pages>18</Pages>
  <Words>2057</Words>
  <Characters>11506</Characters>
  <CharactersWithSpaces>13312</CharactersWithSpaces>
  <Paragraphs>277</Paragraphs>
  <Company>REGION BRETAGNE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2020-01-28T10:44:00Z</dcterms:created>
  <dc:creator>DOMINIQUE LE LAY</dc:creator>
  <dc:description/>
  <dc:language>fr-FR</dc:language>
  <cp:lastModifiedBy>DOMINIQUE LE LAY</cp:lastModifiedBy>
  <cp:lastPrinted>2015-02-06T13:10:00Z</cp:lastPrinted>
  <dcterms:modified xsi:type="dcterms:W3CDTF">2020-01-28T10:44:00Z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REGION BRETAGNE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