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7" w:rsidRPr="003C4927" w:rsidRDefault="003C4927" w:rsidP="006612A7">
      <w:pPr>
        <w:jc w:val="both"/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C4927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Bilan de la ou des action(s) </w:t>
      </w:r>
      <w:proofErr w:type="spellStart"/>
      <w:r w:rsidRPr="003C4927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annoncee</w:t>
      </w:r>
      <w:proofErr w:type="spellEnd"/>
      <w:r w:rsidRPr="003C4927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(s) en N-1</w:t>
      </w:r>
    </w:p>
    <w:p w:rsidR="003C4927" w:rsidRDefault="003C4927" w:rsidP="003C4927">
      <w:pPr>
        <w:jc w:val="both"/>
        <w:rPr>
          <w:rFonts w:ascii="Trebuchet MS" w:hAnsi="Trebuchet MS" w:cs="Trebuchet MS"/>
          <w:sz w:val="22"/>
          <w:szCs w:val="22"/>
        </w:rPr>
      </w:pPr>
    </w:p>
    <w:p w:rsidR="003C4927" w:rsidRDefault="003C4927" w:rsidP="003C4927">
      <w:pPr>
        <w:ind w:left="18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Montant de l’aide régionale perçue en N-1 au titre de la contractualisation : ……………………. </w:t>
      </w:r>
      <w:r w:rsidRPr="00F37EA0">
        <w:rPr>
          <w:rFonts w:ascii="Trebuchet MS" w:hAnsi="Trebuchet MS" w:cs="Trebuchet MS"/>
          <w:sz w:val="22"/>
          <w:szCs w:val="22"/>
        </w:rPr>
        <w:t>€</w:t>
      </w:r>
    </w:p>
    <w:p w:rsidR="003C4927" w:rsidRDefault="003C4927" w:rsidP="003C4927">
      <w:pPr>
        <w:ind w:right="57"/>
        <w:jc w:val="both"/>
        <w:rPr>
          <w:rFonts w:ascii="Trebuchet MS" w:hAnsi="Trebuchet MS" w:cs="Trebuchet MS"/>
          <w:sz w:val="22"/>
          <w:szCs w:val="22"/>
        </w:rPr>
      </w:pPr>
    </w:p>
    <w:p w:rsidR="003C4927" w:rsidRPr="003C4927" w:rsidRDefault="003C4927" w:rsidP="003C4927">
      <w:pPr>
        <w:ind w:right="57"/>
        <w:rPr>
          <w:rFonts w:ascii="Trebuchet MS" w:hAnsi="Trebuchet MS" w:cs="Trebuchet MS"/>
          <w:b/>
          <w:i/>
          <w:sz w:val="20"/>
          <w:szCs w:val="20"/>
        </w:rPr>
      </w:pPr>
      <w:r w:rsidRPr="003C4927">
        <w:rPr>
          <w:rFonts w:ascii="Trebuchet MS" w:hAnsi="Trebuchet MS" w:cs="Trebuchet MS"/>
          <w:b/>
          <w:bCs/>
          <w:i/>
          <w:sz w:val="20"/>
          <w:szCs w:val="20"/>
        </w:rPr>
        <w:t>(Attention,</w:t>
      </w:r>
      <w:r w:rsidRPr="003C4927">
        <w:rPr>
          <w:rFonts w:ascii="Trebuchet MS" w:hAnsi="Trebuchet MS" w:cs="Trebuchet MS"/>
          <w:b/>
          <w:i/>
          <w:sz w:val="20"/>
          <w:szCs w:val="20"/>
        </w:rPr>
        <w:t xml:space="preserve"> ce document doit être </w:t>
      </w:r>
      <w:r w:rsidRPr="003C4927">
        <w:rPr>
          <w:rFonts w:ascii="Trebuchet MS" w:hAnsi="Trebuchet MS" w:cs="Trebuchet MS"/>
          <w:b/>
          <w:bCs/>
          <w:i/>
          <w:sz w:val="20"/>
          <w:szCs w:val="20"/>
        </w:rPr>
        <w:t>daté, signé et certifié conforme par la Présidente ou le Président)</w:t>
      </w:r>
      <w:r w:rsidRPr="003C4927">
        <w:rPr>
          <w:rFonts w:ascii="Trebuchet MS" w:hAnsi="Trebuchet MS" w:cs="Trebuchet MS"/>
          <w:b/>
          <w:i/>
          <w:sz w:val="20"/>
          <w:szCs w:val="20"/>
        </w:rPr>
        <w:br/>
      </w: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499"/>
        <w:gridCol w:w="4616"/>
        <w:gridCol w:w="1886"/>
        <w:gridCol w:w="3352"/>
        <w:gridCol w:w="1595"/>
        <w:gridCol w:w="1264"/>
      </w:tblGrid>
      <w:tr w:rsidR="003C4927" w:rsidRPr="00656649" w:rsidTr="00531627">
        <w:trPr>
          <w:trHeight w:val="611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6649" w:rsidRPr="00656649" w:rsidRDefault="00656649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</w:p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Rappel de la ou des actions « Contractualisation N-</w:t>
            </w:r>
            <w:proofErr w:type="gramStart"/>
            <w:r w:rsidRPr="00656649">
              <w:rPr>
                <w:rFonts w:ascii="Trebuchet MS" w:hAnsi="Trebuchet MS" w:cs="Georgia"/>
                <w:sz w:val="20"/>
                <w:szCs w:val="20"/>
              </w:rPr>
              <w:t>1»</w:t>
            </w:r>
            <w:proofErr w:type="gramEnd"/>
          </w:p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Moyens mis en œuvre</w:t>
            </w:r>
          </w:p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humains, matériels, durée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 xml:space="preserve">Résultats obtenus 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Coût des priorités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 xml:space="preserve">Montant de l'aide régionale </w:t>
            </w:r>
          </w:p>
        </w:tc>
      </w:tr>
      <w:tr w:rsidR="003C4927" w:rsidRPr="00656649" w:rsidTr="00531627">
        <w:trPr>
          <w:trHeight w:val="634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 w:cs="Georgia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chiffres clés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56649">
              <w:rPr>
                <w:rFonts w:ascii="Trebuchet MS" w:hAnsi="Trebuchet MS" w:cs="Georgia"/>
                <w:sz w:val="20"/>
                <w:szCs w:val="20"/>
              </w:rPr>
              <w:t>résultats qualitatifs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927" w:rsidRPr="00656649" w:rsidRDefault="003C4927" w:rsidP="0053162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C4927" w:rsidRPr="00656649" w:rsidTr="00531627">
        <w:trPr>
          <w:trHeight w:val="181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  <w:lang w:eastAsia="fr-FR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hAnsi="Trebuchet MS" w:cs="Georgia"/>
                <w:sz w:val="22"/>
                <w:szCs w:val="22"/>
              </w:rPr>
              <w:t>1.</w:t>
            </w: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Pr="00656649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27" w:rsidRPr="00656649" w:rsidRDefault="003C4927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………………..€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27" w:rsidRPr="00656649" w:rsidRDefault="003C4927" w:rsidP="00531627">
            <w:pPr>
              <w:spacing w:line="360" w:lineRule="auto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……………€</w:t>
            </w:r>
          </w:p>
        </w:tc>
      </w:tr>
      <w:tr w:rsidR="003C4927" w:rsidRPr="00656649" w:rsidTr="00531627">
        <w:trPr>
          <w:trHeight w:val="171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  <w:lang w:eastAsia="fr-FR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hAnsi="Trebuchet MS" w:cs="Georgia"/>
                <w:sz w:val="22"/>
                <w:szCs w:val="22"/>
              </w:rPr>
              <w:t>2.</w:t>
            </w: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  <w:p w:rsidR="00043D02" w:rsidRPr="00656649" w:rsidRDefault="00043D02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27" w:rsidRPr="00656649" w:rsidRDefault="003C4927" w:rsidP="00531627">
            <w:pPr>
              <w:snapToGrid w:val="0"/>
              <w:spacing w:line="360" w:lineRule="auto"/>
              <w:jc w:val="both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27" w:rsidRPr="00656649" w:rsidRDefault="003C4927" w:rsidP="00531627">
            <w:pPr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………………..€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27" w:rsidRPr="00656649" w:rsidRDefault="003C4927" w:rsidP="00531627">
            <w:pPr>
              <w:spacing w:line="360" w:lineRule="auto"/>
              <w:rPr>
                <w:rFonts w:ascii="Trebuchet MS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……………€</w:t>
            </w:r>
          </w:p>
        </w:tc>
      </w:tr>
    </w:tbl>
    <w:p w:rsidR="003C4927" w:rsidRPr="00656649" w:rsidRDefault="003C4927" w:rsidP="003C4927">
      <w:pPr>
        <w:rPr>
          <w:rFonts w:ascii="Trebuchet MS" w:hAnsi="Trebuchet MS"/>
          <w:sz w:val="22"/>
          <w:szCs w:val="22"/>
        </w:rPr>
        <w:sectPr w:rsidR="003C4927" w:rsidRPr="00656649" w:rsidSect="003C4927">
          <w:footerReference w:type="even" r:id="rId7"/>
          <w:footerReference w:type="default" r:id="rId8"/>
          <w:footerReference w:type="first" r:id="rId9"/>
          <w:pgSz w:w="16838" w:h="11906" w:orient="landscape"/>
          <w:pgMar w:top="720" w:right="720" w:bottom="720" w:left="720" w:header="720" w:footer="0" w:gutter="0"/>
          <w:cols w:space="720"/>
          <w:docGrid w:linePitch="360"/>
        </w:sectPr>
      </w:pPr>
    </w:p>
    <w:p w:rsidR="003C4927" w:rsidRPr="00656649" w:rsidRDefault="003C4927" w:rsidP="003C4927">
      <w:pPr>
        <w:tabs>
          <w:tab w:val="left" w:pos="9540"/>
        </w:tabs>
        <w:spacing w:line="360" w:lineRule="auto"/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1984"/>
        <w:gridCol w:w="3261"/>
        <w:gridCol w:w="1559"/>
        <w:gridCol w:w="1276"/>
      </w:tblGrid>
      <w:tr w:rsidR="003C4927" w:rsidRPr="00656649" w:rsidTr="00656649">
        <w:tc>
          <w:tcPr>
            <w:tcW w:w="2552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649"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1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………………€</w:t>
            </w:r>
          </w:p>
        </w:tc>
        <w:tc>
          <w:tcPr>
            <w:tcW w:w="1276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……………€</w:t>
            </w: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C4927" w:rsidRPr="00656649" w:rsidTr="00656649">
        <w:tc>
          <w:tcPr>
            <w:tcW w:w="2552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649">
              <w:rPr>
                <w:rFonts w:ascii="Trebuchet MS" w:hAnsi="Trebuchet MS" w:cs="Trebuchet MS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1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hAnsi="Trebuchet MS" w:cs="Trebuchet MS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………………..€</w:t>
            </w:r>
          </w:p>
        </w:tc>
        <w:tc>
          <w:tcPr>
            <w:tcW w:w="1276" w:type="dxa"/>
            <w:shd w:val="clear" w:color="auto" w:fill="auto"/>
          </w:tcPr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3C4927" w:rsidP="00531627">
            <w:pPr>
              <w:tabs>
                <w:tab w:val="left" w:pos="9540"/>
              </w:tabs>
              <w:spacing w:line="360" w:lineRule="auto"/>
              <w:jc w:val="right"/>
              <w:rPr>
                <w:rFonts w:ascii="Trebuchet MS" w:eastAsia="Georgia" w:hAnsi="Trebuchet MS" w:cs="Georgia"/>
                <w:sz w:val="22"/>
                <w:szCs w:val="22"/>
              </w:rPr>
            </w:pPr>
          </w:p>
          <w:p w:rsidR="003C4927" w:rsidRPr="00656649" w:rsidRDefault="006612A7" w:rsidP="00531627">
            <w:pPr>
              <w:tabs>
                <w:tab w:val="left" w:pos="9540"/>
              </w:tabs>
              <w:spacing w:line="360" w:lineRule="auto"/>
              <w:rPr>
                <w:rFonts w:ascii="Trebuchet MS" w:eastAsia="Georgia" w:hAnsi="Trebuchet MS" w:cs="Georgia"/>
                <w:sz w:val="22"/>
                <w:szCs w:val="22"/>
              </w:rPr>
            </w:pPr>
            <w:r w:rsidRPr="00656649">
              <w:rPr>
                <w:rFonts w:ascii="Trebuchet MS" w:eastAsia="Georgia" w:hAnsi="Trebuchet MS" w:cs="Georgia"/>
                <w:sz w:val="22"/>
                <w:szCs w:val="22"/>
              </w:rPr>
              <w:t>……………</w:t>
            </w:r>
            <w:r w:rsidR="003C4927" w:rsidRPr="00656649">
              <w:rPr>
                <w:rFonts w:ascii="Trebuchet MS" w:eastAsia="Georgia" w:hAnsi="Trebuchet MS" w:cs="Georgia"/>
                <w:sz w:val="22"/>
                <w:szCs w:val="22"/>
              </w:rPr>
              <w:t>€</w:t>
            </w:r>
          </w:p>
        </w:tc>
      </w:tr>
    </w:tbl>
    <w:p w:rsidR="006612A7" w:rsidRPr="00656649" w:rsidRDefault="006612A7" w:rsidP="006612A7">
      <w:pPr>
        <w:tabs>
          <w:tab w:val="left" w:pos="9540"/>
        </w:tabs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927" w:rsidRPr="00656649" w:rsidRDefault="003C4927" w:rsidP="006612A7">
      <w:pPr>
        <w:tabs>
          <w:tab w:val="left" w:pos="9540"/>
        </w:tabs>
        <w:spacing w:line="276" w:lineRule="auto"/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649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 </w:t>
      </w:r>
      <w:r w:rsidR="006612A7" w:rsidRPr="00656649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612A7" w:rsidRPr="00656649" w:rsidRDefault="003C4927" w:rsidP="006612A7">
      <w:pPr>
        <w:tabs>
          <w:tab w:val="left" w:pos="9540"/>
        </w:tabs>
        <w:spacing w:line="276" w:lineRule="auto"/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649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Certifié conforme par / </w:t>
      </w:r>
      <w:r w:rsidRPr="00656649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du ou de la Présidente</w:t>
      </w:r>
      <w:r w:rsidRPr="00656649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117A4" w:rsidRPr="00656649" w:rsidRDefault="003C4927" w:rsidP="00D435A0">
      <w:pPr>
        <w:tabs>
          <w:tab w:val="left" w:pos="9540"/>
        </w:tabs>
        <w:spacing w:line="276" w:lineRule="auto"/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649">
        <w:rPr>
          <w:rFonts w:ascii="Trebuchet MS" w:hAnsi="Trebuchet MS" w:cs="Trebuchet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 </w:t>
      </w:r>
      <w:r w:rsidRPr="00656649">
        <w:rPr>
          <w:rFonts w:ascii="Trebuchet MS" w:hAnsi="Trebuchet MS" w:cs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sectPr w:rsidR="007117A4" w:rsidRPr="00656649" w:rsidSect="003C4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78" w:rsidRDefault="00043D02">
      <w:r>
        <w:separator/>
      </w:r>
    </w:p>
  </w:endnote>
  <w:endnote w:type="continuationSeparator" w:id="0">
    <w:p w:rsidR="00B72378" w:rsidRDefault="000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823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82305F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823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78" w:rsidRDefault="00043D02">
      <w:r>
        <w:separator/>
      </w:r>
    </w:p>
  </w:footnote>
  <w:footnote w:type="continuationSeparator" w:id="0">
    <w:p w:rsidR="00B72378" w:rsidRDefault="0004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42CC"/>
    <w:multiLevelType w:val="hybridMultilevel"/>
    <w:tmpl w:val="B0A097BC"/>
    <w:lvl w:ilvl="0" w:tplc="2DF0D59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7"/>
    <w:rsid w:val="00043D02"/>
    <w:rsid w:val="003C4927"/>
    <w:rsid w:val="00656649"/>
    <w:rsid w:val="006612A7"/>
    <w:rsid w:val="007117A4"/>
    <w:rsid w:val="0082305F"/>
    <w:rsid w:val="00B72378"/>
    <w:rsid w:val="00D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55AA-8719-4975-95EC-EA34141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4927"/>
    <w:rPr>
      <w:color w:val="0000FF"/>
      <w:u w:val="single"/>
    </w:rPr>
  </w:style>
  <w:style w:type="paragraph" w:styleId="Pieddepage">
    <w:name w:val="footer"/>
    <w:basedOn w:val="Normal"/>
    <w:link w:val="PieddepageCar"/>
    <w:rsid w:val="003C4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49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SENN</dc:creator>
  <cp:keywords/>
  <dc:description/>
  <cp:lastModifiedBy>MARIOUCHKA PFEIFFER</cp:lastModifiedBy>
  <cp:revision>2</cp:revision>
  <dcterms:created xsi:type="dcterms:W3CDTF">2022-01-31T14:14:00Z</dcterms:created>
  <dcterms:modified xsi:type="dcterms:W3CDTF">2022-01-31T14:14:00Z</dcterms:modified>
</cp:coreProperties>
</file>