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media/image3.png" ContentType="image/png"/>
  <Override PartName="/word/media/image1.jpeg" ContentType="image/jpeg"/>
  <Override PartName="/word/media/image2.jpeg" ContentType="image/jpeg"/>
  <Override PartName="/word/media/image4.png" ContentType="image/png"/>
  <Override PartName="/word/media/image5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284" w:firstLine="709"/>
        <w:jc w:val="center"/>
        <w:rPr>
          <w:rFonts w:ascii="Open Sans" w:hAnsi="Open Sans" w:cs="Open Sans"/>
          <w:sz w:val="32"/>
          <w:szCs w:val="36"/>
        </w:rPr>
      </w:pPr>
      <w:r>
        <w:rPr>
          <w:rFonts w:cs="Open Sans" w:ascii="Open Sans" w:hAnsi="Open Sans"/>
          <w:sz w:val="32"/>
          <w:szCs w:val="36"/>
        </w:rPr>
        <w:drawing>
          <wp:anchor behindDoc="0" distT="0" distB="0" distL="0" distR="0" simplePos="0" locked="0" layoutInCell="1" allowOverlap="1" relativeHeight="7">
            <wp:simplePos x="0" y="0"/>
            <wp:positionH relativeFrom="page">
              <wp:posOffset>1403985</wp:posOffset>
            </wp:positionH>
            <wp:positionV relativeFrom="page">
              <wp:posOffset>381635</wp:posOffset>
            </wp:positionV>
            <wp:extent cx="1090930" cy="1007745"/>
            <wp:effectExtent l="0" t="0" r="0" b="0"/>
            <wp:wrapSquare wrapText="largest"/>
            <wp:docPr id="1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rPr>
          <w:rFonts w:ascii="Open Sans" w:hAnsi="Open Sans" w:cs="Open Sans"/>
          <w:sz w:val="20"/>
          <w:szCs w:val="20"/>
        </w:rPr>
      </w:pPr>
      <w:r>
        <w:rPr>
          <w:rFonts w:cs="Open Sans" w:ascii="Open Sans" w:hAnsi="Open Sans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Open Sans" w:hAnsi="Open Sans" w:cs="Open Sans"/>
          <w:b/>
          <w:b/>
          <w:sz w:val="32"/>
          <w:szCs w:val="36"/>
        </w:rPr>
      </w:pPr>
      <w:r>
        <w:rPr>
          <w:rFonts w:cs="Open Sans" w:ascii="Open Sans" w:hAnsi="Open Sans"/>
          <w:b/>
          <w:sz w:val="32"/>
          <w:szCs w:val="36"/>
        </w:rPr>
        <w:t>FICHE PROJET</w:t>
      </w:r>
    </w:p>
    <w:p>
      <w:pPr>
        <w:pStyle w:val="Normal"/>
        <w:spacing w:lineRule="auto" w:line="240" w:before="0" w:after="0"/>
        <w:ind w:left="284" w:hanging="0"/>
        <w:jc w:val="center"/>
        <w:rPr>
          <w:rFonts w:ascii="Open Sans" w:hAnsi="Open Sans" w:cs="Open Sans"/>
          <w:sz w:val="32"/>
          <w:szCs w:val="36"/>
        </w:rPr>
      </w:pPr>
      <w:r>
        <w:rPr>
          <w:rFonts w:cs="Open Sans" w:ascii="Open Sans" w:hAnsi="Open Sans"/>
          <w:sz w:val="32"/>
          <w:szCs w:val="36"/>
        </w:rPr>
        <w:t>Contrat de partenariat 2021 – 2027 pour les Iles bretonnes</w:t>
      </w:r>
    </w:p>
    <w:p>
      <w:pPr>
        <w:pStyle w:val="Normal"/>
        <w:spacing w:lineRule="auto" w:line="240" w:before="0" w:after="0"/>
        <w:ind w:left="284" w:hanging="0"/>
        <w:jc w:val="center"/>
        <w:rPr>
          <w:rFonts w:ascii="Open Sans" w:hAnsi="Open Sans" w:cs="Open Sans"/>
          <w:sz w:val="32"/>
          <w:szCs w:val="36"/>
        </w:rPr>
      </w:pPr>
      <w:r>
        <w:rPr>
          <w:rFonts w:cs="Open Sans" w:ascii="Open Sans" w:hAnsi="Open Sans"/>
          <w:sz w:val="32"/>
          <w:szCs w:val="36"/>
        </w:rPr>
        <w:t>Etat-Région-Départements-AIP</w:t>
      </w:r>
      <w:bookmarkStart w:id="0" w:name="_GoBack"/>
      <w:bookmarkEnd w:id="0"/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Grilledutableau"/>
        <w:tblW w:w="9640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94"/>
        <w:gridCol w:w="1985"/>
        <w:gridCol w:w="2194"/>
        <w:gridCol w:w="2766"/>
      </w:tblGrid>
      <w:tr>
        <w:trPr>
          <w:trHeight w:val="316" w:hRule="atLeast"/>
        </w:trPr>
        <w:tc>
          <w:tcPr>
            <w:tcW w:w="9639" w:type="dxa"/>
            <w:gridSpan w:val="4"/>
            <w:tcBorders/>
            <w:shd w:color="auto" w:fill="D0CECE" w:themeFill="background2" w:themeFillShade="e6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Intitulé du projet </w:t>
            </w:r>
            <w:r>
              <w:rPr>
                <w:sz w:val="24"/>
                <w:szCs w:val="24"/>
              </w:rPr>
              <w:t>:</w:t>
            </w:r>
          </w:p>
        </w:tc>
      </w:tr>
      <w:tr>
        <w:trPr/>
        <w:tc>
          <w:tcPr>
            <w:tcW w:w="9639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>
          <w:trHeight w:val="325" w:hRule="atLeast"/>
        </w:trPr>
        <w:tc>
          <w:tcPr>
            <w:tcW w:w="9639" w:type="dxa"/>
            <w:gridSpan w:val="4"/>
            <w:tcBorders/>
            <w:shd w:color="auto" w:fill="D0CECE" w:themeFill="background2" w:themeFillShade="e6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Maître d’ouvrage :</w:t>
            </w:r>
          </w:p>
        </w:tc>
      </w:tr>
      <w:tr>
        <w:trPr/>
        <w:tc>
          <w:tcPr>
            <w:tcW w:w="9639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>
          <w:trHeight w:val="322" w:hRule="atLeast"/>
        </w:trPr>
        <w:tc>
          <w:tcPr>
            <w:tcW w:w="9639" w:type="dxa"/>
            <w:gridSpan w:val="4"/>
            <w:tcBorders/>
            <w:shd w:color="auto" w:fill="D0CECE" w:themeFill="background2" w:themeFillShade="e6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Contacts </w:t>
            </w:r>
          </w:p>
        </w:tc>
      </w:tr>
      <w:tr>
        <w:trPr/>
        <w:tc>
          <w:tcPr>
            <w:tcW w:w="9639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0"/>
              </w:rPr>
            </w:pPr>
            <w:r>
              <w:rPr>
                <w:bCs/>
                <w:sz w:val="20"/>
              </w:rPr>
              <w:t>Représentant·e de la structure demandeuse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bCs/>
                <w:sz w:val="20"/>
              </w:rPr>
            </w:pPr>
            <w:r>
              <w:rPr>
                <w:bCs/>
                <w:sz w:val="20"/>
              </w:rPr>
              <w:t>Nom Prénom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bCs/>
                <w:sz w:val="20"/>
              </w:rPr>
            </w:pPr>
            <w:r>
              <w:rPr>
                <w:bCs/>
                <w:sz w:val="20"/>
              </w:rPr>
              <w:t>Fonction</w:t>
            </w:r>
          </w:p>
          <w:p>
            <w:pPr>
              <w:pStyle w:val="ListParagraph"/>
              <w:spacing w:lineRule="auto" w:line="240" w:before="0" w:after="0"/>
              <w:contextualSpacing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</w:p>
        </w:tc>
      </w:tr>
      <w:tr>
        <w:trPr/>
        <w:tc>
          <w:tcPr>
            <w:tcW w:w="9639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0"/>
              </w:rPr>
            </w:pPr>
            <w:r>
              <w:rPr>
                <w:bCs/>
                <w:sz w:val="20"/>
              </w:rPr>
              <w:t>Représentant·e technique pour le projet (ou personne à contacter)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bCs/>
                <w:sz w:val="20"/>
              </w:rPr>
            </w:pPr>
            <w:r>
              <w:rPr>
                <w:bCs/>
                <w:sz w:val="20"/>
              </w:rPr>
              <w:t>Nom Prénom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bCs/>
                <w:sz w:val="20"/>
              </w:rPr>
            </w:pPr>
            <w:r>
              <w:rPr>
                <w:bCs/>
                <w:sz w:val="20"/>
              </w:rPr>
              <w:t>Fonction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bCs/>
                <w:sz w:val="20"/>
              </w:rPr>
            </w:pPr>
            <w:r>
              <w:rPr>
                <w:bCs/>
                <w:sz w:val="20"/>
              </w:rPr>
              <w:t>Téléphone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bCs/>
                <w:sz w:val="20"/>
              </w:rPr>
            </w:pPr>
            <w:r>
              <w:rPr>
                <w:bCs/>
                <w:sz w:val="20"/>
              </w:rPr>
              <w:t>Adresse mail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0"/>
                <w:szCs w:val="28"/>
              </w:rPr>
            </w:pPr>
            <w:r>
              <w:rPr>
                <w:b/>
                <w:bCs/>
                <w:sz w:val="20"/>
                <w:szCs w:val="28"/>
              </w:rPr>
            </w:r>
          </w:p>
        </w:tc>
      </w:tr>
      <w:tr>
        <w:trPr>
          <w:trHeight w:val="422" w:hRule="atLeast"/>
        </w:trPr>
        <w:tc>
          <w:tcPr>
            <w:tcW w:w="9639" w:type="dxa"/>
            <w:gridSpan w:val="4"/>
            <w:tcBorders/>
            <w:shd w:color="auto" w:fill="D0CECE" w:themeFill="background2" w:themeFillShade="e6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Localisation /Périmètre du projet</w:t>
            </w:r>
            <w:r>
              <w:rPr>
                <w:sz w:val="28"/>
                <w:szCs w:val="28"/>
              </w:rPr>
              <w:t> </w:t>
            </w:r>
          </w:p>
        </w:tc>
      </w:tr>
      <w:tr>
        <w:trPr/>
        <w:tc>
          <w:tcPr>
            <w:tcW w:w="9639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  <w:t>Commune et adresse d’implantation du projet ou, selon sa nature, son rayonnement géographique.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63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highlight w:val="lightGray"/>
              </w:rPr>
              <w:t>Fiche projet concernée</w:t>
            </w:r>
          </w:p>
        </w:tc>
      </w:tr>
      <w:tr>
        <w:trPr/>
        <w:tc>
          <w:tcPr>
            <w:tcW w:w="9639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  <w:t>Dans quelle fiche projet du contrat le projet s’inscrit-il ?</w:t>
            </w:r>
          </w:p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/>
            </w:r>
            <w:sdt>
              <w:sdtPr>
                <w:dropDownList>
                  <w:listItem w:displayText="Choisissez un élément." w:value="Choisissez un élément."/>
                  <w:listItem w:displayText="Fiche-action 1.1 Logement social" w:value="Fiche-action 1.1 Logement social"/>
                  <w:listItem w:displayText="Fiche-action 1.2 Logement pour actifs" w:value="Fiche-action 1.2 Logement pour actifs"/>
                  <w:listItem w:displayText="Fiche-action 1.3 Nouvelles forme d'habitat" w:value="Fiche-action 1.3 Nouvelles forme d'habitat"/>
                  <w:listItem w:displayText="Fiche-action 2.1 Foncier" w:value="Fiche-action 2.1 Foncier"/>
                  <w:listItem w:displayText="Fiche-action 2.2 Maîtrise et production d'énergie décarbonée" w:value="Fiche-action 2.2 Maîtrise et production d'énergie décarbonée"/>
                  <w:listItem w:displayText="Fiche-action 2.3 Ressource en eau" w:value="Fiche-action 2.3 Ressource en eau"/>
                  <w:listItem w:displayText="Fiche-action 2.4 Sites naturels, patrimoniaux, biodiversité" w:value="Fiche-action 2.4 Sites naturels, patrimoniaux, biodiversité"/>
                  <w:listItem w:displayText="Fiche-action 2.5 Diminution réemploi déchets" w:value="Fiche-action 2.5 Diminution réemploi déchets"/>
                  <w:listItem w:displayText="Fiche-action 3.1 Immobilier d'entreprises et dernier commerce" w:value="Fiche-action 3.1 Immobilier d'entreprises et dernier commerce"/>
                  <w:listItem w:displayText="Fiche-action 3.2 Tourisme durable" w:value="Fiche-action 3.2 Tourisme durable"/>
                  <w:listItem w:displayText="Fiche-action 3.3 Economie circulaire et circuits courts" w:value="Fiche-action 3.3 Economie circulaire et circuits courts"/>
                  <w:listItem w:displayText="FIche-action 4.1 Prévention et accès aux soins" w:value="FIche-action 4.1 Prévention et accès aux soins"/>
                  <w:listItem w:displayText="Fiche-action 4.2 Services enfance jeunesse" w:value="Fiche-action 4.2 Services enfance jeunesse"/>
                  <w:listItem w:displayText="Fiche-action 4.3 Services socio-culturels et sportifs" w:value="Fiche-action 4.3 Services socio-culturels et sportifs"/>
                  <w:listItem w:displayText="Fiche-action 4.4 Evénements et pratiques culturels" w:value="Fiche-action 4.4 Evénements et pratiques culturels"/>
                  <w:listItem w:displayText="Fiche-action 5.1 Ingenierie prospective" w:value="Fiche-action 5.1 Ingenierie prospective"/>
                  <w:listItem w:displayText="Fiche-action 5.2 Ingénierie AIP" w:value="Fiche-action 5.2 Ingénierie AIP"/>
                </w:dropDownList>
              </w:sdtPr>
              <w:sdtContent>
                <w:r>
                  <w:t>Choisissez un élément.</w:t>
                </w:r>
              </w:sdtContent>
            </w:sdt>
          </w:p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9639" w:type="dxa"/>
            <w:gridSpan w:val="4"/>
            <w:tcBorders/>
            <w:shd w:color="auto" w:fill="D0CECE" w:themeFill="background2" w:themeFillShade="e6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>Présentation générale du projet (dans la limite de 2 pages)</w:t>
            </w:r>
            <w:r>
              <w:rPr>
                <w:sz w:val="28"/>
                <w:szCs w:val="28"/>
              </w:rPr>
              <w:t> </w:t>
            </w:r>
          </w:p>
        </w:tc>
      </w:tr>
      <w:tr>
        <w:trPr/>
        <w:tc>
          <w:tcPr>
            <w:tcW w:w="9639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  <w:t>Eléments nécessaires à la compréhension de votre projet : le contexte, les objectifs, la description résumée du projet, les modalités de mise en œuvre, le public bénéficiaire, les moyens humains et matériels notamment.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0"/>
                <w:szCs w:val="24"/>
                <w:lang w:eastAsia="fr-FR"/>
              </w:rPr>
            </w:pPr>
            <w:r>
              <w:rPr>
                <w:rFonts w:eastAsia="Times New Roman" w:cs="Calibri" w:cstheme="minorHAnsi"/>
                <w:sz w:val="20"/>
                <w:szCs w:val="24"/>
                <w:lang w:eastAsia="fr-FR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/>
        <w:tc>
          <w:tcPr>
            <w:tcW w:w="9639" w:type="dxa"/>
            <w:gridSpan w:val="4"/>
            <w:tcBorders/>
            <w:shd w:color="auto" w:fill="D0CECE" w:themeFill="background2" w:themeFillShade="e6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Calendrier prévisionnel du projet</w:t>
            </w:r>
            <w:r>
              <w:rPr>
                <w:sz w:val="28"/>
                <w:szCs w:val="28"/>
              </w:rPr>
              <w:t> </w:t>
            </w:r>
          </w:p>
        </w:tc>
      </w:tr>
      <w:tr>
        <w:trPr/>
        <w:tc>
          <w:tcPr>
            <w:tcW w:w="9639" w:type="dxa"/>
            <w:gridSpan w:val="4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d'engagement des études ou autres dépenses préalables au projet :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b/>
                <w:b/>
                <w:bCs/>
                <w:sz w:val="28"/>
                <w:szCs w:val="28"/>
              </w:rPr>
            </w:pPr>
            <w:r>
              <w:rPr>
                <w:sz w:val="20"/>
                <w:szCs w:val="20"/>
              </w:rPr>
              <w:t>Date d'engagement de la 1</w:t>
            </w:r>
            <w:r>
              <w:rPr>
                <w:sz w:val="20"/>
                <w:szCs w:val="20"/>
                <w:vertAlign w:val="superscript"/>
              </w:rPr>
              <w:t>ère</w:t>
            </w:r>
            <w:r>
              <w:rPr>
                <w:sz w:val="20"/>
                <w:szCs w:val="20"/>
              </w:rPr>
              <w:t xml:space="preserve"> dépense du projet (</w:t>
            </w:r>
            <w:r>
              <w:rPr>
                <w:i/>
                <w:sz w:val="20"/>
                <w:szCs w:val="20"/>
              </w:rPr>
              <w:t>exemple : signature devis / marché ou ordre de service des travaux ; ou de l’étude si elle est l’objet de la demande de subvention</w:t>
            </w:r>
            <w:r>
              <w:rPr>
                <w:sz w:val="20"/>
                <w:szCs w:val="20"/>
              </w:rPr>
              <w:t>) :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b/>
                <w:b/>
                <w:bCs/>
                <w:sz w:val="28"/>
                <w:szCs w:val="28"/>
              </w:rPr>
            </w:pPr>
            <w:r>
              <w:rPr>
                <w:sz w:val="20"/>
                <w:szCs w:val="20"/>
              </w:rPr>
              <w:t>Date de début de réalisation du projet (</w:t>
            </w:r>
            <w:r>
              <w:rPr>
                <w:i/>
                <w:sz w:val="20"/>
                <w:szCs w:val="20"/>
              </w:rPr>
              <w:t>exemple : commencement des travaux</w:t>
            </w:r>
            <w:r>
              <w:rPr>
                <w:sz w:val="20"/>
                <w:szCs w:val="20"/>
              </w:rPr>
              <w:t>) :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b/>
                <w:b/>
                <w:bCs/>
                <w:sz w:val="28"/>
                <w:szCs w:val="28"/>
              </w:rPr>
            </w:pPr>
            <w:r>
              <w:rPr>
                <w:sz w:val="20"/>
                <w:szCs w:val="20"/>
              </w:rPr>
              <w:t>Date de fin de réalisation du projet :</w:t>
            </w:r>
          </w:p>
          <w:p>
            <w:pPr>
              <w:pStyle w:val="ListParagraph"/>
              <w:spacing w:lineRule="auto" w:line="240" w:before="0" w:after="0"/>
              <w:contextualSpacing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ListParagraph"/>
              <w:spacing w:lineRule="auto" w:line="240" w:before="0" w:after="0"/>
              <w:contextualSpacing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ListParagraph"/>
              <w:spacing w:lineRule="auto" w:line="240" w:before="0" w:after="0"/>
              <w:contextualSpacing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ListParagraph"/>
              <w:spacing w:lineRule="auto" w:line="240" w:before="0" w:after="0"/>
              <w:contextualSpacing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ListParagraph"/>
              <w:spacing w:lineRule="auto" w:line="240" w:before="0" w:after="0"/>
              <w:contextualSpacing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ListParagraph"/>
              <w:spacing w:lineRule="auto" w:line="240" w:before="0" w:after="0"/>
              <w:contextualSpacing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9639" w:type="dxa"/>
            <w:gridSpan w:val="4"/>
            <w:tcBorders/>
            <w:shd w:color="auto" w:fill="D0CECE" w:themeFill="background2" w:themeFillShade="e6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Réponse du projet aux conditions d’accompagnement de la Région</w:t>
            </w:r>
          </w:p>
        </w:tc>
      </w:tr>
      <w:tr>
        <w:trPr/>
        <w:tc>
          <w:tcPr>
            <w:tcW w:w="9639" w:type="dxa"/>
            <w:gridSpan w:val="4"/>
            <w:tcBorders/>
            <w:shd w:fill="auto" w:val="clear"/>
          </w:tcPr>
          <w:p>
            <w:pPr>
              <w:pStyle w:val="Normal"/>
              <w:spacing w:lineRule="auto" w:line="264" w:before="0" w:after="0"/>
              <w:jc w:val="both"/>
              <w:rPr>
                <w:rFonts w:ascii="Open Sans" w:hAnsi="Open Sans" w:cs="Open Sans"/>
                <w:b/>
                <w:b/>
                <w:sz w:val="20"/>
                <w:szCs w:val="20"/>
              </w:rPr>
            </w:pPr>
            <w:r>
              <w:rPr>
                <w:rFonts w:cs="Open Sans" w:ascii="Open Sans" w:hAnsi="Open Sans"/>
                <w:b/>
                <w:sz w:val="20"/>
                <w:szCs w:val="20"/>
              </w:rPr>
              <w:t>1. L’intégration au projet de territoire</w:t>
            </w:r>
          </w:p>
          <w:p>
            <w:pPr>
              <w:pStyle w:val="ListParagraph"/>
              <w:numPr>
                <w:ilvl w:val="0"/>
                <w:numId w:val="4"/>
              </w:numPr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 projet est-il </w:t>
            </w:r>
            <w:r>
              <w:rPr>
                <w:bCs/>
                <w:sz w:val="20"/>
                <w:szCs w:val="20"/>
              </w:rPr>
              <w:t>complémentaire</w:t>
            </w:r>
            <w:r>
              <w:rPr>
                <w:sz w:val="20"/>
                <w:szCs w:val="20"/>
              </w:rPr>
              <w:t xml:space="preserve"> avec les équipements ou services de même nature existants sur la commune (concernant Belle-Ile, sur la commune et les communes voisines) ? </w:t>
            </w:r>
          </w:p>
          <w:p>
            <w:pPr>
              <w:pStyle w:val="Normal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 projet s’inscrit-il en lien avec un schéma, une stratégie, un programme, communautaire, pour les îles concernées ? Le cas échéant, préciser lequel et mettre en avant les objectifs de ce schéma/stratégie auxquels il répond ? En quoi son emplacement est-il pertinent au regard de l’organisation territoriale définie dans le SCOT (offre de services, polarités, etc.) ?</w:t>
            </w:r>
          </w:p>
          <w:p>
            <w:pPr>
              <w:pStyle w:val="Normal"/>
              <w:spacing w:lineRule="auto" w:line="264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9639" w:type="dxa"/>
            <w:gridSpan w:val="4"/>
            <w:tcBorders/>
            <w:shd w:fill="auto" w:val="clea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64" w:before="0" w:after="0"/>
              <w:ind w:left="316" w:hanging="284"/>
              <w:contextualSpacing/>
              <w:jc w:val="both"/>
              <w:rPr>
                <w:rFonts w:ascii="Open Sans" w:hAnsi="Open Sans" w:cs="Open Sans"/>
                <w:b/>
                <w:b/>
                <w:sz w:val="20"/>
                <w:szCs w:val="20"/>
              </w:rPr>
            </w:pPr>
            <w:r>
              <w:rPr>
                <w:rFonts w:cs="Open Sans" w:ascii="Open Sans" w:hAnsi="Open Sans"/>
                <w:b/>
                <w:sz w:val="20"/>
                <w:szCs w:val="20"/>
              </w:rPr>
              <w:t>L’implication des usager·e·s et des habitant·e·s 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0"/>
              <w:contextualSpacing/>
              <w:rPr>
                <w:i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Comment les usager·e·s ou acteur·rice·s ont été impliqué·e·s dans la conception et la réalisation du projet?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 les usager·e·s seront ensuite associé·e·s à la mise en œuvre et à la vie du projet ?</w:t>
            </w:r>
          </w:p>
          <w:p>
            <w:pPr>
              <w:pStyle w:val="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before="0" w:after="0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9639" w:type="dxa"/>
            <w:gridSpan w:val="4"/>
            <w:tcBorders/>
            <w:shd w:fill="auto" w:val="clea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64" w:before="0" w:after="0"/>
              <w:ind w:left="316" w:hanging="284"/>
              <w:contextualSpacing/>
              <w:jc w:val="both"/>
              <w:rPr>
                <w:rFonts w:ascii="Open Sans" w:hAnsi="Open Sans" w:cs="Open Sans"/>
                <w:b/>
                <w:b/>
                <w:sz w:val="20"/>
                <w:szCs w:val="20"/>
              </w:rPr>
            </w:pPr>
            <w:r>
              <w:rPr>
                <w:rFonts w:cs="Open Sans" w:ascii="Open Sans" w:hAnsi="Open Sans"/>
                <w:b/>
                <w:sz w:val="20"/>
                <w:szCs w:val="20"/>
              </w:rPr>
              <w:t>La sobriété foncière (pour les projets portant sur un investissement immobilier)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projet est-il réalisé dans l'enveloppe urbaine existante ?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projet est-il réalisé sur une surface déjà artificialisée (renouvellement urbain, démolition-reconstruction) ?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Quel est l'usage initial du terrain (par ex. agricole, naturel, bâti démoli, friche, parking, etc.) ?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Dans quel zonage du PLU le projet sera-t-il réalisé ?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 quels numéros de parcelles cadastrales le projet est réalisé ?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cas échéant, une cartographie pourra être fournie</w:t>
            </w:r>
          </w:p>
          <w:p>
            <w:pPr>
              <w:pStyle w:val="Normal"/>
              <w:spacing w:before="0" w:after="0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>
          <w:trHeight w:val="4402" w:hRule="atLeast"/>
        </w:trPr>
        <w:tc>
          <w:tcPr>
            <w:tcW w:w="9639" w:type="dxa"/>
            <w:gridSpan w:val="4"/>
            <w:tcBorders/>
            <w:shd w:fill="auto" w:val="clea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64" w:before="0" w:after="0"/>
              <w:ind w:left="316" w:hanging="284"/>
              <w:contextualSpacing/>
              <w:jc w:val="both"/>
              <w:rPr>
                <w:rFonts w:ascii="Open Sans" w:hAnsi="Open Sans" w:cs="Open Sans"/>
                <w:b/>
                <w:b/>
                <w:sz w:val="20"/>
                <w:szCs w:val="20"/>
              </w:rPr>
            </w:pPr>
            <w:r>
              <w:rPr>
                <w:rFonts w:cs="Open Sans" w:ascii="Open Sans" w:hAnsi="Open Sans"/>
                <w:b/>
                <w:sz w:val="20"/>
                <w:szCs w:val="20"/>
              </w:rPr>
              <w:t>Une démarche énergétique et climatique bas-carbone</w:t>
            </w:r>
          </w:p>
          <w:p>
            <w:pPr>
              <w:pStyle w:val="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Pour les projets de réhabilitation :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 audit énergétique a-t-il bien été réalisé ?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 vue de l'audit énergétique réalisé, quelle est l'étiquette énergétique avant travaux ?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 vue de l'audit énergétique réalisé, quelle sera l'étiquette énergétique après travaux ?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Quel est le gain de consommation énergie primaire identifié dans l'audit énergétique (CEP) ?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Quel est le gain d’émission de Gaz à effet de serre</w:t>
            </w:r>
          </w:p>
          <w:p>
            <w:pPr>
              <w:pStyle w:val="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Pour les projets de construction neuve :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Votre projet prévoit-il l'utilisation de matériaux biosourcés ?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Votre projet va-t-il intégrer une consommation de chaleur d'origine renouvelable (chaudière bois, solaire thermique, …) ? 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Votre projet va-t-il intégrer de la production d’énergie renouvelable (panneaux photovoltaïques...) ? 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Open Sans" w:hAnsi="Open Sans" w:cs="Open Sans"/>
                <w:b/>
                <w:b/>
                <w:sz w:val="20"/>
                <w:szCs w:val="20"/>
              </w:rPr>
            </w:pPr>
            <w:r>
              <w:rPr>
                <w:rFonts w:cs="Open Sans" w:ascii="Open Sans" w:hAnsi="Open Sans"/>
                <w:b/>
                <w:sz w:val="20"/>
                <w:szCs w:val="20"/>
              </w:rPr>
            </w:r>
          </w:p>
        </w:tc>
      </w:tr>
      <w:tr>
        <w:trPr>
          <w:trHeight w:val="801" w:hRule="atLeast"/>
        </w:trPr>
        <w:tc>
          <w:tcPr>
            <w:tcW w:w="9639" w:type="dxa"/>
            <w:gridSpan w:val="4"/>
            <w:tcBorders/>
            <w:shd w:fill="auto" w:val="clea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64" w:before="0" w:after="0"/>
              <w:ind w:left="316" w:hanging="284"/>
              <w:contextualSpacing/>
              <w:jc w:val="both"/>
              <w:rPr>
                <w:rFonts w:ascii="Open Sans" w:hAnsi="Open Sans" w:cs="Open Sans"/>
                <w:b/>
                <w:b/>
                <w:sz w:val="20"/>
                <w:szCs w:val="20"/>
              </w:rPr>
            </w:pPr>
            <w:r>
              <w:rPr>
                <w:rFonts w:cs="Open Sans" w:ascii="Open Sans" w:hAnsi="Open Sans"/>
                <w:b/>
                <w:sz w:val="20"/>
                <w:szCs w:val="20"/>
              </w:rPr>
              <w:t>Récupération d’eaux de pluies et prise en compte de la biodiversité</w:t>
            </w:r>
          </w:p>
          <w:p>
            <w:pPr>
              <w:pStyle w:val="Normal"/>
              <w:spacing w:before="0" w:after="0"/>
              <w:rPr>
                <w:sz w:val="20"/>
              </w:rPr>
            </w:pPr>
            <w:r>
              <w:rPr>
                <w:sz w:val="20"/>
              </w:rPr>
              <w:t xml:space="preserve">Chaque projet immobilier devra prévoir un système de récupération des eaux de pluie, ou à minima avoir étudié sa faisabilité. </w:t>
            </w:r>
          </w:p>
          <w:p>
            <w:pPr>
              <w:pStyle w:val="Normal"/>
              <w:spacing w:before="0" w:after="0"/>
              <w:rPr>
                <w:sz w:val="20"/>
              </w:rPr>
            </w:pPr>
            <w:r>
              <w:rPr>
                <w:sz w:val="20"/>
              </w:rPr>
              <w:t>Intégration de la protection de la ressource dans tout projet (exemple : économie d’eau, nichoirs pour préserver la biodiversité avec réservation dans la maçonnerie, plantations avec référence à des guides existants …).</w:t>
            </w:r>
          </w:p>
          <w:p>
            <w:pPr>
              <w:pStyle w:val="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39" w:type="dxa"/>
            <w:gridSpan w:val="4"/>
            <w:tcBorders/>
            <w:shd w:fill="auto" w:val="clear"/>
          </w:tcPr>
          <w:p>
            <w:pPr>
              <w:pStyle w:val="Normal"/>
              <w:spacing w:lineRule="auto" w:line="264" w:before="0" w:after="0"/>
              <w:jc w:val="both"/>
              <w:rPr>
                <w:rFonts w:ascii="Open Sans" w:hAnsi="Open Sans" w:cs="Open Sans"/>
                <w:b/>
                <w:b/>
                <w:sz w:val="20"/>
                <w:szCs w:val="20"/>
              </w:rPr>
            </w:pPr>
            <w:r>
              <w:rPr>
                <w:rFonts w:cs="Open Sans" w:ascii="Open Sans" w:hAnsi="Open Sans"/>
                <w:b/>
                <w:sz w:val="20"/>
                <w:szCs w:val="20"/>
              </w:rPr>
              <w:t>Autres conditions</w:t>
            </w:r>
          </w:p>
          <w:p>
            <w:pPr>
              <w:pStyle w:val="Normal"/>
              <w:spacing w:before="0" w:after="0"/>
              <w:rPr>
                <w:sz w:val="20"/>
              </w:rPr>
            </w:pPr>
            <w:r>
              <w:rPr>
                <w:sz w:val="20"/>
              </w:rPr>
              <w:t xml:space="preserve">Des conditions complémentaires sont également définies en fonction du type de projet (voir annexe « Conditions complémentaires selon le type de projet »). </w:t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Selon la nature de projet,</w:t>
            </w:r>
            <w:r>
              <w:rPr/>
              <w:t xml:space="preserve"> </w:t>
            </w:r>
            <w:r>
              <w:rPr>
                <w:sz w:val="20"/>
                <w:szCs w:val="20"/>
              </w:rPr>
              <w:t>précisez-en quoi votre projet s’inscrit en cohérence avec cette ou ces conditions.</w:t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9639" w:type="dxa"/>
            <w:gridSpan w:val="4"/>
            <w:tcBorders/>
            <w:shd w:color="auto" w:fill="D0CECE" w:themeFill="background2" w:themeFillShade="e6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Plan de financement</w:t>
            </w:r>
          </w:p>
        </w:tc>
      </w:tr>
      <w:tr>
        <w:trPr/>
        <w:tc>
          <w:tcPr>
            <w:tcW w:w="9639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bCs/>
                <w:sz w:val="24"/>
                <w:szCs w:val="24"/>
              </w:rPr>
              <w:t xml:space="preserve">Montant HT Total </w:t>
            </w:r>
            <w:r>
              <w:rPr/>
              <w:t xml:space="preserve">(ou TTC en cas de non récupération de la TVA) : 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8" w:hRule="atLeast"/>
        </w:trPr>
        <w:tc>
          <w:tcPr>
            <w:tcW w:w="46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Dépenses</w:t>
            </w:r>
          </w:p>
        </w:tc>
        <w:tc>
          <w:tcPr>
            <w:tcW w:w="49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Recettes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(préciser si obtenues, sollicitées)</w:t>
            </w:r>
          </w:p>
        </w:tc>
      </w:tr>
      <w:tr>
        <w:trPr>
          <w:trHeight w:val="68" w:hRule="atLeast"/>
        </w:trPr>
        <w:tc>
          <w:tcPr>
            <w:tcW w:w="26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Poste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Montant (€)</w:t>
            </w:r>
          </w:p>
        </w:tc>
        <w:tc>
          <w:tcPr>
            <w:tcW w:w="21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Financeur</w:t>
            </w:r>
          </w:p>
        </w:tc>
        <w:tc>
          <w:tcPr>
            <w:tcW w:w="27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Montant (€)</w:t>
            </w:r>
          </w:p>
        </w:tc>
      </w:tr>
      <w:tr>
        <w:trPr>
          <w:trHeight w:val="68" w:hRule="atLeast"/>
        </w:trPr>
        <w:tc>
          <w:tcPr>
            <w:tcW w:w="26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21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27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68" w:hRule="atLeast"/>
        </w:trPr>
        <w:tc>
          <w:tcPr>
            <w:tcW w:w="26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21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27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68" w:hRule="atLeast"/>
        </w:trPr>
        <w:tc>
          <w:tcPr>
            <w:tcW w:w="26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Total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21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Total</w:t>
            </w:r>
          </w:p>
        </w:tc>
        <w:tc>
          <w:tcPr>
            <w:tcW w:w="27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</w:tbl>
    <w:p>
      <w:pPr>
        <w:pStyle w:val="Normal"/>
        <w:spacing w:lineRule="auto" w:line="264" w:before="0" w:after="0"/>
        <w:ind w:left="-284" w:hanging="0"/>
        <w:jc w:val="both"/>
        <w:rPr/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417" w:right="1417" w:header="708" w:top="1417" w:footer="708" w:bottom="1417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Open Sans">
    <w:charset w:val="0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564344651"/>
    </w:sdtPr>
    <w:sdtContent>
      <w:p>
        <w:pPr>
          <w:pStyle w:val="Pieddepage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Pieddepage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rPr>
        <w:i/>
        <w:i/>
      </w:rPr>
    </w:pPr>
    <w:r>
      <w:rPr>
        <w:i/>
      </w:rPr>
      <w:t>Modèle du 6 janvier 22</w:t>
    </w:r>
  </w:p>
  <w:p>
    <w:pPr>
      <w:pStyle w:val="Pieddepage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rPr/>
    </w:pPr>
    <w:r>
      <w:rPr/>
      <w:drawing>
        <wp:anchor behindDoc="1" distT="0" distB="7620" distL="114300" distR="121920" simplePos="0" locked="0" layoutInCell="1" allowOverlap="1" relativeHeight="2">
          <wp:simplePos x="0" y="0"/>
          <wp:positionH relativeFrom="page">
            <wp:align>left</wp:align>
          </wp:positionH>
          <wp:positionV relativeFrom="paragraph">
            <wp:posOffset>-423545</wp:posOffset>
          </wp:positionV>
          <wp:extent cx="1230630" cy="1230630"/>
          <wp:effectExtent l="0" t="0" r="0" b="0"/>
          <wp:wrapNone/>
          <wp:docPr id="2" name="Image 39" descr="C:\Users\09919\Documents\Modèles_2017\valise éléments pwp\Logo_cercle_NB\logo_nb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39" descr="C:\Users\09919\Documents\Modèles_2017\valise éléments pwp\Logo_cercle_NB\logo_nb_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30630" cy="1230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1" allowOverlap="1" relativeHeight="3">
          <wp:simplePos x="0" y="0"/>
          <wp:positionH relativeFrom="column">
            <wp:posOffset>3151505</wp:posOffset>
          </wp:positionH>
          <wp:positionV relativeFrom="paragraph">
            <wp:posOffset>166370</wp:posOffset>
          </wp:positionV>
          <wp:extent cx="1678305" cy="381000"/>
          <wp:effectExtent l="0" t="0" r="0" b="0"/>
          <wp:wrapTight wrapText="bothSides">
            <wp:wrapPolygon edited="0">
              <wp:start x="-45" y="0"/>
              <wp:lineTo x="-45" y="20345"/>
              <wp:lineTo x="21323" y="20345"/>
              <wp:lineTo x="21323" y="0"/>
              <wp:lineTo x="-45" y="0"/>
            </wp:wrapPolygon>
          </wp:wrapTight>
          <wp:docPr id="3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78305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1" allowOverlap="1" relativeHeight="4">
          <wp:simplePos x="0" y="0"/>
          <wp:positionH relativeFrom="column">
            <wp:posOffset>1684655</wp:posOffset>
          </wp:positionH>
          <wp:positionV relativeFrom="paragraph">
            <wp:posOffset>-68580</wp:posOffset>
          </wp:positionV>
          <wp:extent cx="1193800" cy="834390"/>
          <wp:effectExtent l="0" t="0" r="0" b="0"/>
          <wp:wrapTight wrapText="bothSides">
            <wp:wrapPolygon edited="0">
              <wp:start x="7879" y="1964"/>
              <wp:lineTo x="4424" y="6876"/>
              <wp:lineTo x="4424" y="10813"/>
              <wp:lineTo x="8920" y="10813"/>
              <wp:lineTo x="1656" y="14251"/>
              <wp:lineTo x="969" y="15725"/>
              <wp:lineTo x="1656" y="18680"/>
              <wp:lineTo x="20674" y="18680"/>
              <wp:lineTo x="21017" y="17689"/>
              <wp:lineTo x="19982" y="15234"/>
              <wp:lineTo x="12375" y="1964"/>
              <wp:lineTo x="7879" y="1964"/>
            </wp:wrapPolygon>
          </wp:wrapTight>
          <wp:docPr id="4" name="images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s2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193800" cy="834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8890" distL="114300" distR="114300" simplePos="0" locked="0" layoutInCell="1" allowOverlap="1" relativeHeight="5">
          <wp:simplePos x="0" y="0"/>
          <wp:positionH relativeFrom="column">
            <wp:posOffset>5177155</wp:posOffset>
          </wp:positionH>
          <wp:positionV relativeFrom="paragraph">
            <wp:posOffset>83820</wp:posOffset>
          </wp:positionV>
          <wp:extent cx="958850" cy="600710"/>
          <wp:effectExtent l="0" t="0" r="0" b="0"/>
          <wp:wrapTight wrapText="bothSides">
            <wp:wrapPolygon edited="0">
              <wp:start x="-92" y="0"/>
              <wp:lineTo x="-92" y="21150"/>
              <wp:lineTo x="21021" y="21150"/>
              <wp:lineTo x="21021" y="0"/>
              <wp:lineTo x="-92" y="0"/>
            </wp:wrapPolygon>
          </wp:wrapTight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600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0"/>
        <w:b/>
        <w:rFonts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0"/>
        <w:b/>
        <w:rFonts w:cs="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0"/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90d1e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77f17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f6606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7b3b85"/>
    <w:rPr>
      <w:rFonts w:ascii="Segoe UI" w:hAnsi="Segoe UI" w:cs="Segoe UI"/>
      <w:sz w:val="18"/>
      <w:szCs w:val="18"/>
    </w:rPr>
  </w:style>
  <w:style w:type="character" w:styleId="TitreCar" w:customStyle="1">
    <w:name w:val="Titre Car"/>
    <w:basedOn w:val="DefaultParagraphFont"/>
    <w:link w:val="Titre"/>
    <w:uiPriority w:val="10"/>
    <w:qFormat/>
    <w:rsid w:val="00693fdb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a7011"/>
    <w:rPr>
      <w:sz w:val="16"/>
      <w:szCs w:val="16"/>
    </w:rPr>
  </w:style>
  <w:style w:type="character" w:styleId="CommentaireCar" w:customStyle="1">
    <w:name w:val="Commentaire Car"/>
    <w:basedOn w:val="DefaultParagraphFont"/>
    <w:link w:val="Commentaire"/>
    <w:uiPriority w:val="99"/>
    <w:qFormat/>
    <w:rsid w:val="00ba7011"/>
    <w:rPr>
      <w:sz w:val="20"/>
      <w:szCs w:val="20"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qFormat/>
    <w:rsid w:val="003e1e77"/>
    <w:rPr>
      <w:b/>
      <w:bCs/>
      <w:sz w:val="20"/>
      <w:szCs w:val="20"/>
    </w:rPr>
  </w:style>
  <w:style w:type="character" w:styleId="Titre3Car" w:customStyle="1">
    <w:name w:val="Titre 3 Car"/>
    <w:basedOn w:val="DefaultParagraphFont"/>
    <w:link w:val="Titre3"/>
    <w:uiPriority w:val="9"/>
    <w:semiHidden/>
    <w:qFormat/>
    <w:rsid w:val="00bf6606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bf6606"/>
    <w:rPr>
      <w:b/>
      <w:bCs/>
    </w:rPr>
  </w:style>
  <w:style w:type="character" w:styleId="Accentuation">
    <w:name w:val="Accentuation"/>
    <w:basedOn w:val="DefaultParagraphFont"/>
    <w:uiPriority w:val="20"/>
    <w:qFormat/>
    <w:rsid w:val="00bf6606"/>
    <w:rPr>
      <w:i/>
      <w:iCs/>
    </w:rPr>
  </w:style>
  <w:style w:type="character" w:styleId="LienInternet">
    <w:name w:val="Lien Internet"/>
    <w:basedOn w:val="DefaultParagraphFont"/>
    <w:uiPriority w:val="99"/>
    <w:unhideWhenUsed/>
    <w:rsid w:val="00bf6606"/>
    <w:rPr>
      <w:color w:val="0000FF"/>
      <w:u w:val="single"/>
    </w:rPr>
  </w:style>
  <w:style w:type="character" w:styleId="Caractresdenumrotation">
    <w:name w:val="Caractères de numérotation"/>
    <w:qFormat/>
    <w:rPr/>
  </w:style>
  <w:style w:type="character" w:styleId="Titre2Car" w:customStyle="1">
    <w:name w:val="Titre 2 Car"/>
    <w:basedOn w:val="DefaultParagraphFont"/>
    <w:link w:val="Titre2"/>
    <w:uiPriority w:val="9"/>
    <w:semiHidden/>
    <w:qFormat/>
    <w:rsid w:val="00977f17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462570"/>
    <w:rPr>
      <w:color w:val="954F72" w:themeColor="followedHyperlink"/>
      <w:u w:val="single"/>
    </w:rPr>
  </w:style>
  <w:style w:type="character" w:styleId="EntteCar" w:customStyle="1">
    <w:name w:val="En-tête Car"/>
    <w:basedOn w:val="DefaultParagraphFont"/>
    <w:link w:val="En-tte"/>
    <w:uiPriority w:val="99"/>
    <w:qFormat/>
    <w:rsid w:val="00a629a6"/>
    <w:rPr/>
  </w:style>
  <w:style w:type="character" w:styleId="PieddepageCar" w:customStyle="1">
    <w:name w:val="Pied de page Car"/>
    <w:basedOn w:val="DefaultParagraphFont"/>
    <w:link w:val="Pieddepage"/>
    <w:uiPriority w:val="99"/>
    <w:qFormat/>
    <w:rsid w:val="00a629a6"/>
    <w:rPr/>
  </w:style>
  <w:style w:type="character" w:styleId="PlaceholderText">
    <w:name w:val="Placeholder Text"/>
    <w:basedOn w:val="DefaultParagraphFont"/>
    <w:uiPriority w:val="99"/>
    <w:semiHidden/>
    <w:qFormat/>
    <w:rsid w:val="00566a05"/>
    <w:rPr>
      <w:color w:val="808080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eastAsia="Calibri" w:cs="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eastAsia="Calibri" w:cs="Calibri Light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eastAsia="Calibri" w:cs="Calibri"/>
      <w:sz w:val="16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sz w:val="20"/>
    </w:rPr>
  </w:style>
  <w:style w:type="character" w:styleId="ListLabel19">
    <w:name w:val="ListLabel 19"/>
    <w:qFormat/>
    <w:rPr>
      <w:sz w:val="20"/>
    </w:rPr>
  </w:style>
  <w:style w:type="character" w:styleId="ListLabel20">
    <w:name w:val="ListLabel 20"/>
    <w:qFormat/>
    <w:rPr>
      <w:sz w:val="20"/>
    </w:rPr>
  </w:style>
  <w:style w:type="character" w:styleId="ListLabel21">
    <w:name w:val="ListLabel 21"/>
    <w:qFormat/>
    <w:rPr>
      <w:sz w:val="20"/>
    </w:rPr>
  </w:style>
  <w:style w:type="character" w:styleId="ListLabel22">
    <w:name w:val="ListLabel 22"/>
    <w:qFormat/>
    <w:rPr>
      <w:sz w:val="20"/>
    </w:rPr>
  </w:style>
  <w:style w:type="character" w:styleId="ListLabel23">
    <w:name w:val="ListLabel 23"/>
    <w:qFormat/>
    <w:rPr>
      <w:sz w:val="20"/>
    </w:rPr>
  </w:style>
  <w:style w:type="character" w:styleId="ListLabel24">
    <w:name w:val="ListLabel 24"/>
    <w:qFormat/>
    <w:rPr>
      <w:sz w:val="20"/>
    </w:rPr>
  </w:style>
  <w:style w:type="character" w:styleId="ListLabel25">
    <w:name w:val="ListLabel 25"/>
    <w:qFormat/>
    <w:rPr>
      <w:sz w:val="20"/>
    </w:rPr>
  </w:style>
  <w:style w:type="character" w:styleId="ListLabel26">
    <w:name w:val="ListLabel 26"/>
    <w:qFormat/>
    <w:rPr>
      <w:sz w:val="20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eastAsia="Calibri" w:cs=""/>
    </w:rPr>
  </w:style>
  <w:style w:type="character" w:styleId="ListLabel40">
    <w:name w:val="ListLabel 40"/>
    <w:qFormat/>
    <w:rPr>
      <w:sz w:val="20"/>
    </w:rPr>
  </w:style>
  <w:style w:type="character" w:styleId="ListLabel41">
    <w:name w:val="ListLabel 41"/>
    <w:qFormat/>
    <w:rPr>
      <w:sz w:val="20"/>
    </w:rPr>
  </w:style>
  <w:style w:type="character" w:styleId="ListLabel42">
    <w:name w:val="ListLabel 42"/>
    <w:qFormat/>
    <w:rPr>
      <w:sz w:val="20"/>
    </w:rPr>
  </w:style>
  <w:style w:type="character" w:styleId="ListLabel43">
    <w:name w:val="ListLabel 43"/>
    <w:qFormat/>
    <w:rPr>
      <w:sz w:val="20"/>
    </w:rPr>
  </w:style>
  <w:style w:type="character" w:styleId="ListLabel44">
    <w:name w:val="ListLabel 44"/>
    <w:qFormat/>
    <w:rPr>
      <w:sz w:val="20"/>
    </w:rPr>
  </w:style>
  <w:style w:type="character" w:styleId="ListLabel45">
    <w:name w:val="ListLabel 45"/>
    <w:qFormat/>
    <w:rPr>
      <w:sz w:val="20"/>
    </w:rPr>
  </w:style>
  <w:style w:type="character" w:styleId="ListLabel46">
    <w:name w:val="ListLabel 46"/>
    <w:qFormat/>
    <w:rPr>
      <w:sz w:val="20"/>
    </w:rPr>
  </w:style>
  <w:style w:type="character" w:styleId="ListLabel47">
    <w:name w:val="ListLabel 47"/>
    <w:qFormat/>
    <w:rPr>
      <w:sz w:val="20"/>
    </w:rPr>
  </w:style>
  <w:style w:type="character" w:styleId="ListLabel48">
    <w:name w:val="ListLabel 48"/>
    <w:qFormat/>
    <w:rPr>
      <w:sz w:val="20"/>
    </w:rPr>
  </w:style>
  <w:style w:type="character" w:styleId="ListLabel49">
    <w:name w:val="ListLabel 49"/>
    <w:qFormat/>
    <w:rPr>
      <w:sz w:val="20"/>
    </w:rPr>
  </w:style>
  <w:style w:type="character" w:styleId="ListLabel50">
    <w:name w:val="ListLabel 50"/>
    <w:qFormat/>
    <w:rPr>
      <w:sz w:val="20"/>
    </w:rPr>
  </w:style>
  <w:style w:type="character" w:styleId="ListLabel51">
    <w:name w:val="ListLabel 51"/>
    <w:qFormat/>
    <w:rPr>
      <w:sz w:val="20"/>
    </w:rPr>
  </w:style>
  <w:style w:type="character" w:styleId="ListLabel52">
    <w:name w:val="ListLabel 52"/>
    <w:qFormat/>
    <w:rPr>
      <w:sz w:val="20"/>
    </w:rPr>
  </w:style>
  <w:style w:type="character" w:styleId="ListLabel53">
    <w:name w:val="ListLabel 53"/>
    <w:qFormat/>
    <w:rPr>
      <w:sz w:val="20"/>
    </w:rPr>
  </w:style>
  <w:style w:type="character" w:styleId="ListLabel54">
    <w:name w:val="ListLabel 54"/>
    <w:qFormat/>
    <w:rPr>
      <w:sz w:val="20"/>
    </w:rPr>
  </w:style>
  <w:style w:type="character" w:styleId="ListLabel55">
    <w:name w:val="ListLabel 55"/>
    <w:qFormat/>
    <w:rPr>
      <w:sz w:val="20"/>
    </w:rPr>
  </w:style>
  <w:style w:type="character" w:styleId="ListLabel56">
    <w:name w:val="ListLabel 56"/>
    <w:qFormat/>
    <w:rPr>
      <w:sz w:val="20"/>
    </w:rPr>
  </w:style>
  <w:style w:type="character" w:styleId="ListLabel57">
    <w:name w:val="ListLabel 57"/>
    <w:qFormat/>
    <w:rPr>
      <w:sz w:val="20"/>
    </w:rPr>
  </w:style>
  <w:style w:type="character" w:styleId="ListLabel58">
    <w:name w:val="ListLabel 58"/>
    <w:qFormat/>
    <w:rPr>
      <w:rFonts w:cs="Times New Roman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eastAsia="Calibri" w:cs="Times New Roman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Times New Roman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sz w:val="20"/>
    </w:rPr>
  </w:style>
  <w:style w:type="character" w:styleId="ListLabel71">
    <w:name w:val="ListLabel 71"/>
    <w:qFormat/>
    <w:rPr>
      <w:sz w:val="20"/>
    </w:rPr>
  </w:style>
  <w:style w:type="character" w:styleId="ListLabel72">
    <w:name w:val="ListLabel 72"/>
    <w:qFormat/>
    <w:rPr>
      <w:sz w:val="20"/>
    </w:rPr>
  </w:style>
  <w:style w:type="character" w:styleId="ListLabel73">
    <w:name w:val="ListLabel 73"/>
    <w:qFormat/>
    <w:rPr>
      <w:sz w:val="20"/>
    </w:rPr>
  </w:style>
  <w:style w:type="character" w:styleId="ListLabel74">
    <w:name w:val="ListLabel 74"/>
    <w:qFormat/>
    <w:rPr>
      <w:sz w:val="20"/>
    </w:rPr>
  </w:style>
  <w:style w:type="character" w:styleId="ListLabel75">
    <w:name w:val="ListLabel 75"/>
    <w:qFormat/>
    <w:rPr>
      <w:sz w:val="20"/>
    </w:rPr>
  </w:style>
  <w:style w:type="character" w:styleId="ListLabel76">
    <w:name w:val="ListLabel 76"/>
    <w:qFormat/>
    <w:rPr>
      <w:sz w:val="20"/>
    </w:rPr>
  </w:style>
  <w:style w:type="character" w:styleId="ListLabel77">
    <w:name w:val="ListLabel 77"/>
    <w:qFormat/>
    <w:rPr>
      <w:sz w:val="20"/>
    </w:rPr>
  </w:style>
  <w:style w:type="character" w:styleId="ListLabel78">
    <w:name w:val="ListLabel 78"/>
    <w:qFormat/>
    <w:rPr>
      <w:sz w:val="20"/>
    </w:rPr>
  </w:style>
  <w:style w:type="character" w:styleId="ListLabel79">
    <w:name w:val="ListLabel 79"/>
    <w:qFormat/>
    <w:rPr>
      <w:sz w:val="20"/>
    </w:rPr>
  </w:style>
  <w:style w:type="character" w:styleId="ListLabel80">
    <w:name w:val="ListLabel 80"/>
    <w:qFormat/>
    <w:rPr>
      <w:sz w:val="20"/>
    </w:rPr>
  </w:style>
  <w:style w:type="character" w:styleId="ListLabel81">
    <w:name w:val="ListLabel 81"/>
    <w:qFormat/>
    <w:rPr>
      <w:sz w:val="20"/>
    </w:rPr>
  </w:style>
  <w:style w:type="character" w:styleId="ListLabel82">
    <w:name w:val="ListLabel 82"/>
    <w:qFormat/>
    <w:rPr>
      <w:sz w:val="20"/>
    </w:rPr>
  </w:style>
  <w:style w:type="character" w:styleId="ListLabel83">
    <w:name w:val="ListLabel 83"/>
    <w:qFormat/>
    <w:rPr>
      <w:sz w:val="20"/>
    </w:rPr>
  </w:style>
  <w:style w:type="character" w:styleId="ListLabel84">
    <w:name w:val="ListLabel 84"/>
    <w:qFormat/>
    <w:rPr>
      <w:sz w:val="20"/>
    </w:rPr>
  </w:style>
  <w:style w:type="character" w:styleId="ListLabel85">
    <w:name w:val="ListLabel 85"/>
    <w:qFormat/>
    <w:rPr>
      <w:sz w:val="20"/>
    </w:rPr>
  </w:style>
  <w:style w:type="character" w:styleId="ListLabel86">
    <w:name w:val="ListLabel 86"/>
    <w:qFormat/>
    <w:rPr>
      <w:sz w:val="20"/>
    </w:rPr>
  </w:style>
  <w:style w:type="character" w:styleId="ListLabel87">
    <w:name w:val="ListLabel 87"/>
    <w:qFormat/>
    <w:rPr>
      <w:sz w:val="20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Courier New"/>
    </w:rPr>
  </w:style>
  <w:style w:type="character" w:styleId="ListLabel90">
    <w:name w:val="ListLabel 90"/>
    <w:qFormat/>
    <w:rPr>
      <w:rFonts w:cs="Courier New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Times New Roman"/>
    </w:rPr>
  </w:style>
  <w:style w:type="character" w:styleId="ListLabel93">
    <w:name w:val="ListLabel 93"/>
    <w:qFormat/>
    <w:rPr>
      <w:rFonts w:cs="Courier New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Courier New"/>
    </w:rPr>
  </w:style>
  <w:style w:type="character" w:styleId="ListLabel96">
    <w:name w:val="ListLabel 96"/>
    <w:qFormat/>
    <w:rPr>
      <w:rFonts w:cs="Courier New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cs="Courier New"/>
    </w:rPr>
  </w:style>
  <w:style w:type="character" w:styleId="ListLabel99">
    <w:name w:val="ListLabel 99"/>
    <w:qFormat/>
    <w:rPr>
      <w:rFonts w:cs="Courier New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Courier New"/>
    </w:rPr>
  </w:style>
  <w:style w:type="character" w:styleId="ListLabel102">
    <w:name w:val="ListLabel 102"/>
    <w:qFormat/>
    <w:rPr>
      <w:rFonts w:cs="Courier New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Courier New"/>
    </w:rPr>
  </w:style>
  <w:style w:type="character" w:styleId="ListLabel105">
    <w:name w:val="ListLabel 105"/>
    <w:qFormat/>
    <w:rPr>
      <w:rFonts w:cs="Courier New"/>
    </w:rPr>
  </w:style>
  <w:style w:type="character" w:styleId="ListLabel106">
    <w:name w:val="ListLabel 106"/>
    <w:qFormat/>
    <w:rPr>
      <w:rFonts w:cs="Courier New"/>
    </w:rPr>
  </w:style>
  <w:style w:type="character" w:styleId="ListLabel107">
    <w:name w:val="ListLabel 107"/>
    <w:qFormat/>
    <w:rPr>
      <w:rFonts w:cs="Courier New"/>
    </w:rPr>
  </w:style>
  <w:style w:type="character" w:styleId="ListLabel108">
    <w:name w:val="ListLabel 108"/>
    <w:qFormat/>
    <w:rPr>
      <w:rFonts w:cs="Courier New"/>
    </w:rPr>
  </w:style>
  <w:style w:type="character" w:styleId="ListLabel109">
    <w:name w:val="ListLabel 109"/>
    <w:qFormat/>
    <w:rPr>
      <w:rFonts w:cs="Courier New"/>
    </w:rPr>
  </w:style>
  <w:style w:type="character" w:styleId="ListLabel110">
    <w:name w:val="ListLabel 110"/>
    <w:qFormat/>
    <w:rPr>
      <w:rFonts w:cs="Courier New"/>
    </w:rPr>
  </w:style>
  <w:style w:type="character" w:styleId="ListLabel111">
    <w:name w:val="ListLabel 111"/>
    <w:qFormat/>
    <w:rPr>
      <w:rFonts w:cs="Courier New"/>
    </w:rPr>
  </w:style>
  <w:style w:type="character" w:styleId="ListLabel112">
    <w:name w:val="ListLabel 112"/>
    <w:qFormat/>
    <w:rPr>
      <w:rFonts w:cs="Courier New"/>
    </w:rPr>
  </w:style>
  <w:style w:type="character" w:styleId="ListLabel113">
    <w:name w:val="ListLabel 113"/>
    <w:qFormat/>
    <w:rPr>
      <w:rFonts w:cs="Courier New"/>
    </w:rPr>
  </w:style>
  <w:style w:type="character" w:styleId="ListLabel114">
    <w:name w:val="ListLabel 114"/>
    <w:qFormat/>
    <w:rPr>
      <w:rFonts w:cs="Courier New"/>
    </w:rPr>
  </w:style>
  <w:style w:type="character" w:styleId="ListLabel115">
    <w:name w:val="ListLabel 115"/>
    <w:qFormat/>
    <w:rPr>
      <w:rFonts w:cs="Courier New"/>
    </w:rPr>
  </w:style>
  <w:style w:type="character" w:styleId="ListLabel116">
    <w:name w:val="ListLabel 116"/>
    <w:qFormat/>
    <w:rPr>
      <w:rFonts w:eastAsia="Calibri" w:cs="Open Sans"/>
    </w:rPr>
  </w:style>
  <w:style w:type="character" w:styleId="ListLabel117">
    <w:name w:val="ListLabel 117"/>
    <w:qFormat/>
    <w:rPr>
      <w:rFonts w:cs="Courier New"/>
    </w:rPr>
  </w:style>
  <w:style w:type="character" w:styleId="ListLabel118">
    <w:name w:val="ListLabel 118"/>
    <w:qFormat/>
    <w:rPr>
      <w:rFonts w:cs="Courier New"/>
    </w:rPr>
  </w:style>
  <w:style w:type="character" w:styleId="ListLabel119">
    <w:name w:val="ListLabel 119"/>
    <w:qFormat/>
    <w:rPr>
      <w:rFonts w:cs="Courier New"/>
    </w:rPr>
  </w:style>
  <w:style w:type="character" w:styleId="ListLabel120">
    <w:name w:val="ListLabel 120"/>
    <w:qFormat/>
    <w:rPr>
      <w:rFonts w:cs="Courier New"/>
    </w:rPr>
  </w:style>
  <w:style w:type="character" w:styleId="ListLabel121">
    <w:name w:val="ListLabel 121"/>
    <w:qFormat/>
    <w:rPr>
      <w:rFonts w:cs="Courier New"/>
    </w:rPr>
  </w:style>
  <w:style w:type="character" w:styleId="ListLabel122">
    <w:name w:val="ListLabel 122"/>
    <w:qFormat/>
    <w:rPr>
      <w:rFonts w:cs="Courier New"/>
    </w:rPr>
  </w:style>
  <w:style w:type="character" w:styleId="ListLabel123">
    <w:name w:val="ListLabel 123"/>
    <w:qFormat/>
    <w:rPr>
      <w:rFonts w:eastAsia="Calibri" w:cs="Open Sans"/>
    </w:rPr>
  </w:style>
  <w:style w:type="character" w:styleId="ListLabel124">
    <w:name w:val="ListLabel 124"/>
    <w:qFormat/>
    <w:rPr>
      <w:rFonts w:cs="Courier New"/>
    </w:rPr>
  </w:style>
  <w:style w:type="character" w:styleId="ListLabel125">
    <w:name w:val="ListLabel 125"/>
    <w:qFormat/>
    <w:rPr>
      <w:rFonts w:cs="Courier New"/>
    </w:rPr>
  </w:style>
  <w:style w:type="character" w:styleId="ListLabel126">
    <w:name w:val="ListLabel 126"/>
    <w:qFormat/>
    <w:rPr>
      <w:rFonts w:cs="Courier New"/>
    </w:rPr>
  </w:style>
  <w:style w:type="character" w:styleId="ListLabel127">
    <w:name w:val="ListLabel 127"/>
    <w:qFormat/>
    <w:rPr>
      <w:rFonts w:cs="Courier New"/>
    </w:rPr>
  </w:style>
  <w:style w:type="character" w:styleId="ListLabel128">
    <w:name w:val="ListLabel 128"/>
    <w:qFormat/>
    <w:rPr>
      <w:rFonts w:cs="Courier New"/>
    </w:rPr>
  </w:style>
  <w:style w:type="character" w:styleId="ListLabel129">
    <w:name w:val="ListLabel 129"/>
    <w:qFormat/>
    <w:rPr>
      <w:rFonts w:cs="Courier New"/>
    </w:rPr>
  </w:style>
  <w:style w:type="character" w:styleId="ListLabel130">
    <w:name w:val="ListLabel 130"/>
    <w:qFormat/>
    <w:rPr>
      <w:rFonts w:cs="Courier New"/>
    </w:rPr>
  </w:style>
  <w:style w:type="character" w:styleId="ListLabel131">
    <w:name w:val="ListLabel 131"/>
    <w:qFormat/>
    <w:rPr>
      <w:rFonts w:cs="Courier New"/>
    </w:rPr>
  </w:style>
  <w:style w:type="character" w:styleId="ListLabel132">
    <w:name w:val="ListLabel 132"/>
    <w:qFormat/>
    <w:rPr>
      <w:rFonts w:cs="Courier New"/>
    </w:rPr>
  </w:style>
  <w:style w:type="character" w:styleId="ListLabel133">
    <w:name w:val="ListLabel 133"/>
    <w:qFormat/>
    <w:rPr>
      <w:rFonts w:eastAsia="Calibri" w:cs=""/>
    </w:rPr>
  </w:style>
  <w:style w:type="character" w:styleId="ListLabel134">
    <w:name w:val="ListLabel 134"/>
    <w:qFormat/>
    <w:rPr>
      <w:rFonts w:cs="Courier New"/>
    </w:rPr>
  </w:style>
  <w:style w:type="character" w:styleId="ListLabel135">
    <w:name w:val="ListLabel 135"/>
    <w:qFormat/>
    <w:rPr>
      <w:rFonts w:cs="Courier New"/>
    </w:rPr>
  </w:style>
  <w:style w:type="character" w:styleId="ListLabel136">
    <w:name w:val="ListLabel 136"/>
    <w:qFormat/>
    <w:rPr>
      <w:rFonts w:cs="Courier New"/>
    </w:rPr>
  </w:style>
  <w:style w:type="character" w:styleId="ListLabel137">
    <w:name w:val="ListLabel 137"/>
    <w:qFormat/>
    <w:rPr>
      <w:rFonts w:cs="Courier New"/>
    </w:rPr>
  </w:style>
  <w:style w:type="character" w:styleId="ListLabel138">
    <w:name w:val="ListLabel 138"/>
    <w:qFormat/>
    <w:rPr>
      <w:rFonts w:cs="Courier New"/>
    </w:rPr>
  </w:style>
  <w:style w:type="character" w:styleId="ListLabel139">
    <w:name w:val="ListLabel 139"/>
    <w:qFormat/>
    <w:rPr>
      <w:rFonts w:cs="Courier New"/>
    </w:rPr>
  </w:style>
  <w:style w:type="character" w:styleId="ListLabel140">
    <w:name w:val="ListLabel 140"/>
    <w:qFormat/>
    <w:rPr>
      <w:rFonts w:cs="Courier New"/>
    </w:rPr>
  </w:style>
  <w:style w:type="character" w:styleId="ListLabel141">
    <w:name w:val="ListLabel 141"/>
    <w:qFormat/>
    <w:rPr>
      <w:rFonts w:eastAsia="Calibri" w:cs="Calibri"/>
      <w:b/>
      <w:sz w:val="20"/>
    </w:rPr>
  </w:style>
  <w:style w:type="character" w:styleId="ListLabel142">
    <w:name w:val="ListLabel 142"/>
    <w:qFormat/>
    <w:rPr>
      <w:rFonts w:cs="Courier New"/>
    </w:rPr>
  </w:style>
  <w:style w:type="character" w:styleId="ListLabel143">
    <w:name w:val="ListLabel 143"/>
    <w:qFormat/>
    <w:rPr>
      <w:rFonts w:cs="Courier New"/>
    </w:rPr>
  </w:style>
  <w:style w:type="character" w:styleId="ListLabel144">
    <w:name w:val="ListLabel 144"/>
    <w:qFormat/>
    <w:rPr>
      <w:rFonts w:cs="Courier New"/>
    </w:rPr>
  </w:style>
  <w:style w:type="character" w:styleId="ListLabel145">
    <w:name w:val="ListLabel 145"/>
    <w:qFormat/>
    <w:rPr>
      <w:rFonts w:eastAsia="Calibri" w:cs=""/>
      <w:b/>
      <w:sz w:val="20"/>
    </w:rPr>
  </w:style>
  <w:style w:type="character" w:styleId="ListLabel146">
    <w:name w:val="ListLabel 146"/>
    <w:qFormat/>
    <w:rPr>
      <w:rFonts w:cs="Courier New"/>
    </w:rPr>
  </w:style>
  <w:style w:type="character" w:styleId="ListLabel147">
    <w:name w:val="ListLabel 147"/>
    <w:qFormat/>
    <w:rPr>
      <w:rFonts w:cs="Courier New"/>
    </w:rPr>
  </w:style>
  <w:style w:type="character" w:styleId="ListLabel148">
    <w:name w:val="ListLabel 148"/>
    <w:qFormat/>
    <w:rPr>
      <w:rFonts w:cs="Courier New"/>
    </w:rPr>
  </w:style>
  <w:style w:type="character" w:styleId="ListLabel149">
    <w:name w:val="ListLabel 149"/>
    <w:qFormat/>
    <w:rPr>
      <w:rFonts w:eastAsia="Calibri" w:cs="Times New Roman"/>
      <w:sz w:val="20"/>
    </w:rPr>
  </w:style>
  <w:style w:type="character" w:styleId="ListLabel150">
    <w:name w:val="ListLabel 150"/>
    <w:qFormat/>
    <w:rPr>
      <w:rFonts w:cs="Courier New"/>
    </w:rPr>
  </w:style>
  <w:style w:type="character" w:styleId="ListLabel151">
    <w:name w:val="ListLabel 151"/>
    <w:qFormat/>
    <w:rPr>
      <w:rFonts w:cs="Courier New"/>
    </w:rPr>
  </w:style>
  <w:style w:type="character" w:styleId="ListLabel152">
    <w:name w:val="ListLabel 152"/>
    <w:qFormat/>
    <w:rPr>
      <w:rFonts w:cs="Courier New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8951c5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7b3b8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itreprincipal">
    <w:name w:val="Title"/>
    <w:basedOn w:val="Normal"/>
    <w:next w:val="Normal"/>
    <w:link w:val="TitreCar"/>
    <w:uiPriority w:val="10"/>
    <w:qFormat/>
    <w:rsid w:val="00693fdb"/>
    <w:pPr>
      <w:spacing w:lineRule="auto" w:line="240"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Annotationtext">
    <w:name w:val="annotation text"/>
    <w:basedOn w:val="Normal"/>
    <w:link w:val="CommentaireCar"/>
    <w:uiPriority w:val="99"/>
    <w:unhideWhenUsed/>
    <w:qFormat/>
    <w:rsid w:val="00ba7011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3e1e77"/>
    <w:pPr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bf66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Textbody" w:customStyle="1">
    <w:name w:val="Text body"/>
    <w:basedOn w:val="Normal"/>
    <w:qFormat/>
    <w:rsid w:val="00d02998"/>
    <w:pPr>
      <w:widowControl w:val="false"/>
      <w:suppressAutoHyphens w:val="true"/>
      <w:spacing w:lineRule="auto" w:line="240" w:before="0" w:after="120"/>
      <w:jc w:val="both"/>
      <w:textAlignment w:val="baseline"/>
    </w:pPr>
    <w:rPr>
      <w:rFonts w:ascii="Georgia" w:hAnsi="Georgia" w:eastAsia="SimSun" w:cs="Mangal"/>
      <w:kern w:val="2"/>
      <w:sz w:val="20"/>
      <w:szCs w:val="24"/>
      <w:lang w:eastAsia="zh-CN" w:bidi="hi-IN"/>
    </w:rPr>
  </w:style>
  <w:style w:type="paragraph" w:styleId="Standard" w:customStyle="1">
    <w:name w:val="Standard"/>
    <w:qFormat/>
    <w:rsid w:val="00e30c00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Georgia" w:hAnsi="Georgia" w:eastAsia="SimSun" w:cs="Mangal"/>
      <w:color w:val="auto"/>
      <w:kern w:val="2"/>
      <w:sz w:val="20"/>
      <w:szCs w:val="24"/>
      <w:lang w:eastAsia="zh-CN" w:bidi="hi-IN" w:val="fr-FR"/>
    </w:rPr>
  </w:style>
  <w:style w:type="paragraph" w:styleId="Entte">
    <w:name w:val="Header"/>
    <w:basedOn w:val="Normal"/>
    <w:link w:val="En-tteCar"/>
    <w:uiPriority w:val="99"/>
    <w:unhideWhenUsed/>
    <w:rsid w:val="00a629a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ieddepage">
    <w:name w:val="Footer"/>
    <w:basedOn w:val="Normal"/>
    <w:link w:val="PieddepageCar"/>
    <w:uiPriority w:val="99"/>
    <w:unhideWhenUsed/>
    <w:rsid w:val="00a629a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Puce1" w:customStyle="1">
    <w:name w:val="Puce 1"/>
    <w:qFormat/>
    <w:rsid w:val="00d008c1"/>
  </w:style>
  <w:style w:type="numbering" w:styleId="List11" w:customStyle="1">
    <w:name w:val="List 11"/>
    <w:qFormat/>
    <w:rsid w:val="00e30c00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c878b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glossaryDocument" Target="glossary/document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5.png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9F9294-C0F0-4A2C-A6D7-311E5C8220AF}"/>
      </w:docPartPr>
      <w:docPartBody>
        <w:p w:rsidR="0044485C" w:rsidRDefault="00A8216B">
          <w:r w:rsidRPr="003844D6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16B"/>
    <w:rsid w:val="0044485C"/>
    <w:rsid w:val="00A8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8216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5E57D-AC21-4858-8D96-2BB5CA2B8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LibreOffice/6.1.6.3.M13$Windows_X86_64 LibreOffice_project/31671adeb09bb5a7234188d1a99bab8c62b9e233</Application>
  <Pages>3</Pages>
  <Words>690</Words>
  <Characters>3725</Characters>
  <CharactersWithSpaces>4327</CharactersWithSpaces>
  <Paragraphs>69</Paragraphs>
  <Company>REGION BRETAGNE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2022-11-09T17:31:15Z</dcterms:created>
  <dc:creator/>
  <dc:description/>
  <dc:language>fr-FR</dc:language>
  <cp:lastModifiedBy/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REGION BRETAGNE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