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B10" w:rsidRDefault="009C2B10" w:rsidP="009C2B10">
      <w:bookmarkStart w:id="0" w:name="_Toc508029334"/>
    </w:p>
    <w:p w:rsidR="009C2B10" w:rsidRDefault="009C2B10" w:rsidP="00954265">
      <w:pPr>
        <w:keepNext/>
        <w:shd w:val="clear" w:color="auto" w:fill="FFFFFF"/>
        <w:suppressAutoHyphens/>
        <w:spacing w:line="240" w:lineRule="auto"/>
        <w:jc w:val="center"/>
        <w:textAlignment w:val="baseline"/>
        <w:rPr>
          <w:rFonts w:ascii="Trebuchet MS" w:eastAsia="Times New Roman" w:hAnsi="Trebuchet MS" w:cs="Trebuchet MS"/>
          <w:b/>
          <w:sz w:val="24"/>
          <w:szCs w:val="24"/>
          <w:lang w:eastAsia="zh-CN"/>
        </w:rPr>
      </w:pPr>
      <w:r w:rsidRPr="00954265">
        <w:rPr>
          <w:rFonts w:ascii="Trebuchet MS" w:eastAsia="Times New Roman" w:hAnsi="Trebuchet MS" w:cs="Trebuchet MS"/>
          <w:b/>
          <w:sz w:val="24"/>
          <w:szCs w:val="24"/>
          <w:lang w:eastAsia="zh-CN"/>
        </w:rPr>
        <w:t>PROJETS DE COOPÉRATION ET DE SOLIDARITÉ INTERNATIONALE DES ACTEURS BRETONS</w:t>
      </w:r>
    </w:p>
    <w:p w:rsidR="00954265" w:rsidRPr="00954265" w:rsidRDefault="00954265" w:rsidP="00954265">
      <w:pPr>
        <w:keepNext/>
        <w:shd w:val="clear" w:color="auto" w:fill="FFFFFF"/>
        <w:suppressAutoHyphens/>
        <w:spacing w:line="240" w:lineRule="auto"/>
        <w:jc w:val="center"/>
        <w:textAlignment w:val="baseline"/>
        <w:rPr>
          <w:rFonts w:ascii="Trebuchet MS" w:eastAsia="Times New Roman" w:hAnsi="Trebuchet MS" w:cs="Trebuchet MS"/>
          <w:b/>
          <w:sz w:val="24"/>
          <w:szCs w:val="24"/>
          <w:lang w:eastAsia="zh-CN"/>
        </w:rPr>
      </w:pPr>
    </w:p>
    <w:bookmarkEnd w:id="0"/>
    <w:p w:rsidR="009C2B10" w:rsidRPr="009C2B10" w:rsidRDefault="00954265" w:rsidP="009C2B10">
      <w:pPr>
        <w:keepNext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clear" w:color="auto" w:fill="FFFFFF"/>
        <w:tabs>
          <w:tab w:val="left" w:pos="851"/>
          <w:tab w:val="right" w:pos="9072"/>
        </w:tabs>
        <w:suppressAutoHyphens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rebuchet MS" w:eastAsia="Times New Roman" w:hAnsi="Trebuchet MS" w:cs="Trebuchet MS"/>
          <w:b/>
          <w:smallCaps/>
          <w:sz w:val="24"/>
          <w:szCs w:val="24"/>
          <w:lang w:eastAsia="zh-CN"/>
        </w:rPr>
        <w:t>a</w:t>
      </w:r>
      <w:r w:rsidR="009C2B10" w:rsidRPr="009C2B10">
        <w:rPr>
          <w:rFonts w:ascii="Trebuchet MS" w:eastAsia="Times New Roman" w:hAnsi="Trebuchet MS" w:cs="Trebuchet MS"/>
          <w:b/>
          <w:smallCaps/>
          <w:sz w:val="24"/>
          <w:szCs w:val="24"/>
          <w:lang w:eastAsia="zh-CN"/>
        </w:rPr>
        <w:t>NNEXE 1</w:t>
      </w:r>
      <w:r w:rsidR="009C2B10" w:rsidRPr="009C2B10">
        <w:rPr>
          <w:rFonts w:ascii="Trebuchet MS" w:eastAsia="Times New Roman" w:hAnsi="Trebuchet MS" w:cs="Trebuchet MS"/>
          <w:b/>
          <w:smallCaps/>
          <w:sz w:val="28"/>
          <w:szCs w:val="24"/>
          <w:lang w:eastAsia="zh-CN"/>
        </w:rPr>
        <w:t xml:space="preserve"> –</w:t>
      </w:r>
      <w:r w:rsidR="009C2B10" w:rsidRPr="009C2B10">
        <w:rPr>
          <w:rFonts w:ascii="Trebuchet MS" w:eastAsia="Times New Roman" w:hAnsi="Trebuchet MS" w:cs="Trebuchet MS"/>
          <w:sz w:val="24"/>
          <w:szCs w:val="24"/>
          <w:lang w:eastAsia="zh-CN"/>
        </w:rPr>
        <w:t xml:space="preserve"> </w:t>
      </w:r>
      <w:r w:rsidR="009C2B10" w:rsidRPr="009C2B10">
        <w:rPr>
          <w:rFonts w:ascii="Trebuchet MS" w:eastAsia="Times New Roman" w:hAnsi="Trebuchet MS" w:cs="Trebuchet MS"/>
          <w:b/>
          <w:smallCaps/>
          <w:sz w:val="28"/>
          <w:szCs w:val="24"/>
          <w:lang w:eastAsia="zh-CN"/>
        </w:rPr>
        <w:t>GRILLE D’ANALYSE DES PROJETS</w:t>
      </w:r>
    </w:p>
    <w:p w:rsidR="009C2B10" w:rsidRPr="009C2B10" w:rsidRDefault="009C2B10" w:rsidP="009C2B10">
      <w:pPr>
        <w:keepNext/>
        <w:shd w:val="clear" w:color="auto" w:fill="FFFFFF"/>
        <w:suppressAutoHyphens/>
        <w:spacing w:line="240" w:lineRule="auto"/>
        <w:jc w:val="center"/>
        <w:textAlignment w:val="baseline"/>
        <w:rPr>
          <w:rFonts w:ascii="Trebuchet MS" w:eastAsia="Times New Roman" w:hAnsi="Trebuchet MS" w:cs="Trebuchet MS"/>
          <w:sz w:val="22"/>
          <w:lang w:eastAsia="zh-CN"/>
        </w:rPr>
      </w:pPr>
    </w:p>
    <w:p w:rsidR="009C2B10" w:rsidRPr="009C2B10" w:rsidRDefault="009C2B10" w:rsidP="009C2B10">
      <w:pPr>
        <w:keepNext/>
        <w:shd w:val="clear" w:color="auto" w:fill="FFFFFF"/>
        <w:suppressAutoHyphens/>
        <w:spacing w:line="240" w:lineRule="auto"/>
        <w:textAlignment w:val="baseline"/>
        <w:rPr>
          <w:rFonts w:ascii="Trebuchet MS" w:eastAsia="Times New Roman" w:hAnsi="Trebuchet MS" w:cs="Trebuchet MS"/>
          <w:sz w:val="22"/>
          <w:lang w:eastAsia="zh-CN"/>
        </w:rPr>
      </w:pPr>
      <w:r w:rsidRPr="009C2B10">
        <w:rPr>
          <w:rFonts w:ascii="Trebuchet MS" w:eastAsia="Times New Roman" w:hAnsi="Trebuchet MS" w:cs="Trebuchet MS"/>
          <w:sz w:val="22"/>
          <w:lang w:eastAsia="zh-CN"/>
        </w:rPr>
        <w:t>Pour apprécier l’éligibilité et la qualité de votre projet, celui-ci sera étudié en fonction des critères présentés ci-dessous.</w:t>
      </w:r>
    </w:p>
    <w:p w:rsidR="009C2B10" w:rsidRPr="009C2B10" w:rsidRDefault="009C2B10" w:rsidP="009C2B10">
      <w:pPr>
        <w:keepNext/>
        <w:shd w:val="clear" w:color="auto" w:fill="FFFFFF"/>
        <w:suppressAutoHyphens/>
        <w:spacing w:line="240" w:lineRule="auto"/>
        <w:jc w:val="center"/>
        <w:textAlignment w:val="baseline"/>
        <w:rPr>
          <w:rFonts w:ascii="Trebuchet MS" w:eastAsia="Times New Roman" w:hAnsi="Trebuchet MS" w:cs="Trebuchet MS"/>
          <w:sz w:val="22"/>
          <w:lang w:eastAsia="zh-CN"/>
        </w:rPr>
      </w:pPr>
    </w:p>
    <w:tbl>
      <w:tblPr>
        <w:tblW w:w="9910" w:type="dxa"/>
        <w:tblInd w:w="-25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40"/>
        <w:gridCol w:w="3240"/>
        <w:gridCol w:w="6130"/>
      </w:tblGrid>
      <w:tr w:rsidR="009C2B10" w:rsidRPr="009C2B10" w:rsidTr="002B407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C2B10" w:rsidRPr="009C2B10" w:rsidRDefault="009C2B10" w:rsidP="009C2B10">
            <w:pPr>
              <w:keepNext/>
              <w:shd w:val="clear" w:color="auto" w:fill="FFFFFF"/>
              <w:suppressAutoHyphens/>
              <w:snapToGrid w:val="0"/>
              <w:spacing w:line="240" w:lineRule="auto"/>
              <w:jc w:val="center"/>
              <w:textAlignment w:val="baseline"/>
              <w:rPr>
                <w:rFonts w:ascii="Trebuchet MS" w:eastAsia="Times New Roman" w:hAnsi="Trebuchet MS" w:cs="Trebuchet MS"/>
                <w:b/>
                <w:sz w:val="22"/>
                <w:lang w:eastAsia="zh-CN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C2B10" w:rsidRPr="00954265" w:rsidRDefault="009C2B10" w:rsidP="009C2B10">
            <w:pPr>
              <w:keepNext/>
              <w:shd w:val="clear" w:color="auto" w:fill="FFFFFF"/>
              <w:suppressAutoHyphens/>
              <w:snapToGrid w:val="0"/>
              <w:spacing w:line="240" w:lineRule="auto"/>
              <w:jc w:val="center"/>
              <w:textAlignment w:val="baseline"/>
              <w:rPr>
                <w:rFonts w:ascii="Trebuchet MS" w:eastAsia="Times New Roman" w:hAnsi="Trebuchet MS" w:cs="Trebuchet MS"/>
                <w:b/>
                <w:szCs w:val="20"/>
                <w:lang w:eastAsia="zh-CN"/>
              </w:rPr>
            </w:pPr>
          </w:p>
          <w:p w:rsidR="009C2B10" w:rsidRPr="00954265" w:rsidRDefault="009C2B10" w:rsidP="009C2B10">
            <w:pPr>
              <w:keepNext/>
              <w:shd w:val="clear" w:color="auto" w:fill="FFFFFF"/>
              <w:suppressAutoHyphens/>
              <w:spacing w:line="240" w:lineRule="auto"/>
              <w:jc w:val="center"/>
              <w:textAlignment w:val="baseline"/>
              <w:rPr>
                <w:rFonts w:ascii="Trebuchet MS" w:eastAsia="Times New Roman" w:hAnsi="Trebuchet MS" w:cs="Trebuchet MS"/>
                <w:b/>
                <w:szCs w:val="20"/>
                <w:lang w:eastAsia="zh-CN"/>
              </w:rPr>
            </w:pPr>
            <w:r w:rsidRPr="00954265">
              <w:rPr>
                <w:rFonts w:ascii="Trebuchet MS" w:eastAsia="Times New Roman" w:hAnsi="Trebuchet MS" w:cs="Trebuchet MS"/>
                <w:b/>
                <w:szCs w:val="20"/>
                <w:lang w:eastAsia="zh-CN"/>
              </w:rPr>
              <w:t>CRITERES D’ELIGIBILITE</w:t>
            </w:r>
          </w:p>
          <w:p w:rsidR="009C2B10" w:rsidRPr="00954265" w:rsidRDefault="009C2B10" w:rsidP="009C2B10">
            <w:pPr>
              <w:keepNext/>
              <w:shd w:val="clear" w:color="auto" w:fill="FFFFFF"/>
              <w:suppressAutoHyphens/>
              <w:spacing w:line="240" w:lineRule="auto"/>
              <w:jc w:val="center"/>
              <w:textAlignment w:val="baseline"/>
              <w:rPr>
                <w:rFonts w:ascii="Trebuchet MS" w:eastAsia="Times New Roman" w:hAnsi="Trebuchet MS" w:cs="Trebuchet MS"/>
                <w:b/>
                <w:szCs w:val="20"/>
                <w:lang w:eastAsia="zh-CN"/>
              </w:rPr>
            </w:pP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C2B10" w:rsidRPr="00954265" w:rsidRDefault="009C2B10" w:rsidP="009C2B10">
            <w:pPr>
              <w:keepNext/>
              <w:shd w:val="clear" w:color="auto" w:fill="FFFFFF"/>
              <w:suppressAutoHyphens/>
              <w:snapToGrid w:val="0"/>
              <w:spacing w:line="240" w:lineRule="auto"/>
              <w:jc w:val="center"/>
              <w:textAlignment w:val="baseline"/>
              <w:rPr>
                <w:rFonts w:ascii="Trebuchet MS" w:eastAsia="Times New Roman" w:hAnsi="Trebuchet MS" w:cs="Trebuchet MS"/>
                <w:b/>
                <w:szCs w:val="20"/>
                <w:lang w:eastAsia="zh-CN"/>
              </w:rPr>
            </w:pPr>
          </w:p>
          <w:p w:rsidR="009C2B10" w:rsidRPr="00954265" w:rsidRDefault="009C2B10" w:rsidP="009C2B10">
            <w:pPr>
              <w:keepNext/>
              <w:shd w:val="clear" w:color="auto" w:fill="FFFFFF"/>
              <w:suppressAutoHyphens/>
              <w:spacing w:line="240" w:lineRule="auto"/>
              <w:jc w:val="center"/>
              <w:textAlignment w:val="baseline"/>
              <w:rPr>
                <w:rFonts w:ascii="Trebuchet MS" w:eastAsia="Times New Roman" w:hAnsi="Trebuchet MS" w:cs="Trebuchet MS"/>
                <w:b/>
                <w:szCs w:val="20"/>
                <w:lang w:eastAsia="zh-CN"/>
              </w:rPr>
            </w:pPr>
            <w:r w:rsidRPr="00954265">
              <w:rPr>
                <w:rFonts w:ascii="Trebuchet MS" w:eastAsia="Times New Roman" w:hAnsi="Trebuchet MS" w:cs="Trebuchet MS"/>
                <w:b/>
                <w:szCs w:val="20"/>
                <w:lang w:eastAsia="zh-CN"/>
              </w:rPr>
              <w:t>Éléments d’appréciation</w:t>
            </w:r>
          </w:p>
          <w:p w:rsidR="009C2B10" w:rsidRPr="00954265" w:rsidRDefault="009C2B10" w:rsidP="009C2B10">
            <w:pPr>
              <w:keepNext/>
              <w:shd w:val="clear" w:color="auto" w:fill="FFFFFF"/>
              <w:suppressAutoHyphens/>
              <w:spacing w:line="240" w:lineRule="auto"/>
              <w:jc w:val="center"/>
              <w:textAlignment w:val="baseline"/>
              <w:rPr>
                <w:rFonts w:ascii="Trebuchet MS" w:eastAsia="Times New Roman" w:hAnsi="Trebuchet MS" w:cs="Trebuchet MS"/>
                <w:b/>
                <w:szCs w:val="20"/>
                <w:lang w:eastAsia="zh-CN"/>
              </w:rPr>
            </w:pPr>
          </w:p>
        </w:tc>
      </w:tr>
      <w:tr w:rsidR="009C2B10" w:rsidRPr="009C2B10" w:rsidTr="002B407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C2B10" w:rsidRPr="009C2B10" w:rsidRDefault="009C2B10" w:rsidP="009C2B10">
            <w:pPr>
              <w:keepNext/>
              <w:shd w:val="clear" w:color="auto" w:fill="FFFFFF"/>
              <w:suppressAutoHyphens/>
              <w:spacing w:line="240" w:lineRule="auto"/>
              <w:jc w:val="left"/>
              <w:textAlignment w:val="baseline"/>
              <w:rPr>
                <w:rFonts w:ascii="Trebuchet MS" w:eastAsia="Times New Roman" w:hAnsi="Trebuchet MS" w:cs="Trebuchet MS"/>
                <w:b/>
                <w:szCs w:val="20"/>
                <w:lang w:eastAsia="zh-CN"/>
              </w:rPr>
            </w:pPr>
            <w:r w:rsidRPr="009C2B10">
              <w:rPr>
                <w:rFonts w:ascii="Trebuchet MS" w:eastAsia="Times New Roman" w:hAnsi="Trebuchet MS" w:cs="Trebuchet MS"/>
                <w:b/>
                <w:szCs w:val="20"/>
                <w:lang w:eastAsia="zh-CN"/>
              </w:rPr>
              <w:t>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C2B10" w:rsidRPr="00954265" w:rsidRDefault="009C2B10" w:rsidP="009C2B10">
            <w:pPr>
              <w:keepNext/>
              <w:shd w:val="clear" w:color="auto" w:fill="FFFFFF"/>
              <w:suppressAutoHyphens/>
              <w:spacing w:line="240" w:lineRule="auto"/>
              <w:jc w:val="left"/>
              <w:textAlignment w:val="baseline"/>
              <w:rPr>
                <w:rFonts w:ascii="Trebuchet MS" w:eastAsia="Times New Roman" w:hAnsi="Trebuchet MS" w:cs="Trebuchet MS"/>
                <w:b/>
                <w:szCs w:val="20"/>
                <w:lang w:eastAsia="zh-CN"/>
              </w:rPr>
            </w:pPr>
            <w:r w:rsidRPr="00954265">
              <w:rPr>
                <w:rFonts w:ascii="Trebuchet MS" w:eastAsia="Times New Roman" w:hAnsi="Trebuchet MS" w:cs="Trebuchet MS"/>
                <w:b/>
                <w:szCs w:val="20"/>
                <w:lang w:eastAsia="zh-CN"/>
              </w:rPr>
              <w:t>Développement global et durable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C2B10" w:rsidRPr="00954265" w:rsidRDefault="009C2B10" w:rsidP="009C2B10">
            <w:pPr>
              <w:keepNext/>
              <w:shd w:val="clear" w:color="auto" w:fill="FFFFFF"/>
              <w:suppressAutoHyphens/>
              <w:spacing w:line="240" w:lineRule="auto"/>
              <w:jc w:val="left"/>
              <w:textAlignment w:val="baseline"/>
              <w:rPr>
                <w:rFonts w:ascii="Trebuchet MS" w:eastAsia="Times New Roman" w:hAnsi="Trebuchet MS" w:cs="Trebuchet MS"/>
                <w:szCs w:val="20"/>
                <w:lang w:eastAsia="zh-CN"/>
              </w:rPr>
            </w:pPr>
            <w:r w:rsidRPr="00954265">
              <w:rPr>
                <w:rFonts w:ascii="Trebuchet MS" w:eastAsia="Times New Roman" w:hAnsi="Trebuchet MS" w:cs="Trebuchet MS"/>
                <w:szCs w:val="20"/>
                <w:lang w:eastAsia="zh-CN"/>
              </w:rPr>
              <w:t>Inscription du projet dans une démarche de développement d’ensemble (économique, social, environnemental, culturel) du territoire d’intervention ?</w:t>
            </w:r>
          </w:p>
          <w:p w:rsidR="009C2B10" w:rsidRPr="00954265" w:rsidRDefault="009C2B10" w:rsidP="009C2B10">
            <w:pPr>
              <w:keepNext/>
              <w:shd w:val="clear" w:color="auto" w:fill="FFFFFF"/>
              <w:suppressAutoHyphens/>
              <w:spacing w:line="240" w:lineRule="auto"/>
              <w:jc w:val="left"/>
              <w:textAlignment w:val="baseline"/>
              <w:rPr>
                <w:rFonts w:ascii="Trebuchet MS" w:eastAsia="Times New Roman" w:hAnsi="Trebuchet MS" w:cs="Trebuchet MS"/>
                <w:szCs w:val="20"/>
                <w:lang w:eastAsia="zh-CN"/>
              </w:rPr>
            </w:pPr>
            <w:r w:rsidRPr="00954265">
              <w:rPr>
                <w:rFonts w:ascii="Trebuchet MS" w:eastAsia="Times New Roman" w:hAnsi="Trebuchet MS" w:cs="Trebuchet MS"/>
                <w:szCs w:val="20"/>
                <w:lang w:eastAsia="zh-CN"/>
              </w:rPr>
              <w:t>Quels autres projets sont menés en parallèle par la structure et/ou par d’autres acteurs ? Complémentarité avec d’autres projets menés sur le même territoire ?</w:t>
            </w:r>
          </w:p>
          <w:p w:rsidR="009C2B10" w:rsidRPr="00954265" w:rsidRDefault="009C2B10" w:rsidP="009C2B10">
            <w:pPr>
              <w:keepNext/>
              <w:shd w:val="clear" w:color="auto" w:fill="FFFFFF"/>
              <w:suppressAutoHyphens/>
              <w:spacing w:line="240" w:lineRule="auto"/>
              <w:jc w:val="left"/>
              <w:textAlignment w:val="baseline"/>
              <w:rPr>
                <w:rFonts w:ascii="Trebuchet MS" w:eastAsia="Times New Roman" w:hAnsi="Trebuchet MS" w:cs="Trebuchet MS"/>
                <w:szCs w:val="20"/>
                <w:lang w:eastAsia="zh-CN"/>
              </w:rPr>
            </w:pPr>
            <w:r w:rsidRPr="00954265">
              <w:rPr>
                <w:rFonts w:ascii="Trebuchet MS" w:eastAsia="Times New Roman" w:hAnsi="Trebuchet MS" w:cs="Trebuchet MS"/>
                <w:szCs w:val="20"/>
                <w:lang w:eastAsia="zh-CN"/>
              </w:rPr>
              <w:t>Contacts avec les porteurs de ces projets ?</w:t>
            </w:r>
          </w:p>
          <w:p w:rsidR="009C2B10" w:rsidRPr="00954265" w:rsidRDefault="009C2B10" w:rsidP="009C2B10">
            <w:pPr>
              <w:keepNext/>
              <w:shd w:val="clear" w:color="auto" w:fill="FFFFFF"/>
              <w:suppressAutoHyphens/>
              <w:spacing w:line="240" w:lineRule="auto"/>
              <w:jc w:val="left"/>
              <w:textAlignment w:val="baseline"/>
              <w:rPr>
                <w:rFonts w:ascii="Trebuchet MS" w:eastAsia="Times New Roman" w:hAnsi="Trebuchet MS" w:cs="Trebuchet MS"/>
                <w:szCs w:val="20"/>
                <w:lang w:eastAsia="zh-CN"/>
              </w:rPr>
            </w:pPr>
          </w:p>
        </w:tc>
      </w:tr>
      <w:tr w:rsidR="009C2B10" w:rsidRPr="009C2B10" w:rsidTr="002B407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C2B10" w:rsidRPr="009C2B10" w:rsidRDefault="009C2B10" w:rsidP="009C2B10">
            <w:pPr>
              <w:keepNext/>
              <w:shd w:val="clear" w:color="auto" w:fill="FFFFFF"/>
              <w:suppressAutoHyphens/>
              <w:spacing w:line="240" w:lineRule="auto"/>
              <w:jc w:val="left"/>
              <w:textAlignment w:val="baseline"/>
              <w:rPr>
                <w:rFonts w:ascii="Trebuchet MS" w:eastAsia="Times New Roman" w:hAnsi="Trebuchet MS" w:cs="Trebuchet MS"/>
                <w:b/>
                <w:szCs w:val="20"/>
                <w:lang w:eastAsia="zh-CN"/>
              </w:rPr>
            </w:pPr>
            <w:r w:rsidRPr="009C2B10">
              <w:rPr>
                <w:rFonts w:ascii="Trebuchet MS" w:eastAsia="Times New Roman" w:hAnsi="Trebuchet MS" w:cs="Trebuchet MS"/>
                <w:b/>
                <w:szCs w:val="20"/>
                <w:lang w:eastAsia="zh-CN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C2B10" w:rsidRPr="00954265" w:rsidRDefault="009C2B10" w:rsidP="009C2B10">
            <w:pPr>
              <w:keepNext/>
              <w:shd w:val="clear" w:color="auto" w:fill="FFFFFF"/>
              <w:suppressAutoHyphens/>
              <w:spacing w:line="240" w:lineRule="auto"/>
              <w:jc w:val="left"/>
              <w:textAlignment w:val="baseline"/>
              <w:rPr>
                <w:rFonts w:ascii="Trebuchet MS" w:eastAsia="Times New Roman" w:hAnsi="Trebuchet MS" w:cs="Trebuchet MS"/>
                <w:b/>
                <w:szCs w:val="20"/>
                <w:lang w:eastAsia="zh-CN"/>
              </w:rPr>
            </w:pPr>
            <w:r w:rsidRPr="00954265">
              <w:rPr>
                <w:rFonts w:ascii="Trebuchet MS" w:eastAsia="Times New Roman" w:hAnsi="Trebuchet MS" w:cs="Trebuchet MS"/>
                <w:b/>
                <w:szCs w:val="20"/>
                <w:lang w:eastAsia="zh-CN"/>
              </w:rPr>
              <w:t>Partenariat, dans la définition et la mise en œuvre du projet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C2B10" w:rsidRPr="00954265" w:rsidRDefault="009C2B10" w:rsidP="009C2B10">
            <w:pPr>
              <w:keepNext/>
              <w:shd w:val="clear" w:color="auto" w:fill="FFFFFF"/>
              <w:suppressAutoHyphens/>
              <w:spacing w:line="240" w:lineRule="auto"/>
              <w:jc w:val="left"/>
              <w:textAlignment w:val="baseline"/>
              <w:rPr>
                <w:rFonts w:ascii="Trebuchet MS" w:eastAsia="Times New Roman" w:hAnsi="Trebuchet MS" w:cs="Trebuchet MS"/>
                <w:szCs w:val="20"/>
                <w:lang w:eastAsia="zh-CN"/>
              </w:rPr>
            </w:pPr>
            <w:r w:rsidRPr="00954265">
              <w:rPr>
                <w:rFonts w:ascii="Trebuchet MS" w:eastAsia="Times New Roman" w:hAnsi="Trebuchet MS" w:cs="Trebuchet MS"/>
                <w:szCs w:val="20"/>
                <w:lang w:eastAsia="zh-CN"/>
              </w:rPr>
              <w:t>Nature des partenaires locaux (autorités locales, société civile…) impliqués dans la définition et la mise en œuvre du projet</w:t>
            </w:r>
          </w:p>
          <w:p w:rsidR="009C2B10" w:rsidRPr="00954265" w:rsidRDefault="009C2B10" w:rsidP="009C2B10">
            <w:pPr>
              <w:keepNext/>
              <w:shd w:val="clear" w:color="auto" w:fill="FFFFFF"/>
              <w:suppressAutoHyphens/>
              <w:spacing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954265">
              <w:rPr>
                <w:rFonts w:ascii="Trebuchet MS" w:eastAsia="Times New Roman" w:hAnsi="Trebuchet MS" w:cs="Trebuchet MS"/>
                <w:szCs w:val="20"/>
                <w:u w:val="single"/>
                <w:lang w:eastAsia="zh-CN"/>
              </w:rPr>
              <w:t>Élaboration du projet</w:t>
            </w:r>
            <w:r w:rsidRPr="00954265">
              <w:rPr>
                <w:rFonts w:ascii="Trebuchet MS" w:eastAsia="Times New Roman" w:hAnsi="Trebuchet MS" w:cs="Trebuchet MS"/>
                <w:szCs w:val="20"/>
                <w:lang w:eastAsia="zh-CN"/>
              </w:rPr>
              <w:t> : à quels besoins répond le projet, comment ont-ils été identifiés, les bénéficiaires ont-ils été associés (organisation de réunions locales, nature et nombre de participants…), portage local du projet, contacts avec les autorités locales</w:t>
            </w:r>
          </w:p>
          <w:p w:rsidR="009C2B10" w:rsidRPr="00954265" w:rsidRDefault="009C2B10" w:rsidP="009C2B10">
            <w:pPr>
              <w:keepNext/>
              <w:shd w:val="clear" w:color="auto" w:fill="FFFFFF"/>
              <w:suppressAutoHyphens/>
              <w:spacing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954265">
              <w:rPr>
                <w:rFonts w:ascii="Trebuchet MS" w:eastAsia="Times New Roman" w:hAnsi="Trebuchet MS" w:cs="Trebuchet MS"/>
                <w:szCs w:val="20"/>
                <w:u w:val="single"/>
                <w:lang w:eastAsia="zh-CN"/>
              </w:rPr>
              <w:t xml:space="preserve">Mise en œuvre du projet </w:t>
            </w:r>
            <w:r w:rsidRPr="00954265">
              <w:rPr>
                <w:rFonts w:ascii="Trebuchet MS" w:eastAsia="Times New Roman" w:hAnsi="Trebuchet MS" w:cs="Trebuchet MS"/>
                <w:szCs w:val="20"/>
                <w:lang w:eastAsia="zh-CN"/>
              </w:rPr>
              <w:t xml:space="preserve">: pilotage local de la réalisation du projet ? implication des bénéficiaires ? Participation du </w:t>
            </w:r>
            <w:r w:rsidRPr="00954265">
              <w:rPr>
                <w:rFonts w:ascii="Trebuchet MS" w:eastAsia="Times New Roman" w:hAnsi="Trebuchet MS" w:cs="Trebuchet MS"/>
                <w:iCs/>
                <w:szCs w:val="20"/>
                <w:lang w:eastAsia="zh-CN"/>
              </w:rPr>
              <w:t>partenaire local à des instances d’échanges et de concertation sur le territoire d’intervention ?</w:t>
            </w:r>
          </w:p>
          <w:p w:rsidR="009C2B10" w:rsidRPr="00954265" w:rsidRDefault="009C2B10" w:rsidP="009C2B10">
            <w:pPr>
              <w:keepNext/>
              <w:shd w:val="clear" w:color="auto" w:fill="FFFFFF"/>
              <w:suppressAutoHyphens/>
              <w:spacing w:line="240" w:lineRule="auto"/>
              <w:jc w:val="left"/>
              <w:textAlignment w:val="baseline"/>
              <w:rPr>
                <w:rFonts w:ascii="Trebuchet MS" w:eastAsia="Times New Roman" w:hAnsi="Trebuchet MS" w:cs="Trebuchet MS"/>
                <w:szCs w:val="20"/>
                <w:lang w:eastAsia="zh-CN"/>
              </w:rPr>
            </w:pPr>
          </w:p>
        </w:tc>
      </w:tr>
      <w:tr w:rsidR="009C2B10" w:rsidRPr="009C2B10" w:rsidTr="002B407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C2B10" w:rsidRPr="009C2B10" w:rsidRDefault="009C2B10" w:rsidP="009C2B10">
            <w:pPr>
              <w:keepNext/>
              <w:shd w:val="clear" w:color="auto" w:fill="FFFFFF"/>
              <w:suppressAutoHyphens/>
              <w:spacing w:line="240" w:lineRule="auto"/>
              <w:jc w:val="left"/>
              <w:textAlignment w:val="baseline"/>
              <w:rPr>
                <w:rFonts w:ascii="Trebuchet MS" w:eastAsia="Times New Roman" w:hAnsi="Trebuchet MS" w:cs="Trebuchet MS"/>
                <w:b/>
                <w:szCs w:val="20"/>
                <w:lang w:eastAsia="zh-CN"/>
              </w:rPr>
            </w:pPr>
            <w:r w:rsidRPr="009C2B10">
              <w:rPr>
                <w:rFonts w:ascii="Trebuchet MS" w:eastAsia="Times New Roman" w:hAnsi="Trebuchet MS" w:cs="Trebuchet MS"/>
                <w:b/>
                <w:szCs w:val="20"/>
                <w:lang w:eastAsia="zh-CN"/>
              </w:rPr>
              <w:t>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C2B10" w:rsidRPr="00954265" w:rsidRDefault="009C2B10" w:rsidP="009C2B10">
            <w:pPr>
              <w:keepNext/>
              <w:shd w:val="clear" w:color="auto" w:fill="FFFFFF"/>
              <w:suppressAutoHyphens/>
              <w:spacing w:line="240" w:lineRule="auto"/>
              <w:jc w:val="left"/>
              <w:textAlignment w:val="baseline"/>
              <w:rPr>
                <w:rFonts w:ascii="Trebuchet MS" w:eastAsia="Times New Roman" w:hAnsi="Trebuchet MS" w:cs="Trebuchet MS"/>
                <w:b/>
                <w:szCs w:val="20"/>
                <w:lang w:eastAsia="zh-CN"/>
              </w:rPr>
            </w:pPr>
            <w:r w:rsidRPr="00954265">
              <w:rPr>
                <w:rFonts w:ascii="Trebuchet MS" w:eastAsia="Times New Roman" w:hAnsi="Trebuchet MS" w:cs="Trebuchet MS"/>
                <w:b/>
                <w:szCs w:val="20"/>
                <w:lang w:eastAsia="zh-CN"/>
              </w:rPr>
              <w:t>Cohérence avec les orientations nationales et locales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C2B10" w:rsidRPr="00954265" w:rsidRDefault="009C2B10" w:rsidP="009C2B10">
            <w:pPr>
              <w:keepNext/>
              <w:shd w:val="clear" w:color="auto" w:fill="FFFFFF"/>
              <w:suppressAutoHyphens/>
              <w:spacing w:line="240" w:lineRule="auto"/>
              <w:jc w:val="left"/>
              <w:textAlignment w:val="baseline"/>
              <w:rPr>
                <w:rFonts w:ascii="Trebuchet MS" w:eastAsia="Times New Roman" w:hAnsi="Trebuchet MS" w:cs="Trebuchet MS"/>
                <w:szCs w:val="20"/>
                <w:lang w:eastAsia="zh-CN"/>
              </w:rPr>
            </w:pPr>
            <w:r w:rsidRPr="00954265">
              <w:rPr>
                <w:rFonts w:ascii="Trebuchet MS" w:eastAsia="Times New Roman" w:hAnsi="Trebuchet MS" w:cs="Trebuchet MS"/>
                <w:szCs w:val="20"/>
                <w:lang w:eastAsia="zh-CN"/>
              </w:rPr>
              <w:t>Les autorités – autorités locales et services de l’Etat -ont-elles été informées/associées au projet, Obtention de l’accord des autorités ?, sont-elles partie prenante dans sa mise en œuvre ?</w:t>
            </w:r>
          </w:p>
          <w:p w:rsidR="009C2B10" w:rsidRPr="00954265" w:rsidRDefault="009C2B10" w:rsidP="009C2B10">
            <w:pPr>
              <w:keepNext/>
              <w:shd w:val="clear" w:color="auto" w:fill="FFFFFF"/>
              <w:suppressAutoHyphens/>
              <w:spacing w:line="240" w:lineRule="auto"/>
              <w:jc w:val="left"/>
              <w:textAlignment w:val="baseline"/>
              <w:rPr>
                <w:rFonts w:ascii="Trebuchet MS" w:eastAsia="Times New Roman" w:hAnsi="Trebuchet MS" w:cs="Trebuchet MS"/>
                <w:szCs w:val="20"/>
                <w:lang w:eastAsia="zh-CN"/>
              </w:rPr>
            </w:pPr>
            <w:r w:rsidRPr="00954265">
              <w:rPr>
                <w:rFonts w:ascii="Trebuchet MS" w:eastAsia="Times New Roman" w:hAnsi="Trebuchet MS" w:cs="Trebuchet MS"/>
                <w:szCs w:val="20"/>
                <w:lang w:eastAsia="zh-CN"/>
              </w:rPr>
              <w:t>Cohérence du projet avec les orientations prioritaires définies par ces autorités pour leur développement et l’aménagement de leur territoire ? Contribution du projet à ces orientations prioritaires ?</w:t>
            </w:r>
          </w:p>
          <w:p w:rsidR="009C2B10" w:rsidRPr="00954265" w:rsidRDefault="009C2B10" w:rsidP="009C2B10">
            <w:pPr>
              <w:keepNext/>
              <w:shd w:val="clear" w:color="auto" w:fill="FFFFFF"/>
              <w:suppressAutoHyphens/>
              <w:spacing w:line="240" w:lineRule="auto"/>
              <w:jc w:val="left"/>
              <w:textAlignment w:val="baseline"/>
              <w:rPr>
                <w:rFonts w:ascii="Trebuchet MS" w:eastAsia="Times New Roman" w:hAnsi="Trebuchet MS" w:cs="Trebuchet MS"/>
                <w:szCs w:val="20"/>
                <w:lang w:eastAsia="zh-CN"/>
              </w:rPr>
            </w:pPr>
          </w:p>
        </w:tc>
      </w:tr>
      <w:tr w:rsidR="009C2B10" w:rsidRPr="009C2B10" w:rsidTr="002B407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C2B10" w:rsidRPr="009C2B10" w:rsidRDefault="009C2B10" w:rsidP="009C2B10">
            <w:pPr>
              <w:keepNext/>
              <w:shd w:val="clear" w:color="auto" w:fill="FFFFFF"/>
              <w:suppressAutoHyphens/>
              <w:spacing w:line="240" w:lineRule="auto"/>
              <w:jc w:val="left"/>
              <w:textAlignment w:val="baseline"/>
              <w:rPr>
                <w:rFonts w:ascii="Trebuchet MS" w:eastAsia="Times New Roman" w:hAnsi="Trebuchet MS" w:cs="Trebuchet MS"/>
                <w:b/>
                <w:szCs w:val="20"/>
                <w:lang w:eastAsia="zh-CN"/>
              </w:rPr>
            </w:pPr>
            <w:r w:rsidRPr="009C2B10">
              <w:rPr>
                <w:rFonts w:ascii="Trebuchet MS" w:eastAsia="Times New Roman" w:hAnsi="Trebuchet MS" w:cs="Trebuchet MS"/>
                <w:b/>
                <w:szCs w:val="20"/>
                <w:lang w:eastAsia="zh-CN"/>
              </w:rPr>
              <w:t>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C2B10" w:rsidRPr="00954265" w:rsidRDefault="009C2B10" w:rsidP="009C2B10">
            <w:pPr>
              <w:keepNext/>
              <w:shd w:val="clear" w:color="auto" w:fill="FFFFFF"/>
              <w:suppressAutoHyphens/>
              <w:spacing w:line="240" w:lineRule="auto"/>
              <w:jc w:val="left"/>
              <w:textAlignment w:val="baseline"/>
              <w:rPr>
                <w:rFonts w:ascii="Trebuchet MS" w:eastAsia="Times New Roman" w:hAnsi="Trebuchet MS" w:cs="Trebuchet MS"/>
                <w:b/>
                <w:szCs w:val="20"/>
                <w:lang w:eastAsia="zh-CN"/>
              </w:rPr>
            </w:pPr>
            <w:r w:rsidRPr="00954265">
              <w:rPr>
                <w:rFonts w:ascii="Trebuchet MS" w:eastAsia="Times New Roman" w:hAnsi="Trebuchet MS" w:cs="Trebuchet MS"/>
                <w:b/>
                <w:szCs w:val="20"/>
                <w:lang w:eastAsia="zh-CN"/>
              </w:rPr>
              <w:t>Pérennité du projet : appropriation par les populations et autonomisation du projet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C2B10" w:rsidRPr="00954265" w:rsidRDefault="009C2B10" w:rsidP="009C2B10">
            <w:pPr>
              <w:keepNext/>
              <w:shd w:val="clear" w:color="auto" w:fill="FFFFFF"/>
              <w:suppressAutoHyphens/>
              <w:spacing w:line="240" w:lineRule="auto"/>
              <w:jc w:val="left"/>
              <w:textAlignment w:val="baseline"/>
              <w:rPr>
                <w:rFonts w:ascii="Trebuchet MS" w:eastAsia="Times New Roman" w:hAnsi="Trebuchet MS" w:cs="Trebuchet MS"/>
                <w:iCs/>
                <w:szCs w:val="20"/>
                <w:lang w:eastAsia="zh-CN"/>
              </w:rPr>
            </w:pPr>
            <w:r w:rsidRPr="00954265">
              <w:rPr>
                <w:rFonts w:ascii="Trebuchet MS" w:eastAsia="Times New Roman" w:hAnsi="Trebuchet MS" w:cs="Trebuchet MS"/>
                <w:iCs/>
                <w:szCs w:val="20"/>
                <w:lang w:eastAsia="zh-CN"/>
              </w:rPr>
              <w:t>Consultation et participation aux décisions des bénéficiaires, des acteurs politiques, économiques et sociaux, dans le respect de la diversité culturelle ?</w:t>
            </w:r>
          </w:p>
          <w:p w:rsidR="009C2B10" w:rsidRPr="00954265" w:rsidRDefault="009C2B10" w:rsidP="009C2B10">
            <w:pPr>
              <w:keepNext/>
              <w:shd w:val="clear" w:color="auto" w:fill="FFFFFF"/>
              <w:suppressAutoHyphens/>
              <w:spacing w:line="240" w:lineRule="auto"/>
              <w:jc w:val="left"/>
              <w:textAlignment w:val="baseline"/>
              <w:rPr>
                <w:rFonts w:ascii="Trebuchet MS" w:eastAsia="Times New Roman" w:hAnsi="Trebuchet MS" w:cs="Trebuchet MS"/>
                <w:szCs w:val="20"/>
                <w:lang w:eastAsia="zh-CN"/>
              </w:rPr>
            </w:pPr>
            <w:r w:rsidRPr="00954265">
              <w:rPr>
                <w:rFonts w:ascii="Trebuchet MS" w:eastAsia="Times New Roman" w:hAnsi="Trebuchet MS" w:cs="Trebuchet MS"/>
                <w:szCs w:val="20"/>
                <w:lang w:eastAsia="zh-CN"/>
              </w:rPr>
              <w:t>Actions envisagées pour assurer la pérennité du projet (renforcement des compétences locales, moyens techniques, autonomie financière…) ?</w:t>
            </w:r>
          </w:p>
        </w:tc>
      </w:tr>
      <w:tr w:rsidR="009C2B10" w:rsidRPr="009C2B10" w:rsidTr="002B407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C2B10" w:rsidRPr="009C2B10" w:rsidRDefault="009C2B10" w:rsidP="009C2B10">
            <w:pPr>
              <w:keepNext/>
              <w:shd w:val="clear" w:color="auto" w:fill="FFFFFF"/>
              <w:suppressAutoHyphens/>
              <w:spacing w:line="240" w:lineRule="auto"/>
              <w:jc w:val="left"/>
              <w:textAlignment w:val="baseline"/>
              <w:rPr>
                <w:rFonts w:ascii="Trebuchet MS" w:eastAsia="Times New Roman" w:hAnsi="Trebuchet MS" w:cs="Trebuchet MS"/>
                <w:b/>
                <w:szCs w:val="20"/>
                <w:lang w:eastAsia="zh-CN"/>
              </w:rPr>
            </w:pPr>
            <w:r w:rsidRPr="009C2B10">
              <w:rPr>
                <w:rFonts w:ascii="Trebuchet MS" w:eastAsia="Times New Roman" w:hAnsi="Trebuchet MS" w:cs="Trebuchet MS"/>
                <w:b/>
                <w:szCs w:val="20"/>
                <w:lang w:eastAsia="zh-CN"/>
              </w:rPr>
              <w:t>5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C2B10" w:rsidRPr="00954265" w:rsidRDefault="009C2B10" w:rsidP="009C2B10">
            <w:pPr>
              <w:keepNext/>
              <w:shd w:val="clear" w:color="auto" w:fill="FFFFFF"/>
              <w:suppressAutoHyphens/>
              <w:spacing w:line="240" w:lineRule="auto"/>
              <w:jc w:val="left"/>
              <w:textAlignment w:val="baseline"/>
              <w:rPr>
                <w:rFonts w:ascii="Trebuchet MS" w:eastAsia="Times New Roman" w:hAnsi="Trebuchet MS" w:cs="Trebuchet MS"/>
                <w:b/>
                <w:szCs w:val="20"/>
                <w:lang w:eastAsia="zh-CN"/>
              </w:rPr>
            </w:pPr>
            <w:r w:rsidRPr="00954265">
              <w:rPr>
                <w:rFonts w:ascii="Trebuchet MS" w:eastAsia="Times New Roman" w:hAnsi="Trebuchet MS" w:cs="Trebuchet MS"/>
                <w:b/>
                <w:szCs w:val="20"/>
                <w:lang w:eastAsia="zh-CN"/>
              </w:rPr>
              <w:t>Évaluation</w:t>
            </w:r>
          </w:p>
          <w:p w:rsidR="009C2B10" w:rsidRPr="00954265" w:rsidRDefault="009C2B10" w:rsidP="009C2B10">
            <w:pPr>
              <w:keepNext/>
              <w:shd w:val="clear" w:color="auto" w:fill="FFFFFF"/>
              <w:suppressAutoHyphens/>
              <w:spacing w:line="240" w:lineRule="auto"/>
              <w:jc w:val="left"/>
              <w:textAlignment w:val="baseline"/>
              <w:rPr>
                <w:rFonts w:ascii="Trebuchet MS" w:eastAsia="Times New Roman" w:hAnsi="Trebuchet MS" w:cs="Trebuchet MS"/>
                <w:b/>
                <w:szCs w:val="20"/>
                <w:lang w:eastAsia="zh-CN"/>
              </w:rPr>
            </w:pPr>
          </w:p>
          <w:p w:rsidR="009C2B10" w:rsidRPr="00954265" w:rsidRDefault="009C2B10" w:rsidP="009C2B10">
            <w:pPr>
              <w:keepNext/>
              <w:shd w:val="clear" w:color="auto" w:fill="FFFFFF"/>
              <w:suppressAutoHyphens/>
              <w:spacing w:line="240" w:lineRule="auto"/>
              <w:jc w:val="left"/>
              <w:textAlignment w:val="baseline"/>
              <w:rPr>
                <w:rFonts w:ascii="Trebuchet MS" w:eastAsia="Times New Roman" w:hAnsi="Trebuchet MS" w:cs="Trebuchet MS"/>
                <w:b/>
                <w:szCs w:val="20"/>
                <w:lang w:eastAsia="zh-CN"/>
              </w:rPr>
            </w:pP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C2B10" w:rsidRPr="00954265" w:rsidRDefault="009C2B10" w:rsidP="009C2B10">
            <w:pPr>
              <w:keepNext/>
              <w:shd w:val="clear" w:color="auto" w:fill="FFFFFF"/>
              <w:suppressAutoHyphens/>
              <w:spacing w:line="240" w:lineRule="auto"/>
              <w:jc w:val="left"/>
              <w:textAlignment w:val="baseline"/>
              <w:rPr>
                <w:rFonts w:ascii="Trebuchet MS" w:eastAsia="Times New Roman" w:hAnsi="Trebuchet MS" w:cs="Trebuchet MS"/>
                <w:szCs w:val="20"/>
                <w:lang w:eastAsia="zh-CN"/>
              </w:rPr>
            </w:pPr>
            <w:r w:rsidRPr="00954265">
              <w:rPr>
                <w:rFonts w:ascii="Trebuchet MS" w:eastAsia="Times New Roman" w:hAnsi="Trebuchet MS" w:cs="Trebuchet MS"/>
                <w:szCs w:val="20"/>
                <w:lang w:eastAsia="zh-CN"/>
              </w:rPr>
              <w:t>Qualité des critères de suivi et d’évaluation retenus.</w:t>
            </w:r>
          </w:p>
          <w:p w:rsidR="009C2B10" w:rsidRPr="00954265" w:rsidRDefault="009C2B10" w:rsidP="009C2B10">
            <w:pPr>
              <w:keepNext/>
              <w:shd w:val="clear" w:color="auto" w:fill="FFFFFF"/>
              <w:suppressAutoHyphens/>
              <w:spacing w:line="240" w:lineRule="auto"/>
              <w:jc w:val="left"/>
              <w:textAlignment w:val="baseline"/>
              <w:rPr>
                <w:rFonts w:ascii="Trebuchet MS" w:eastAsia="Times New Roman" w:hAnsi="Trebuchet MS" w:cs="Trebuchet MS"/>
                <w:szCs w:val="20"/>
                <w:lang w:eastAsia="zh-CN"/>
              </w:rPr>
            </w:pPr>
            <w:r w:rsidRPr="00954265">
              <w:rPr>
                <w:rFonts w:ascii="Trebuchet MS" w:eastAsia="Times New Roman" w:hAnsi="Trebuchet MS" w:cs="Trebuchet MS"/>
                <w:szCs w:val="20"/>
                <w:lang w:eastAsia="zh-CN"/>
              </w:rPr>
              <w:t>A quelle périodicité l’évaluation est-elle prévue ?</w:t>
            </w:r>
          </w:p>
          <w:p w:rsidR="009C2B10" w:rsidRPr="00954265" w:rsidRDefault="009C2B10" w:rsidP="009C2B10">
            <w:pPr>
              <w:keepNext/>
              <w:shd w:val="clear" w:color="auto" w:fill="FFFFFF"/>
              <w:suppressAutoHyphens/>
              <w:spacing w:line="240" w:lineRule="auto"/>
              <w:jc w:val="left"/>
              <w:textAlignment w:val="baseline"/>
              <w:rPr>
                <w:rFonts w:ascii="Trebuchet MS" w:eastAsia="Times New Roman" w:hAnsi="Trebuchet MS" w:cs="Trebuchet MS"/>
                <w:szCs w:val="20"/>
                <w:lang w:eastAsia="zh-CN"/>
              </w:rPr>
            </w:pPr>
          </w:p>
        </w:tc>
      </w:tr>
      <w:tr w:rsidR="009C2B10" w:rsidRPr="009C2B10" w:rsidTr="002B407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C2B10" w:rsidRPr="009C2B10" w:rsidRDefault="009C2B10" w:rsidP="009C2B10">
            <w:pPr>
              <w:keepNext/>
              <w:shd w:val="clear" w:color="auto" w:fill="FFFFFF"/>
              <w:suppressAutoHyphens/>
              <w:spacing w:line="240" w:lineRule="auto"/>
              <w:jc w:val="left"/>
              <w:textAlignment w:val="baseline"/>
              <w:rPr>
                <w:rFonts w:ascii="Trebuchet MS" w:eastAsia="Times New Roman" w:hAnsi="Trebuchet MS" w:cs="Trebuchet MS"/>
                <w:b/>
                <w:szCs w:val="20"/>
                <w:lang w:eastAsia="zh-CN"/>
              </w:rPr>
            </w:pPr>
            <w:r w:rsidRPr="009C2B10">
              <w:rPr>
                <w:rFonts w:ascii="Trebuchet MS" w:eastAsia="Times New Roman" w:hAnsi="Trebuchet MS" w:cs="Trebuchet MS"/>
                <w:b/>
                <w:szCs w:val="20"/>
                <w:lang w:eastAsia="zh-CN"/>
              </w:rPr>
              <w:t>6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C2B10" w:rsidRPr="00954265" w:rsidRDefault="009C2B10" w:rsidP="009C2B10">
            <w:pPr>
              <w:keepNext/>
              <w:shd w:val="clear" w:color="auto" w:fill="FFFFFF"/>
              <w:suppressAutoHyphens/>
              <w:spacing w:line="240" w:lineRule="auto"/>
              <w:jc w:val="left"/>
              <w:textAlignment w:val="baseline"/>
              <w:rPr>
                <w:rFonts w:ascii="Trebuchet MS" w:eastAsia="Times New Roman" w:hAnsi="Trebuchet MS" w:cs="Trebuchet MS"/>
                <w:b/>
                <w:szCs w:val="20"/>
                <w:lang w:eastAsia="zh-CN"/>
              </w:rPr>
            </w:pPr>
            <w:r w:rsidRPr="00954265">
              <w:rPr>
                <w:rFonts w:ascii="Trebuchet MS" w:eastAsia="Times New Roman" w:hAnsi="Trebuchet MS" w:cs="Trebuchet MS"/>
                <w:b/>
                <w:szCs w:val="20"/>
                <w:lang w:eastAsia="zh-CN"/>
              </w:rPr>
              <w:t>Ancrage territorial en Bretagne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C2B10" w:rsidRPr="00954265" w:rsidRDefault="009C2B10" w:rsidP="009C2B10">
            <w:pPr>
              <w:keepNext/>
              <w:shd w:val="clear" w:color="auto" w:fill="FFFFFF"/>
              <w:suppressAutoHyphens/>
              <w:spacing w:line="240" w:lineRule="auto"/>
              <w:jc w:val="left"/>
              <w:textAlignment w:val="baseline"/>
              <w:rPr>
                <w:rFonts w:ascii="Trebuchet MS" w:eastAsia="Times New Roman" w:hAnsi="Trebuchet MS" w:cs="Trebuchet MS"/>
                <w:szCs w:val="20"/>
                <w:lang w:eastAsia="zh-CN"/>
              </w:rPr>
            </w:pPr>
            <w:r w:rsidRPr="00954265">
              <w:rPr>
                <w:rFonts w:ascii="Trebuchet MS" w:eastAsia="Times New Roman" w:hAnsi="Trebuchet MS" w:cs="Trebuchet MS"/>
                <w:szCs w:val="20"/>
                <w:lang w:eastAsia="zh-CN"/>
              </w:rPr>
              <w:t>Actions prévues en Bretagne,</w:t>
            </w:r>
          </w:p>
          <w:p w:rsidR="009C2B10" w:rsidRPr="00954265" w:rsidRDefault="009C2B10" w:rsidP="009C2B10">
            <w:pPr>
              <w:keepNext/>
              <w:shd w:val="clear" w:color="auto" w:fill="FFFFFF"/>
              <w:suppressAutoHyphens/>
              <w:spacing w:line="240" w:lineRule="auto"/>
              <w:jc w:val="left"/>
              <w:textAlignment w:val="baseline"/>
              <w:rPr>
                <w:rFonts w:ascii="Trebuchet MS" w:eastAsia="Times New Roman" w:hAnsi="Trebuchet MS" w:cs="Trebuchet MS"/>
                <w:szCs w:val="20"/>
                <w:lang w:eastAsia="zh-CN"/>
              </w:rPr>
            </w:pPr>
            <w:r w:rsidRPr="00954265">
              <w:rPr>
                <w:rFonts w:ascii="Trebuchet MS" w:eastAsia="Times New Roman" w:hAnsi="Trebuchet MS" w:cs="Trebuchet MS"/>
                <w:szCs w:val="20"/>
                <w:lang w:eastAsia="zh-CN"/>
              </w:rPr>
              <w:t>- autour du projet (pour la préparation et la restitution)</w:t>
            </w:r>
          </w:p>
          <w:p w:rsidR="009C2B10" w:rsidRPr="00954265" w:rsidRDefault="009C2B10" w:rsidP="009C2B10">
            <w:pPr>
              <w:keepNext/>
              <w:shd w:val="clear" w:color="auto" w:fill="FFFFFF"/>
              <w:suppressAutoHyphens/>
              <w:spacing w:line="240" w:lineRule="auto"/>
              <w:jc w:val="left"/>
              <w:textAlignment w:val="baseline"/>
              <w:rPr>
                <w:rFonts w:ascii="Trebuchet MS" w:eastAsia="Times New Roman" w:hAnsi="Trebuchet MS" w:cs="Trebuchet MS"/>
                <w:szCs w:val="20"/>
                <w:lang w:eastAsia="zh-CN"/>
              </w:rPr>
            </w:pPr>
            <w:r w:rsidRPr="00954265">
              <w:rPr>
                <w:rFonts w:ascii="Trebuchet MS" w:eastAsia="Times New Roman" w:hAnsi="Trebuchet MS" w:cs="Trebuchet MS"/>
                <w:szCs w:val="20"/>
                <w:lang w:eastAsia="zh-CN"/>
              </w:rPr>
              <w:t>- en matière de sensibilisation à la solidarité internationale ?</w:t>
            </w:r>
          </w:p>
        </w:tc>
      </w:tr>
      <w:tr w:rsidR="009C2B10" w:rsidRPr="009C2B10" w:rsidTr="002B407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C2B10" w:rsidRPr="009C2B10" w:rsidRDefault="009C2B10" w:rsidP="009C2B10">
            <w:pPr>
              <w:keepNext/>
              <w:shd w:val="clear" w:color="auto" w:fill="FFFFFF"/>
              <w:suppressAutoHyphens/>
              <w:spacing w:line="240" w:lineRule="auto"/>
              <w:jc w:val="left"/>
              <w:textAlignment w:val="baseline"/>
              <w:rPr>
                <w:rFonts w:ascii="Trebuchet MS" w:eastAsia="Times New Roman" w:hAnsi="Trebuchet MS" w:cs="Trebuchet MS"/>
                <w:b/>
                <w:szCs w:val="20"/>
                <w:lang w:eastAsia="zh-CN"/>
              </w:rPr>
            </w:pPr>
            <w:r w:rsidRPr="009C2B10">
              <w:rPr>
                <w:rFonts w:ascii="Trebuchet MS" w:eastAsia="Times New Roman" w:hAnsi="Trebuchet MS" w:cs="Trebuchet MS"/>
                <w:b/>
                <w:szCs w:val="20"/>
                <w:lang w:eastAsia="zh-CN"/>
              </w:rPr>
              <w:t>7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C2B10" w:rsidRPr="00954265" w:rsidRDefault="009C2B10" w:rsidP="009C2B10">
            <w:pPr>
              <w:keepNext/>
              <w:shd w:val="clear" w:color="auto" w:fill="FFFFFF"/>
              <w:suppressAutoHyphens/>
              <w:spacing w:line="240" w:lineRule="auto"/>
              <w:jc w:val="left"/>
              <w:textAlignment w:val="baseline"/>
              <w:rPr>
                <w:rFonts w:ascii="Trebuchet MS" w:eastAsia="Times New Roman" w:hAnsi="Trebuchet MS" w:cs="Trebuchet MS"/>
                <w:b/>
                <w:szCs w:val="20"/>
                <w:lang w:eastAsia="zh-CN"/>
              </w:rPr>
            </w:pPr>
            <w:r w:rsidRPr="00954265">
              <w:rPr>
                <w:rFonts w:ascii="Trebuchet MS" w:eastAsia="Times New Roman" w:hAnsi="Trebuchet MS" w:cs="Trebuchet MS"/>
                <w:b/>
                <w:szCs w:val="20"/>
                <w:lang w:eastAsia="zh-CN"/>
              </w:rPr>
              <w:t>Mutualisation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C2B10" w:rsidRPr="00954265" w:rsidRDefault="009C2B10" w:rsidP="009C2B10">
            <w:pPr>
              <w:keepNext/>
              <w:shd w:val="clear" w:color="auto" w:fill="FFFFFF"/>
              <w:suppressAutoHyphens/>
              <w:spacing w:line="240" w:lineRule="auto"/>
              <w:jc w:val="left"/>
              <w:textAlignment w:val="baseline"/>
              <w:rPr>
                <w:rFonts w:ascii="Trebuchet MS" w:eastAsia="Times New Roman" w:hAnsi="Trebuchet MS" w:cs="Trebuchet MS"/>
                <w:szCs w:val="20"/>
                <w:lang w:eastAsia="zh-CN"/>
              </w:rPr>
            </w:pPr>
            <w:r w:rsidRPr="00954265">
              <w:rPr>
                <w:rFonts w:ascii="Trebuchet MS" w:eastAsia="Times New Roman" w:hAnsi="Trebuchet MS" w:cs="Trebuchet MS"/>
                <w:szCs w:val="20"/>
                <w:lang w:eastAsia="zh-CN"/>
              </w:rPr>
              <w:t>En quoi le projet fait appel à la mutualisation : le projet est-il construit et mis en œuvre par les acteurs ? Comment ?</w:t>
            </w:r>
          </w:p>
          <w:p w:rsidR="009C2B10" w:rsidRPr="00954265" w:rsidRDefault="009C2B10" w:rsidP="009C2B10">
            <w:pPr>
              <w:keepNext/>
              <w:shd w:val="clear" w:color="auto" w:fill="FFFFFF"/>
              <w:suppressAutoHyphens/>
              <w:spacing w:line="240" w:lineRule="auto"/>
              <w:jc w:val="left"/>
              <w:textAlignment w:val="baseline"/>
              <w:rPr>
                <w:rFonts w:ascii="Trebuchet MS" w:eastAsia="Times New Roman" w:hAnsi="Trebuchet MS" w:cs="Trebuchet MS"/>
                <w:szCs w:val="20"/>
                <w:lang w:eastAsia="zh-CN"/>
              </w:rPr>
            </w:pPr>
            <w:r w:rsidRPr="00954265">
              <w:rPr>
                <w:rFonts w:ascii="Trebuchet MS" w:eastAsia="Times New Roman" w:hAnsi="Trebuchet MS" w:cs="Trebuchet MS"/>
                <w:szCs w:val="20"/>
                <w:lang w:eastAsia="zh-CN"/>
              </w:rPr>
              <w:t>Quel est le partage des ressources (techniques, financières, humaines) ?</w:t>
            </w:r>
          </w:p>
          <w:p w:rsidR="009C2B10" w:rsidRPr="00954265" w:rsidRDefault="009C2B10" w:rsidP="009C2B10">
            <w:pPr>
              <w:keepNext/>
              <w:shd w:val="clear" w:color="auto" w:fill="FFFFFF"/>
              <w:suppressAutoHyphens/>
              <w:spacing w:line="240" w:lineRule="auto"/>
              <w:jc w:val="left"/>
              <w:textAlignment w:val="baseline"/>
              <w:rPr>
                <w:rFonts w:ascii="Trebuchet MS" w:eastAsia="Times New Roman" w:hAnsi="Trebuchet MS" w:cs="Trebuchet MS"/>
                <w:szCs w:val="20"/>
                <w:lang w:eastAsia="zh-CN"/>
              </w:rPr>
            </w:pPr>
          </w:p>
        </w:tc>
      </w:tr>
    </w:tbl>
    <w:p w:rsidR="009C2B10" w:rsidRDefault="009C2B10" w:rsidP="009C2B10">
      <w:pPr>
        <w:rPr>
          <w:rFonts w:ascii="Trebuchet MS" w:eastAsia="Times New Roman" w:hAnsi="Trebuchet MS" w:cs="Trebuchet MS"/>
          <w:bCs/>
          <w:sz w:val="22"/>
          <w:lang w:eastAsia="zh-CN"/>
        </w:rPr>
      </w:pPr>
    </w:p>
    <w:p w:rsidR="009C2B10" w:rsidRDefault="009C2B10">
      <w:pPr>
        <w:spacing w:line="240" w:lineRule="auto"/>
        <w:jc w:val="left"/>
        <w:rPr>
          <w:rFonts w:ascii="Trebuchet MS" w:eastAsia="Times New Roman" w:hAnsi="Trebuchet MS" w:cs="Trebuchet MS"/>
          <w:bCs/>
          <w:sz w:val="22"/>
          <w:lang w:eastAsia="zh-CN"/>
        </w:rPr>
      </w:pPr>
      <w:r>
        <w:rPr>
          <w:rFonts w:ascii="Trebuchet MS" w:eastAsia="Times New Roman" w:hAnsi="Trebuchet MS" w:cs="Trebuchet MS"/>
          <w:bCs/>
          <w:sz w:val="22"/>
          <w:lang w:eastAsia="zh-CN"/>
        </w:rPr>
        <w:br w:type="page"/>
      </w:r>
    </w:p>
    <w:tbl>
      <w:tblPr>
        <w:tblW w:w="10630" w:type="dxa"/>
        <w:tblInd w:w="-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3585"/>
        <w:gridCol w:w="3615"/>
        <w:gridCol w:w="3430"/>
      </w:tblGrid>
      <w:tr w:rsidR="004813A2" w:rsidRPr="004813A2" w:rsidTr="005C11B3">
        <w:trPr>
          <w:trHeight w:val="567"/>
        </w:trPr>
        <w:tc>
          <w:tcPr>
            <w:tcW w:w="10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4813A2" w:rsidRPr="004813A2" w:rsidRDefault="004813A2" w:rsidP="004813A2">
            <w:pPr>
              <w:widowControl w:val="0"/>
              <w:spacing w:line="240" w:lineRule="auto"/>
              <w:jc w:val="center"/>
              <w:rPr>
                <w:rFonts w:ascii="Arial" w:eastAsia="SimSun" w:hAnsi="Arial" w:cs="Arial"/>
                <w:b/>
                <w:bCs/>
                <w:szCs w:val="24"/>
                <w:lang w:eastAsia="fr-FR" w:bidi="hi-IN"/>
              </w:rPr>
            </w:pPr>
            <w:r w:rsidRPr="004813A2">
              <w:rPr>
                <w:rFonts w:ascii="Arial" w:eastAsia="SimSun" w:hAnsi="Arial" w:cs="Arial"/>
                <w:b/>
                <w:bCs/>
                <w:szCs w:val="24"/>
                <w:lang w:eastAsia="fr-FR" w:bidi="hi-IN"/>
              </w:rPr>
              <w:lastRenderedPageBreak/>
              <w:t>ANNEXE 2 - CLASSEMENT IDH 2017 PAR CATEGORIE (HORS PAYS EUROPEENS et IDH très élevé)</w:t>
            </w:r>
          </w:p>
        </w:tc>
      </w:tr>
      <w:tr w:rsidR="004813A2" w:rsidRPr="004813A2" w:rsidTr="005C11B3">
        <w:trPr>
          <w:trHeight w:val="510"/>
        </w:trPr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65" w:type="dxa"/>
            </w:tcMar>
          </w:tcPr>
          <w:p w:rsidR="004813A2" w:rsidRPr="004813A2" w:rsidRDefault="004813A2" w:rsidP="004813A2">
            <w:pPr>
              <w:widowControl w:val="0"/>
              <w:spacing w:line="240" w:lineRule="auto"/>
              <w:jc w:val="left"/>
              <w:rPr>
                <w:rFonts w:ascii="Arial" w:eastAsia="SimSun" w:hAnsi="Arial" w:cs="Arial"/>
                <w:b/>
                <w:bCs/>
                <w:sz w:val="18"/>
                <w:szCs w:val="18"/>
                <w:lang w:eastAsia="fr-FR" w:bidi="hi-IN"/>
              </w:rPr>
            </w:pPr>
            <w:r w:rsidRPr="004813A2">
              <w:rPr>
                <w:rFonts w:ascii="Arial" w:eastAsia="SimSun" w:hAnsi="Arial" w:cs="Arial"/>
                <w:b/>
                <w:bCs/>
                <w:sz w:val="18"/>
                <w:szCs w:val="18"/>
                <w:lang w:eastAsia="fr-FR" w:bidi="hi-IN"/>
              </w:rPr>
              <w:t>IDH FAIBLE (taux intervention 30 %)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65" w:type="dxa"/>
            </w:tcMar>
          </w:tcPr>
          <w:p w:rsidR="004813A2" w:rsidRPr="004813A2" w:rsidRDefault="004813A2" w:rsidP="004813A2">
            <w:pPr>
              <w:widowControl w:val="0"/>
              <w:spacing w:line="240" w:lineRule="auto"/>
              <w:jc w:val="left"/>
              <w:rPr>
                <w:rFonts w:ascii="Arial" w:eastAsia="SimSun" w:hAnsi="Arial" w:cs="Arial"/>
                <w:b/>
                <w:bCs/>
                <w:sz w:val="18"/>
                <w:szCs w:val="18"/>
                <w:lang w:eastAsia="fr-FR" w:bidi="hi-IN"/>
              </w:rPr>
            </w:pPr>
            <w:r w:rsidRPr="004813A2">
              <w:rPr>
                <w:rFonts w:ascii="Arial" w:eastAsia="SimSun" w:hAnsi="Arial" w:cs="Arial"/>
                <w:b/>
                <w:bCs/>
                <w:sz w:val="18"/>
                <w:szCs w:val="18"/>
                <w:lang w:eastAsia="fr-FR" w:bidi="hi-IN"/>
              </w:rPr>
              <w:t>IDH MOYEN (taux d'intervention 15 %)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5" w:type="dxa"/>
            </w:tcMar>
          </w:tcPr>
          <w:p w:rsidR="004813A2" w:rsidRPr="004813A2" w:rsidRDefault="004813A2" w:rsidP="004813A2">
            <w:pPr>
              <w:widowControl w:val="0"/>
              <w:spacing w:line="240" w:lineRule="auto"/>
              <w:jc w:val="left"/>
              <w:rPr>
                <w:rFonts w:ascii="Arial" w:eastAsia="SimSun" w:hAnsi="Arial" w:cs="Arial"/>
                <w:b/>
                <w:bCs/>
                <w:sz w:val="18"/>
                <w:szCs w:val="18"/>
                <w:lang w:eastAsia="fr-FR" w:bidi="hi-IN"/>
              </w:rPr>
            </w:pPr>
            <w:r w:rsidRPr="004813A2">
              <w:rPr>
                <w:rFonts w:ascii="Arial" w:eastAsia="SimSun" w:hAnsi="Arial" w:cs="Arial"/>
                <w:b/>
                <w:bCs/>
                <w:sz w:val="18"/>
                <w:szCs w:val="18"/>
                <w:lang w:eastAsia="fr-FR" w:bidi="hi-IN"/>
              </w:rPr>
              <w:t>IDH ELEVE (taux d'intervention 15 %)</w:t>
            </w:r>
          </w:p>
        </w:tc>
      </w:tr>
      <w:tr w:rsidR="004813A2" w:rsidRPr="004813A2" w:rsidTr="005C11B3">
        <w:trPr>
          <w:trHeight w:val="227"/>
        </w:trPr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13A2" w:rsidRPr="004813A2" w:rsidRDefault="004813A2" w:rsidP="004813A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Afghanistan (168)</w:t>
            </w: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13A2" w:rsidRPr="004813A2" w:rsidRDefault="004813A2" w:rsidP="004813A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Afrique du Sud (113)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13A2" w:rsidRPr="004813A2" w:rsidRDefault="004813A2" w:rsidP="004813A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Algérie (85)</w:t>
            </w:r>
          </w:p>
        </w:tc>
      </w:tr>
      <w:tr w:rsidR="004813A2" w:rsidRPr="004813A2" w:rsidTr="005C11B3">
        <w:trPr>
          <w:trHeight w:val="227"/>
        </w:trPr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13A2" w:rsidRPr="004813A2" w:rsidRDefault="004813A2" w:rsidP="004813A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Bénin (163)</w:t>
            </w: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13A2" w:rsidRPr="004813A2" w:rsidRDefault="004813A2" w:rsidP="004813A2">
            <w:pPr>
              <w:widowControl w:val="0"/>
              <w:spacing w:line="180" w:lineRule="exact"/>
              <w:jc w:val="left"/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Angola (147)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13A2" w:rsidRPr="004813A2" w:rsidRDefault="004813A2" w:rsidP="004813A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Antigua-et-Barbuda (70)</w:t>
            </w:r>
          </w:p>
        </w:tc>
      </w:tr>
      <w:tr w:rsidR="004813A2" w:rsidRPr="004813A2" w:rsidTr="005C11B3">
        <w:trPr>
          <w:trHeight w:val="227"/>
        </w:trPr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13A2" w:rsidRPr="004813A2" w:rsidRDefault="004813A2" w:rsidP="004813A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Burkina Faso (183)</w:t>
            </w: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13A2" w:rsidRPr="004813A2" w:rsidRDefault="004813A2" w:rsidP="004813A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Bangladesh (136)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13A2" w:rsidRPr="004813A2" w:rsidRDefault="004813A2" w:rsidP="004813A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Arménie (83)</w:t>
            </w:r>
          </w:p>
        </w:tc>
      </w:tr>
      <w:tr w:rsidR="004813A2" w:rsidRPr="004813A2" w:rsidTr="005C11B3">
        <w:trPr>
          <w:trHeight w:val="227"/>
        </w:trPr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13A2" w:rsidRPr="004813A2" w:rsidRDefault="004813A2" w:rsidP="004813A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Burundi (185)</w:t>
            </w: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13A2" w:rsidRPr="004813A2" w:rsidRDefault="004813A2" w:rsidP="004813A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 xml:space="preserve">Bhoutan (134) 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13A2" w:rsidRPr="004813A2" w:rsidRDefault="004813A2" w:rsidP="004813A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Azerbaïdjan (80)</w:t>
            </w:r>
          </w:p>
        </w:tc>
      </w:tr>
      <w:tr w:rsidR="004813A2" w:rsidRPr="004813A2" w:rsidTr="005C11B3">
        <w:trPr>
          <w:trHeight w:val="227"/>
        </w:trPr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13A2" w:rsidRPr="004813A2" w:rsidRDefault="004813A2" w:rsidP="004813A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Comores (165)</w:t>
            </w: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13A2" w:rsidRPr="004813A2" w:rsidRDefault="004813A2" w:rsidP="004813A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Bolivie (Etat plurinational de) (118)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13A2" w:rsidRPr="004813A2" w:rsidRDefault="004813A2" w:rsidP="004813A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Belize (106)</w:t>
            </w:r>
          </w:p>
        </w:tc>
      </w:tr>
      <w:tr w:rsidR="004813A2" w:rsidRPr="004813A2" w:rsidTr="005C11B3">
        <w:trPr>
          <w:trHeight w:val="227"/>
        </w:trPr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13A2" w:rsidRPr="004813A2" w:rsidRDefault="004813A2" w:rsidP="004813A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Congo, République démocratique (176)</w:t>
            </w: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13A2" w:rsidRPr="004813A2" w:rsidRDefault="004813A2" w:rsidP="004813A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Cambodge (146)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13A2" w:rsidRPr="004813A2" w:rsidRDefault="004813A2" w:rsidP="004813A2">
            <w:pPr>
              <w:widowControl w:val="0"/>
              <w:spacing w:line="180" w:lineRule="exact"/>
              <w:jc w:val="left"/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Botswana (101)</w:t>
            </w:r>
          </w:p>
        </w:tc>
      </w:tr>
      <w:tr w:rsidR="004813A2" w:rsidRPr="004813A2" w:rsidTr="005C11B3">
        <w:trPr>
          <w:trHeight w:val="227"/>
        </w:trPr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13A2" w:rsidRPr="004813A2" w:rsidRDefault="004813A2" w:rsidP="004813A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Corée (République Démocratique – données indisponibles)</w:t>
            </w: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13A2" w:rsidRPr="004813A2" w:rsidRDefault="004813A2" w:rsidP="004813A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Cameroun (151)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13A2" w:rsidRPr="004813A2" w:rsidRDefault="004813A2" w:rsidP="004813A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Brésil (79)</w:t>
            </w:r>
          </w:p>
        </w:tc>
      </w:tr>
      <w:tr w:rsidR="004813A2" w:rsidRPr="004813A2" w:rsidTr="005C11B3">
        <w:trPr>
          <w:trHeight w:val="227"/>
        </w:trPr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13A2" w:rsidRPr="004813A2" w:rsidRDefault="004813A2" w:rsidP="004813A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Côte d'Ivoire (170)</w:t>
            </w: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13A2" w:rsidRPr="004813A2" w:rsidRDefault="004813A2" w:rsidP="004813A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Cap-Vert (125)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13A2" w:rsidRPr="004813A2" w:rsidRDefault="004813A2" w:rsidP="004813A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Chine (86)</w:t>
            </w:r>
          </w:p>
        </w:tc>
      </w:tr>
      <w:tr w:rsidR="004813A2" w:rsidRPr="004813A2" w:rsidTr="005C11B3">
        <w:trPr>
          <w:trHeight w:val="227"/>
        </w:trPr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13A2" w:rsidRPr="004813A2" w:rsidRDefault="004813A2" w:rsidP="004813A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Djibouti (172)</w:t>
            </w: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13A2" w:rsidRPr="004813A2" w:rsidRDefault="004813A2" w:rsidP="004813A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Congo (137)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13A2" w:rsidRPr="004813A2" w:rsidRDefault="004813A2" w:rsidP="004813A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Colombie (90)</w:t>
            </w:r>
          </w:p>
        </w:tc>
      </w:tr>
      <w:tr w:rsidR="004813A2" w:rsidRPr="004813A2" w:rsidTr="005C11B3">
        <w:trPr>
          <w:trHeight w:val="227"/>
        </w:trPr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13A2" w:rsidRPr="004813A2" w:rsidRDefault="004813A2" w:rsidP="004813A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Erythrée (179)</w:t>
            </w: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13A2" w:rsidRPr="004813A2" w:rsidRDefault="004813A2" w:rsidP="004813A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Egypte (115)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13A2" w:rsidRPr="004813A2" w:rsidRDefault="004813A2" w:rsidP="004813A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Costa Rica (63)</w:t>
            </w:r>
          </w:p>
        </w:tc>
      </w:tr>
      <w:tr w:rsidR="004813A2" w:rsidRPr="004813A2" w:rsidTr="005C11B3">
        <w:trPr>
          <w:trHeight w:val="227"/>
        </w:trPr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13A2" w:rsidRPr="004813A2" w:rsidRDefault="004813A2" w:rsidP="004813A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Ethiopie (173)</w:t>
            </w: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13A2" w:rsidRPr="004813A2" w:rsidRDefault="004813A2" w:rsidP="004813A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El Salvador (121)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13A2" w:rsidRPr="004813A2" w:rsidRDefault="004813A2" w:rsidP="004813A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Cuba (73)</w:t>
            </w:r>
          </w:p>
        </w:tc>
      </w:tr>
      <w:tr w:rsidR="004813A2" w:rsidRPr="004813A2" w:rsidTr="005C11B3">
        <w:trPr>
          <w:trHeight w:val="227"/>
        </w:trPr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13A2" w:rsidRPr="004813A2" w:rsidRDefault="004813A2" w:rsidP="004813A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Gambie (174)</w:t>
            </w: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13A2" w:rsidRPr="004813A2" w:rsidRDefault="004813A2" w:rsidP="004813A2">
            <w:pPr>
              <w:widowControl w:val="0"/>
              <w:spacing w:line="180" w:lineRule="exact"/>
              <w:jc w:val="left"/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Eswatini (Royaume d’) ex Swaziland (144)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13A2" w:rsidRPr="004813A2" w:rsidRDefault="004813A2" w:rsidP="004813A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Dominique (103)</w:t>
            </w:r>
          </w:p>
        </w:tc>
      </w:tr>
      <w:tr w:rsidR="004813A2" w:rsidRPr="004813A2" w:rsidTr="005C11B3">
        <w:trPr>
          <w:trHeight w:val="255"/>
        </w:trPr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13A2" w:rsidRPr="004813A2" w:rsidRDefault="004813A2" w:rsidP="004813A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Guinée (175)</w:t>
            </w: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13A2" w:rsidRPr="004813A2" w:rsidRDefault="004813A2" w:rsidP="004813A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Ghana (140)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13A2" w:rsidRPr="004813A2" w:rsidRDefault="004813A2" w:rsidP="004813A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Equateur (86)</w:t>
            </w:r>
          </w:p>
        </w:tc>
      </w:tr>
      <w:tr w:rsidR="004813A2" w:rsidRPr="004813A2" w:rsidTr="005C11B3">
        <w:trPr>
          <w:trHeight w:val="255"/>
        </w:trPr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13A2" w:rsidRPr="004813A2" w:rsidRDefault="004813A2" w:rsidP="004813A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Guinée-Bissau (177)</w:t>
            </w: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13A2" w:rsidRPr="004813A2" w:rsidRDefault="004813A2" w:rsidP="004813A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Guatemala (127)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13A2" w:rsidRPr="004813A2" w:rsidRDefault="004813A2" w:rsidP="004813A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Fidji (92)</w:t>
            </w:r>
          </w:p>
        </w:tc>
      </w:tr>
      <w:tr w:rsidR="004813A2" w:rsidRPr="004813A2" w:rsidTr="005C11B3">
        <w:trPr>
          <w:trHeight w:val="227"/>
        </w:trPr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13A2" w:rsidRPr="004813A2" w:rsidRDefault="004813A2" w:rsidP="004813A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Haïti (168)</w:t>
            </w: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13A2" w:rsidRPr="004813A2" w:rsidRDefault="004813A2" w:rsidP="004813A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Guinée équatoriale (141)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13A2" w:rsidRPr="004813A2" w:rsidRDefault="004813A2" w:rsidP="004813A2">
            <w:pPr>
              <w:widowControl w:val="0"/>
              <w:spacing w:line="180" w:lineRule="exact"/>
              <w:jc w:val="left"/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Gabon (110)</w:t>
            </w:r>
          </w:p>
        </w:tc>
      </w:tr>
      <w:tr w:rsidR="004813A2" w:rsidRPr="004813A2" w:rsidTr="005C11B3">
        <w:trPr>
          <w:trHeight w:val="227"/>
        </w:trPr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13A2" w:rsidRPr="004813A2" w:rsidRDefault="004813A2" w:rsidP="004813A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Iles Salomon (152)</w:t>
            </w: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13A2" w:rsidRPr="004813A2" w:rsidRDefault="004813A2" w:rsidP="004813A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Guyana (125)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13A2" w:rsidRPr="004813A2" w:rsidRDefault="004813A2" w:rsidP="004813A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Géorgie (70)</w:t>
            </w:r>
          </w:p>
        </w:tc>
      </w:tr>
      <w:tr w:rsidR="004813A2" w:rsidRPr="004813A2" w:rsidTr="005C11B3">
        <w:trPr>
          <w:trHeight w:val="227"/>
        </w:trPr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13A2" w:rsidRPr="004813A2" w:rsidRDefault="004813A2" w:rsidP="004813A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Lesotho (159)</w:t>
            </w: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13A2" w:rsidRPr="004813A2" w:rsidRDefault="004813A2" w:rsidP="004813A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Honduras (133)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13A2" w:rsidRPr="004813A2" w:rsidRDefault="004813A2" w:rsidP="004813A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Grenade (75)</w:t>
            </w:r>
          </w:p>
        </w:tc>
      </w:tr>
      <w:tr w:rsidR="004813A2" w:rsidRPr="004813A2" w:rsidTr="005C11B3">
        <w:trPr>
          <w:trHeight w:val="227"/>
        </w:trPr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13A2" w:rsidRPr="004813A2" w:rsidRDefault="004813A2" w:rsidP="004813A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Liberia (181)</w:t>
            </w: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13A2" w:rsidRPr="004813A2" w:rsidRDefault="004813A2" w:rsidP="004813A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Inde (130)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13A2" w:rsidRPr="004813A2" w:rsidRDefault="004813A2" w:rsidP="004813A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Iran (République islamique d') (60)</w:t>
            </w:r>
          </w:p>
        </w:tc>
      </w:tr>
      <w:tr w:rsidR="004813A2" w:rsidRPr="004813A2" w:rsidTr="005C11B3">
        <w:trPr>
          <w:trHeight w:val="227"/>
        </w:trPr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13A2" w:rsidRPr="004813A2" w:rsidRDefault="004813A2" w:rsidP="004813A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Madagascar (161)</w:t>
            </w: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13A2" w:rsidRPr="004813A2" w:rsidRDefault="004813A2" w:rsidP="004813A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Indonésie (116)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13A2" w:rsidRPr="004813A2" w:rsidRDefault="004813A2" w:rsidP="004813A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Jamaïque (97)</w:t>
            </w:r>
          </w:p>
        </w:tc>
      </w:tr>
      <w:tr w:rsidR="004813A2" w:rsidRPr="004813A2" w:rsidTr="005C11B3">
        <w:trPr>
          <w:trHeight w:val="227"/>
        </w:trPr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13A2" w:rsidRPr="004813A2" w:rsidRDefault="004813A2" w:rsidP="004813A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Malawi (171)</w:t>
            </w: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13A2" w:rsidRPr="004813A2" w:rsidRDefault="004813A2" w:rsidP="004813A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Irak (120)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13A2" w:rsidRPr="004813A2" w:rsidRDefault="004813A2" w:rsidP="004813A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Jordanie (95)</w:t>
            </w:r>
          </w:p>
        </w:tc>
      </w:tr>
      <w:tr w:rsidR="004813A2" w:rsidRPr="004813A2" w:rsidTr="005C11B3">
        <w:trPr>
          <w:trHeight w:val="227"/>
        </w:trPr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13A2" w:rsidRPr="004813A2" w:rsidRDefault="004813A2" w:rsidP="004813A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Mali (182)</w:t>
            </w: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13A2" w:rsidRPr="004813A2" w:rsidRDefault="004813A2" w:rsidP="004813A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Kenya (142)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13A2" w:rsidRPr="004813A2" w:rsidRDefault="004813A2" w:rsidP="004813A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Liban (80)</w:t>
            </w:r>
          </w:p>
        </w:tc>
      </w:tr>
      <w:tr w:rsidR="004813A2" w:rsidRPr="004813A2" w:rsidTr="005C11B3">
        <w:trPr>
          <w:trHeight w:val="227"/>
        </w:trPr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13A2" w:rsidRPr="004813A2" w:rsidRDefault="004813A2" w:rsidP="004813A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Mauritanie (159)</w:t>
            </w: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13A2" w:rsidRPr="004813A2" w:rsidRDefault="004813A2" w:rsidP="004813A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Kirghizistan (122)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13A2" w:rsidRPr="004813A2" w:rsidRDefault="004813A2" w:rsidP="004813A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Libye (108)</w:t>
            </w:r>
          </w:p>
        </w:tc>
      </w:tr>
      <w:tr w:rsidR="004813A2" w:rsidRPr="004813A2" w:rsidTr="005C11B3">
        <w:trPr>
          <w:trHeight w:val="227"/>
        </w:trPr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13A2" w:rsidRPr="004813A2" w:rsidRDefault="004813A2" w:rsidP="004813A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Mozambique (180)</w:t>
            </w: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13A2" w:rsidRPr="004813A2" w:rsidRDefault="004813A2" w:rsidP="004813A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Kiribati (134)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13A2" w:rsidRPr="004813A2" w:rsidRDefault="004813A2" w:rsidP="004813A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Maldives (101)</w:t>
            </w:r>
          </w:p>
        </w:tc>
      </w:tr>
      <w:tr w:rsidR="004813A2" w:rsidRPr="004813A2" w:rsidTr="005C11B3">
        <w:trPr>
          <w:trHeight w:val="227"/>
        </w:trPr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13A2" w:rsidRPr="004813A2" w:rsidRDefault="004813A2" w:rsidP="004813A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Niger (189)</w:t>
            </w: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13A2" w:rsidRPr="004813A2" w:rsidRDefault="004813A2" w:rsidP="004813A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Maroc (123)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13A2" w:rsidRPr="004813A2" w:rsidRDefault="004813A2" w:rsidP="004813A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Marshall, îles (106)</w:t>
            </w:r>
          </w:p>
        </w:tc>
      </w:tr>
      <w:tr w:rsidR="004813A2" w:rsidRPr="004813A2" w:rsidTr="005C11B3">
        <w:trPr>
          <w:trHeight w:val="227"/>
        </w:trPr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13A2" w:rsidRPr="004813A2" w:rsidRDefault="004813A2" w:rsidP="004813A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Nigéria (157)</w:t>
            </w: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13A2" w:rsidRPr="004813A2" w:rsidRDefault="004813A2" w:rsidP="004813A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Micronésie (Etats fédérés de) (131)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13A2" w:rsidRPr="004813A2" w:rsidRDefault="004813A2" w:rsidP="004813A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Maurice (65)</w:t>
            </w:r>
          </w:p>
        </w:tc>
      </w:tr>
      <w:tr w:rsidR="004813A2" w:rsidRPr="004813A2" w:rsidTr="005C11B3">
        <w:trPr>
          <w:trHeight w:val="227"/>
        </w:trPr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13A2" w:rsidRPr="004813A2" w:rsidRDefault="004813A2" w:rsidP="004813A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Ouganda (162)</w:t>
            </w: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13A2" w:rsidRPr="004813A2" w:rsidRDefault="004813A2" w:rsidP="004813A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Myanmar (148)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13A2" w:rsidRPr="004813A2" w:rsidRDefault="004813A2" w:rsidP="004813A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Mexique (74)</w:t>
            </w:r>
          </w:p>
        </w:tc>
      </w:tr>
      <w:tr w:rsidR="004813A2" w:rsidRPr="004813A2" w:rsidTr="005C11B3">
        <w:trPr>
          <w:trHeight w:val="227"/>
        </w:trPr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13A2" w:rsidRPr="004813A2" w:rsidRDefault="004813A2" w:rsidP="004813A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Papouasie-Nouvelle-Guinée (153)</w:t>
            </w: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13A2" w:rsidRPr="004813A2" w:rsidRDefault="004813A2" w:rsidP="004813A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Namibie (129)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13A2" w:rsidRPr="004813A2" w:rsidRDefault="004813A2" w:rsidP="004813A2">
            <w:pPr>
              <w:widowControl w:val="0"/>
              <w:spacing w:line="180" w:lineRule="exact"/>
              <w:jc w:val="left"/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Moldova (République de) (112)</w:t>
            </w:r>
          </w:p>
        </w:tc>
      </w:tr>
      <w:tr w:rsidR="004813A2" w:rsidRPr="004813A2" w:rsidTr="005C11B3">
        <w:trPr>
          <w:trHeight w:val="227"/>
        </w:trPr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13A2" w:rsidRPr="004813A2" w:rsidRDefault="004813A2" w:rsidP="004813A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République arabe syrienne (155)</w:t>
            </w: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13A2" w:rsidRPr="004813A2" w:rsidRDefault="004813A2" w:rsidP="004813A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Népal (149)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13A2" w:rsidRPr="004813A2" w:rsidRDefault="004813A2" w:rsidP="004813A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Mongolie (92)</w:t>
            </w:r>
          </w:p>
        </w:tc>
      </w:tr>
      <w:tr w:rsidR="004813A2" w:rsidRPr="004813A2" w:rsidTr="005C11B3">
        <w:trPr>
          <w:trHeight w:val="227"/>
        </w:trPr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13A2" w:rsidRPr="004813A2" w:rsidRDefault="004813A2" w:rsidP="004813A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République Centrafricaine (188)</w:t>
            </w: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13A2" w:rsidRPr="004813A2" w:rsidRDefault="004813A2" w:rsidP="004813A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Nicaragua (124)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13A2" w:rsidRPr="004813A2" w:rsidRDefault="004813A2" w:rsidP="004813A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Ouzbékistan (105)</w:t>
            </w:r>
          </w:p>
        </w:tc>
      </w:tr>
      <w:tr w:rsidR="004813A2" w:rsidRPr="004813A2" w:rsidTr="005C11B3">
        <w:trPr>
          <w:trHeight w:val="227"/>
        </w:trPr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13A2" w:rsidRPr="004813A2" w:rsidRDefault="004813A2" w:rsidP="004813A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Rwanda (158)</w:t>
            </w: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13A2" w:rsidRPr="004813A2" w:rsidRDefault="004813A2" w:rsidP="004813A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Pakistan (150)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13A2" w:rsidRPr="004813A2" w:rsidRDefault="004813A2" w:rsidP="004813A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Palaos (60)</w:t>
            </w:r>
          </w:p>
        </w:tc>
      </w:tr>
      <w:tr w:rsidR="004813A2" w:rsidRPr="004813A2" w:rsidTr="005C11B3">
        <w:trPr>
          <w:trHeight w:val="227"/>
        </w:trPr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13A2" w:rsidRPr="004813A2" w:rsidRDefault="004813A2" w:rsidP="004813A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Sénégal (164)</w:t>
            </w: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13A2" w:rsidRPr="004813A2" w:rsidRDefault="004813A2" w:rsidP="004813A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Palestine (Etat de) (119)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13A2" w:rsidRPr="004813A2" w:rsidRDefault="004813A2" w:rsidP="004813A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Panama (66)</w:t>
            </w:r>
          </w:p>
        </w:tc>
      </w:tr>
      <w:tr w:rsidR="004813A2" w:rsidRPr="004813A2" w:rsidTr="005C11B3">
        <w:trPr>
          <w:trHeight w:val="227"/>
        </w:trPr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13A2" w:rsidRPr="004813A2" w:rsidRDefault="004813A2" w:rsidP="004813A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Sierra Leone (184)</w:t>
            </w: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13A2" w:rsidRPr="004813A2" w:rsidRDefault="004813A2" w:rsidP="004813A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Philippines (113)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13A2" w:rsidRPr="004813A2" w:rsidRDefault="004813A2" w:rsidP="004813A2">
            <w:pPr>
              <w:widowControl w:val="0"/>
              <w:spacing w:line="180" w:lineRule="exact"/>
              <w:jc w:val="left"/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Paraguay (110)</w:t>
            </w:r>
          </w:p>
        </w:tc>
      </w:tr>
      <w:tr w:rsidR="004813A2" w:rsidRPr="004813A2" w:rsidTr="005C11B3">
        <w:trPr>
          <w:trHeight w:val="227"/>
        </w:trPr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13A2" w:rsidRPr="004813A2" w:rsidRDefault="004813A2" w:rsidP="004813A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Somalie (données indisponibles – valeur APD)</w:t>
            </w: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13A2" w:rsidRPr="004813A2" w:rsidRDefault="004813A2" w:rsidP="004813A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Rép. Démocratique populaire lao (139) (Laos)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13A2" w:rsidRPr="004813A2" w:rsidRDefault="004813A2" w:rsidP="004813A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Pérou (89)</w:t>
            </w:r>
          </w:p>
        </w:tc>
      </w:tr>
      <w:tr w:rsidR="004813A2" w:rsidRPr="004813A2" w:rsidTr="005C11B3">
        <w:trPr>
          <w:trHeight w:val="227"/>
        </w:trPr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13A2" w:rsidRPr="004813A2" w:rsidRDefault="004813A2" w:rsidP="004813A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Soudan (167)</w:t>
            </w: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13A2" w:rsidRPr="004813A2" w:rsidRDefault="004813A2" w:rsidP="004813A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Sao Tomé et Principe (143)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13A2" w:rsidRPr="004813A2" w:rsidRDefault="004813A2" w:rsidP="004813A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République Dominicaine (94)</w:t>
            </w:r>
          </w:p>
        </w:tc>
      </w:tr>
      <w:tr w:rsidR="004813A2" w:rsidRPr="004813A2" w:rsidTr="005C11B3">
        <w:trPr>
          <w:trHeight w:val="227"/>
        </w:trPr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13A2" w:rsidRPr="004813A2" w:rsidRDefault="004813A2" w:rsidP="004813A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Soudan du Sud (187)</w:t>
            </w: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13A2" w:rsidRPr="004813A2" w:rsidRDefault="004813A2" w:rsidP="004813A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Tadjikistan (127)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13A2" w:rsidRPr="004813A2" w:rsidRDefault="004813A2" w:rsidP="004813A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Sainte-Lucie (90)</w:t>
            </w:r>
          </w:p>
        </w:tc>
      </w:tr>
      <w:tr w:rsidR="004813A2" w:rsidRPr="004813A2" w:rsidTr="005C11B3">
        <w:trPr>
          <w:trHeight w:val="227"/>
        </w:trPr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13A2" w:rsidRPr="004813A2" w:rsidRDefault="004813A2" w:rsidP="004813A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Tanzanie (République Unie de) (154)</w:t>
            </w: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13A2" w:rsidRPr="004813A2" w:rsidRDefault="004813A2" w:rsidP="004813A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Timor-Leste (132)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13A2" w:rsidRPr="004813A2" w:rsidRDefault="004813A2" w:rsidP="004813A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Saint-Kitts-Et-Nevis (72)</w:t>
            </w:r>
          </w:p>
        </w:tc>
      </w:tr>
      <w:tr w:rsidR="004813A2" w:rsidRPr="004813A2" w:rsidTr="005C11B3">
        <w:trPr>
          <w:trHeight w:val="227"/>
        </w:trPr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13A2" w:rsidRPr="004813A2" w:rsidRDefault="004813A2" w:rsidP="004813A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Tchad (186)</w:t>
            </w: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13A2" w:rsidRPr="004813A2" w:rsidRDefault="004813A2" w:rsidP="004813A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Vanuatu (138)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13A2" w:rsidRPr="004813A2" w:rsidRDefault="004813A2" w:rsidP="004813A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Saint-Vincent-et-les-Grenadines (99)</w:t>
            </w:r>
          </w:p>
        </w:tc>
      </w:tr>
      <w:tr w:rsidR="004813A2" w:rsidRPr="004813A2" w:rsidTr="005C11B3">
        <w:trPr>
          <w:trHeight w:val="227"/>
        </w:trPr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13A2" w:rsidRPr="004813A2" w:rsidRDefault="004813A2" w:rsidP="004813A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Togo (165)</w:t>
            </w: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13A2" w:rsidRPr="004813A2" w:rsidRDefault="004813A2" w:rsidP="004813A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Viet Nam (116)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13A2" w:rsidRPr="004813A2" w:rsidRDefault="004813A2" w:rsidP="004813A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Samoa (104)</w:t>
            </w:r>
          </w:p>
        </w:tc>
      </w:tr>
      <w:tr w:rsidR="004813A2" w:rsidRPr="004813A2" w:rsidTr="005C11B3">
        <w:trPr>
          <w:trHeight w:val="227"/>
        </w:trPr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13A2" w:rsidRPr="004813A2" w:rsidRDefault="004813A2" w:rsidP="004813A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Yémen (178)</w:t>
            </w: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13A2" w:rsidRPr="004813A2" w:rsidRDefault="004813A2" w:rsidP="004813A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Zambie (144)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13A2" w:rsidRPr="004813A2" w:rsidRDefault="004813A2" w:rsidP="004813A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Seychelles (62)</w:t>
            </w:r>
          </w:p>
        </w:tc>
      </w:tr>
      <w:tr w:rsidR="004813A2" w:rsidRPr="004813A2" w:rsidTr="005C11B3">
        <w:trPr>
          <w:trHeight w:val="227"/>
        </w:trPr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13A2" w:rsidRPr="004813A2" w:rsidRDefault="004813A2" w:rsidP="004813A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Zimbabwe (156)</w:t>
            </w: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13A2" w:rsidRPr="004813A2" w:rsidRDefault="004813A2" w:rsidP="004813A2">
            <w:pPr>
              <w:widowControl w:val="0"/>
              <w:spacing w:line="180" w:lineRule="exact"/>
              <w:jc w:val="left"/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</w:pP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13A2" w:rsidRPr="004813A2" w:rsidRDefault="004813A2" w:rsidP="004813A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Sri Lanka (76)</w:t>
            </w:r>
          </w:p>
        </w:tc>
      </w:tr>
      <w:tr w:rsidR="004813A2" w:rsidRPr="004813A2" w:rsidTr="005C11B3">
        <w:trPr>
          <w:trHeight w:val="227"/>
        </w:trPr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13A2" w:rsidRPr="004813A2" w:rsidRDefault="004813A2" w:rsidP="004813A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13A2" w:rsidRPr="004813A2" w:rsidRDefault="004813A2" w:rsidP="004813A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13A2" w:rsidRPr="004813A2" w:rsidRDefault="004813A2" w:rsidP="004813A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Suriname (100)</w:t>
            </w:r>
          </w:p>
        </w:tc>
      </w:tr>
      <w:tr w:rsidR="004813A2" w:rsidRPr="004813A2" w:rsidTr="005C11B3">
        <w:trPr>
          <w:trHeight w:val="227"/>
        </w:trPr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13A2" w:rsidRPr="004813A2" w:rsidRDefault="004813A2" w:rsidP="004813A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13A2" w:rsidRPr="004813A2" w:rsidRDefault="004813A2" w:rsidP="004813A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13A2" w:rsidRPr="004813A2" w:rsidRDefault="004813A2" w:rsidP="004813A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Thaïlande (83)</w:t>
            </w:r>
          </w:p>
        </w:tc>
      </w:tr>
      <w:tr w:rsidR="004813A2" w:rsidRPr="004813A2" w:rsidTr="005C11B3">
        <w:trPr>
          <w:trHeight w:val="227"/>
        </w:trPr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13A2" w:rsidRPr="004813A2" w:rsidRDefault="004813A2" w:rsidP="004813A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13A2" w:rsidRPr="004813A2" w:rsidRDefault="004813A2" w:rsidP="004813A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13A2" w:rsidRPr="004813A2" w:rsidRDefault="004813A2" w:rsidP="004813A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Tonga (98)</w:t>
            </w:r>
          </w:p>
        </w:tc>
      </w:tr>
      <w:tr w:rsidR="004813A2" w:rsidRPr="004813A2" w:rsidTr="005C11B3">
        <w:trPr>
          <w:trHeight w:val="227"/>
        </w:trPr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13A2" w:rsidRPr="004813A2" w:rsidRDefault="004813A2" w:rsidP="004813A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13A2" w:rsidRPr="004813A2" w:rsidRDefault="004813A2" w:rsidP="004813A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13A2" w:rsidRPr="004813A2" w:rsidRDefault="004813A2" w:rsidP="004813A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Trinité-et-Tobago (69)</w:t>
            </w:r>
          </w:p>
        </w:tc>
      </w:tr>
      <w:tr w:rsidR="004813A2" w:rsidRPr="004813A2" w:rsidTr="005C11B3">
        <w:trPr>
          <w:trHeight w:val="227"/>
        </w:trPr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13A2" w:rsidRPr="004813A2" w:rsidRDefault="004813A2" w:rsidP="004813A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13A2" w:rsidRPr="004813A2" w:rsidRDefault="004813A2" w:rsidP="004813A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13A2" w:rsidRPr="004813A2" w:rsidRDefault="004813A2" w:rsidP="004813A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Times New Roman" w:hAnsi="Arial" w:cs="Arial"/>
                <w:w w:val="90"/>
                <w:sz w:val="18"/>
                <w:szCs w:val="18"/>
                <w:lang w:eastAsia="zh-CN"/>
              </w:rPr>
              <w:t>Tunisie (95)</w:t>
            </w:r>
          </w:p>
        </w:tc>
      </w:tr>
      <w:tr w:rsidR="004813A2" w:rsidRPr="004813A2" w:rsidTr="005C11B3">
        <w:trPr>
          <w:trHeight w:val="227"/>
        </w:trPr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13A2" w:rsidRPr="004813A2" w:rsidRDefault="004813A2" w:rsidP="004813A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13A2" w:rsidRPr="004813A2" w:rsidRDefault="004813A2" w:rsidP="004813A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13A2" w:rsidRPr="004813A2" w:rsidRDefault="004813A2" w:rsidP="004813A2">
            <w:pPr>
              <w:widowControl w:val="0"/>
              <w:spacing w:line="180" w:lineRule="exact"/>
              <w:jc w:val="left"/>
              <w:rPr>
                <w:rFonts w:ascii="Arial" w:eastAsia="Times New Roman" w:hAnsi="Arial" w:cs="Arial"/>
                <w:w w:val="90"/>
                <w:sz w:val="18"/>
                <w:szCs w:val="18"/>
                <w:lang w:eastAsia="zh-C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Turkménistan (108)</w:t>
            </w:r>
          </w:p>
        </w:tc>
      </w:tr>
      <w:tr w:rsidR="004813A2" w:rsidRPr="004813A2" w:rsidTr="005C11B3">
        <w:trPr>
          <w:trHeight w:val="227"/>
        </w:trPr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13A2" w:rsidRPr="004813A2" w:rsidRDefault="004813A2" w:rsidP="004813A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13A2" w:rsidRPr="004813A2" w:rsidRDefault="004813A2" w:rsidP="004813A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13A2" w:rsidRPr="004813A2" w:rsidRDefault="004813A2" w:rsidP="004813A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Times New Roman" w:hAnsi="Arial" w:cs="Arial"/>
                <w:w w:val="90"/>
                <w:sz w:val="18"/>
                <w:szCs w:val="18"/>
                <w:lang w:eastAsia="zh-CN"/>
              </w:rPr>
              <w:t>Turquie (64)</w:t>
            </w:r>
          </w:p>
        </w:tc>
      </w:tr>
      <w:tr w:rsidR="004813A2" w:rsidRPr="004813A2" w:rsidTr="005C11B3">
        <w:trPr>
          <w:trHeight w:val="227"/>
        </w:trPr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13A2" w:rsidRPr="004813A2" w:rsidRDefault="004813A2" w:rsidP="004813A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13A2" w:rsidRPr="004813A2" w:rsidRDefault="004813A2" w:rsidP="004813A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13A2" w:rsidRPr="004813A2" w:rsidRDefault="004813A2" w:rsidP="004813A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Times New Roman" w:hAnsi="Arial" w:cs="Arial"/>
                <w:w w:val="90"/>
                <w:sz w:val="18"/>
                <w:szCs w:val="18"/>
                <w:lang w:eastAsia="zh-CN"/>
              </w:rPr>
              <w:t>Venezuela (Rép. Bolivarienne du) (78)</w:t>
            </w:r>
          </w:p>
        </w:tc>
      </w:tr>
      <w:tr w:rsidR="004813A2" w:rsidRPr="004813A2" w:rsidTr="005C11B3">
        <w:trPr>
          <w:trHeight w:val="600"/>
        </w:trPr>
        <w:tc>
          <w:tcPr>
            <w:tcW w:w="10630" w:type="dxa"/>
            <w:gridSpan w:val="3"/>
            <w:shd w:val="clear" w:color="auto" w:fill="FFFFFF"/>
          </w:tcPr>
          <w:p w:rsidR="004813A2" w:rsidRPr="004813A2" w:rsidRDefault="004813A2" w:rsidP="004813A2">
            <w:pPr>
              <w:widowControl w:val="0"/>
              <w:spacing w:line="240" w:lineRule="auto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sz w:val="16"/>
                <w:szCs w:val="24"/>
                <w:lang w:eastAsia="zh-CN" w:bidi="hi-IN"/>
              </w:rPr>
              <w:t>L’indice de Développement Humain est un indice statistique composite pour évaluer le niveau de développement humain des pays du monde. L’IDH se fonde sur trois critères majeurs : l’espérance de vie, le niveau d’éducation et le niveau de vie.</w:t>
            </w:r>
          </w:p>
          <w:p w:rsidR="004813A2" w:rsidRPr="004813A2" w:rsidRDefault="004813A2" w:rsidP="004813A2">
            <w:pPr>
              <w:widowControl w:val="0"/>
              <w:spacing w:line="240" w:lineRule="auto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sz w:val="16"/>
                <w:szCs w:val="24"/>
                <w:lang w:eastAsia="zh-CN" w:bidi="hi-IN"/>
              </w:rPr>
              <w:t>Source : PNUD</w:t>
            </w:r>
          </w:p>
          <w:p w:rsidR="004813A2" w:rsidRPr="004813A2" w:rsidRDefault="004813A2" w:rsidP="004813A2">
            <w:pPr>
              <w:widowControl w:val="0"/>
              <w:spacing w:line="240" w:lineRule="auto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sz w:val="16"/>
                <w:szCs w:val="24"/>
                <w:lang w:eastAsia="zh-CN" w:bidi="hi-IN"/>
              </w:rPr>
              <w:t>Les pays « PECO » (Pays d’Europe Centrale et Orientale) ne figurent pas dans cette liste.</w:t>
            </w:r>
          </w:p>
        </w:tc>
      </w:tr>
    </w:tbl>
    <w:p w:rsidR="004813A2" w:rsidRPr="004813A2" w:rsidRDefault="004813A2" w:rsidP="004813A2">
      <w:pPr>
        <w:widowControl w:val="0"/>
        <w:spacing w:line="240" w:lineRule="auto"/>
        <w:jc w:val="left"/>
        <w:rPr>
          <w:rFonts w:eastAsia="SimSun" w:cs="Mangal"/>
          <w:szCs w:val="24"/>
          <w:lang w:eastAsia="zh-CN" w:bidi="hi-IN"/>
        </w:rPr>
      </w:pPr>
    </w:p>
    <w:p w:rsidR="004813A2" w:rsidRDefault="004813A2">
      <w:pPr>
        <w:spacing w:line="240" w:lineRule="auto"/>
        <w:jc w:val="left"/>
        <w:rPr>
          <w:rFonts w:ascii="Trebuchet MS" w:eastAsia="Times New Roman" w:hAnsi="Trebuchet MS" w:cs="Trebuchet MS"/>
          <w:bCs/>
          <w:sz w:val="22"/>
          <w:lang w:eastAsia="zh-CN"/>
        </w:rPr>
      </w:pPr>
      <w:bookmarkStart w:id="1" w:name="_GoBack"/>
      <w:bookmarkEnd w:id="1"/>
    </w:p>
    <w:p w:rsidR="004813A2" w:rsidRDefault="004813A2">
      <w:pPr>
        <w:spacing w:line="240" w:lineRule="auto"/>
        <w:jc w:val="left"/>
        <w:rPr>
          <w:rFonts w:ascii="Trebuchet MS" w:eastAsia="Times New Roman" w:hAnsi="Trebuchet MS" w:cs="Trebuchet MS"/>
          <w:bCs/>
          <w:sz w:val="22"/>
          <w:lang w:eastAsia="zh-CN"/>
        </w:rPr>
      </w:pPr>
    </w:p>
    <w:p w:rsidR="00AA7A8F" w:rsidRPr="00AA7A8F" w:rsidRDefault="00AA7A8F" w:rsidP="00AA7A8F">
      <w:pPr>
        <w:keepNext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clear" w:color="auto" w:fill="FFFFFF"/>
        <w:tabs>
          <w:tab w:val="left" w:pos="851"/>
          <w:tab w:val="right" w:pos="9072"/>
        </w:tabs>
        <w:suppressAutoHyphens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A7A8F">
        <w:rPr>
          <w:rFonts w:ascii="Trebuchet MS" w:eastAsia="Times New Roman" w:hAnsi="Trebuchet MS" w:cs="Trebuchet MS"/>
          <w:b/>
          <w:smallCaps/>
          <w:sz w:val="24"/>
          <w:szCs w:val="24"/>
          <w:lang w:eastAsia="zh-CN"/>
        </w:rPr>
        <w:lastRenderedPageBreak/>
        <w:t>ANNEXE 3</w:t>
      </w:r>
      <w:r w:rsidRPr="00AA7A8F">
        <w:rPr>
          <w:rFonts w:ascii="Trebuchet MS" w:eastAsia="Times New Roman" w:hAnsi="Trebuchet MS" w:cs="Trebuchet MS"/>
          <w:b/>
          <w:smallCaps/>
          <w:sz w:val="28"/>
          <w:szCs w:val="24"/>
          <w:lang w:eastAsia="zh-CN"/>
        </w:rPr>
        <w:t xml:space="preserve"> –TRAME POUR UN</w:t>
      </w:r>
      <w:r w:rsidRPr="00AA7A8F">
        <w:rPr>
          <w:rFonts w:ascii="Trebuchet MS" w:eastAsia="Times New Roman" w:hAnsi="Trebuchet MS" w:cs="Trebuchet MS"/>
          <w:sz w:val="24"/>
          <w:szCs w:val="24"/>
          <w:lang w:eastAsia="zh-CN"/>
        </w:rPr>
        <w:t xml:space="preserve"> </w:t>
      </w:r>
      <w:r w:rsidRPr="00AA7A8F">
        <w:rPr>
          <w:rFonts w:ascii="Trebuchet MS" w:eastAsia="Times New Roman" w:hAnsi="Trebuchet MS" w:cs="Trebuchet MS"/>
          <w:b/>
          <w:smallCaps/>
          <w:sz w:val="28"/>
          <w:szCs w:val="24"/>
          <w:lang w:eastAsia="zh-CN"/>
        </w:rPr>
        <w:t>COMPTE-RENDU DE RÉALISATION DU PROJET</w:t>
      </w:r>
    </w:p>
    <w:p w:rsidR="00AA7A8F" w:rsidRPr="00AA7A8F" w:rsidRDefault="00AA7A8F" w:rsidP="00AA7A8F">
      <w:pPr>
        <w:keepNext/>
        <w:shd w:val="clear" w:color="auto" w:fill="FFFFFF"/>
        <w:suppressAutoHyphens/>
        <w:spacing w:line="240" w:lineRule="auto"/>
        <w:ind w:firstLine="708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A7A8F" w:rsidRPr="00AA7A8F" w:rsidRDefault="00AA7A8F" w:rsidP="00AA7A8F">
      <w:pPr>
        <w:keepNext/>
        <w:shd w:val="clear" w:color="auto" w:fill="FFFFFF"/>
        <w:suppressAutoHyphens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AA7A8F" w:rsidRPr="00AA7A8F" w:rsidRDefault="00AA7A8F" w:rsidP="00AA7A8F">
      <w:pPr>
        <w:keepNext/>
        <w:shd w:val="clear" w:color="auto" w:fill="FFFFFF"/>
        <w:suppressAutoHyphens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AA7A8F" w:rsidRPr="00AA7A8F" w:rsidRDefault="00AA7A8F" w:rsidP="00AA7A8F">
      <w:pPr>
        <w:keepNext/>
        <w:numPr>
          <w:ilvl w:val="0"/>
          <w:numId w:val="8"/>
        </w:numPr>
        <w:shd w:val="clear" w:color="auto" w:fill="FFFFFF"/>
        <w:suppressAutoHyphens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A7A8F">
        <w:rPr>
          <w:rFonts w:ascii="Trebuchet MS" w:eastAsia="Trebuchet MS" w:hAnsi="Trebuchet MS" w:cs="Trebuchet MS"/>
          <w:b/>
          <w:szCs w:val="20"/>
          <w:lang w:eastAsia="zh-CN"/>
        </w:rPr>
        <w:t xml:space="preserve">– </w:t>
      </w:r>
      <w:r w:rsidRPr="00AA7A8F">
        <w:rPr>
          <w:rFonts w:ascii="Trebuchet MS" w:eastAsia="Times New Roman" w:hAnsi="Trebuchet MS" w:cs="Trebuchet MS"/>
          <w:b/>
          <w:sz w:val="22"/>
          <w:u w:val="single"/>
          <w:lang w:eastAsia="zh-CN"/>
        </w:rPr>
        <w:t>COMPTE-RENDU DE RÉALISATION DU PROJET</w:t>
      </w:r>
    </w:p>
    <w:p w:rsidR="00AA7A8F" w:rsidRPr="00AA7A8F" w:rsidRDefault="00AA7A8F" w:rsidP="00AA7A8F">
      <w:pPr>
        <w:keepNext/>
        <w:shd w:val="clear" w:color="auto" w:fill="FFFFFF"/>
        <w:suppressAutoHyphens/>
        <w:spacing w:line="240" w:lineRule="auto"/>
        <w:textAlignment w:val="baseline"/>
        <w:rPr>
          <w:rFonts w:ascii="Trebuchet MS" w:eastAsia="Times New Roman" w:hAnsi="Trebuchet MS" w:cs="Trebuchet MS"/>
          <w:sz w:val="22"/>
          <w:lang w:eastAsia="zh-CN"/>
        </w:rPr>
      </w:pPr>
    </w:p>
    <w:p w:rsidR="00AA7A8F" w:rsidRPr="00AA7A8F" w:rsidRDefault="00AA7A8F" w:rsidP="00AA7A8F">
      <w:pPr>
        <w:keepNext/>
        <w:shd w:val="clear" w:color="auto" w:fill="FFFFFF"/>
        <w:suppressAutoHyphens/>
        <w:spacing w:line="240" w:lineRule="auto"/>
        <w:textAlignment w:val="baseline"/>
        <w:rPr>
          <w:rFonts w:ascii="Trebuchet MS" w:eastAsia="Times New Roman" w:hAnsi="Trebuchet MS" w:cs="Trebuchet MS"/>
          <w:szCs w:val="20"/>
          <w:lang w:eastAsia="zh-CN"/>
        </w:rPr>
      </w:pPr>
    </w:p>
    <w:p w:rsidR="00AA7A8F" w:rsidRPr="00AA7A8F" w:rsidRDefault="00AA7A8F" w:rsidP="00AA7A8F">
      <w:pPr>
        <w:keepNext/>
        <w:shd w:val="clear" w:color="auto" w:fill="FFFFFF"/>
        <w:suppressAutoHyphens/>
        <w:spacing w:line="480" w:lineRule="auto"/>
        <w:textAlignment w:val="baseline"/>
        <w:rPr>
          <w:rFonts w:ascii="Trebuchet MS" w:eastAsia="Times New Roman" w:hAnsi="Trebuchet MS" w:cs="Trebuchet MS"/>
          <w:szCs w:val="20"/>
          <w:lang w:eastAsia="zh-CN"/>
        </w:rPr>
      </w:pPr>
      <w:r w:rsidRPr="00AA7A8F">
        <w:rPr>
          <w:rFonts w:ascii="Trebuchet MS" w:eastAsia="Times New Roman" w:hAnsi="Trebuchet MS" w:cs="Trebuchet MS"/>
          <w:szCs w:val="20"/>
          <w:lang w:eastAsia="zh-CN"/>
        </w:rPr>
        <w:t>* Le compte-rendu détaillé doit reprendre les objectifs du projet, les résultats attendus, l’impact escompté et indiquer si ceux-ci ont été atteints.</w:t>
      </w:r>
    </w:p>
    <w:p w:rsidR="00AA7A8F" w:rsidRPr="00AA7A8F" w:rsidRDefault="00AA7A8F" w:rsidP="00AA7A8F">
      <w:pPr>
        <w:keepNext/>
        <w:shd w:val="clear" w:color="auto" w:fill="FFFFFF"/>
        <w:suppressAutoHyphens/>
        <w:spacing w:line="480" w:lineRule="auto"/>
        <w:textAlignment w:val="baseline"/>
        <w:rPr>
          <w:rFonts w:ascii="Trebuchet MS" w:eastAsia="Times New Roman" w:hAnsi="Trebuchet MS" w:cs="Trebuchet MS"/>
          <w:szCs w:val="20"/>
          <w:lang w:eastAsia="zh-CN"/>
        </w:rPr>
      </w:pPr>
      <w:r w:rsidRPr="00AA7A8F">
        <w:rPr>
          <w:rFonts w:ascii="Trebuchet MS" w:eastAsia="Times New Roman" w:hAnsi="Trebuchet MS" w:cs="Trebuchet MS"/>
          <w:szCs w:val="20"/>
          <w:lang w:eastAsia="zh-CN"/>
        </w:rPr>
        <w:t>En cas d’écart, il doit en préciser les raisons.</w:t>
      </w:r>
    </w:p>
    <w:p w:rsidR="00AA7A8F" w:rsidRPr="00AA7A8F" w:rsidRDefault="00AA7A8F" w:rsidP="00AA7A8F">
      <w:pPr>
        <w:keepNext/>
        <w:shd w:val="clear" w:color="auto" w:fill="FFFFFF"/>
        <w:suppressAutoHyphens/>
        <w:spacing w:line="480" w:lineRule="auto"/>
        <w:textAlignment w:val="baseline"/>
        <w:rPr>
          <w:rFonts w:ascii="Trebuchet MS" w:eastAsia="Times New Roman" w:hAnsi="Trebuchet MS" w:cs="Trebuchet MS"/>
          <w:szCs w:val="20"/>
          <w:lang w:eastAsia="zh-CN"/>
        </w:rPr>
      </w:pPr>
      <w:r w:rsidRPr="00AA7A8F">
        <w:rPr>
          <w:rFonts w:ascii="Trebuchet MS" w:eastAsia="Times New Roman" w:hAnsi="Trebuchet MS" w:cs="Trebuchet MS"/>
          <w:szCs w:val="20"/>
          <w:lang w:eastAsia="zh-CN"/>
        </w:rPr>
        <w:t>Il doit également indiquer si la réalisation du projet s’est déroulée comme prévu (par exemple : association de la population, mise en place d’un comité de gestion…)</w:t>
      </w:r>
    </w:p>
    <w:p w:rsidR="00AA7A8F" w:rsidRPr="00AA7A8F" w:rsidRDefault="00AA7A8F" w:rsidP="00AA7A8F">
      <w:pPr>
        <w:keepNext/>
        <w:shd w:val="clear" w:color="auto" w:fill="FFFFFF"/>
        <w:suppressAutoHyphens/>
        <w:spacing w:line="480" w:lineRule="auto"/>
        <w:textAlignment w:val="baseline"/>
        <w:rPr>
          <w:rFonts w:ascii="Trebuchet MS" w:eastAsia="Times New Roman" w:hAnsi="Trebuchet MS" w:cs="Trebuchet MS"/>
          <w:szCs w:val="20"/>
          <w:lang w:eastAsia="zh-CN"/>
        </w:rPr>
      </w:pPr>
      <w:r w:rsidRPr="00AA7A8F">
        <w:rPr>
          <w:rFonts w:ascii="Trebuchet MS" w:eastAsia="Times New Roman" w:hAnsi="Trebuchet MS" w:cs="Trebuchet MS"/>
          <w:szCs w:val="20"/>
          <w:lang w:eastAsia="zh-CN"/>
        </w:rPr>
        <w:t>* Il sera accompagné de tous documents (photos…) permettant de visualiser les réalisations</w:t>
      </w:r>
    </w:p>
    <w:p w:rsidR="00AA7A8F" w:rsidRPr="00AA7A8F" w:rsidRDefault="00AA7A8F" w:rsidP="00AA7A8F">
      <w:pPr>
        <w:keepNext/>
        <w:shd w:val="clear" w:color="auto" w:fill="FFFFFF"/>
        <w:suppressAutoHyphens/>
        <w:spacing w:line="240" w:lineRule="auto"/>
        <w:textAlignment w:val="baseline"/>
        <w:rPr>
          <w:rFonts w:ascii="Trebuchet MS" w:eastAsia="Times New Roman" w:hAnsi="Trebuchet MS" w:cs="Trebuchet MS"/>
          <w:szCs w:val="20"/>
          <w:lang w:eastAsia="zh-CN"/>
        </w:rPr>
      </w:pPr>
      <w:r w:rsidRPr="00AA7A8F">
        <w:rPr>
          <w:rFonts w:ascii="Trebuchet MS" w:eastAsia="Times New Roman" w:hAnsi="Trebuchet MS" w:cs="Trebuchet MS"/>
          <w:szCs w:val="20"/>
          <w:lang w:eastAsia="zh-CN"/>
        </w:rPr>
        <w:t>* Il précisera les actions réalisées en Bretagne (actions de sensibilisation à la solidarité internationale, actions pour la préparation et la restitution du projet)</w:t>
      </w:r>
    </w:p>
    <w:p w:rsidR="00AA7A8F" w:rsidRPr="00AA7A8F" w:rsidRDefault="00AA7A8F" w:rsidP="00AA7A8F">
      <w:pPr>
        <w:keepNext/>
        <w:shd w:val="clear" w:color="auto" w:fill="FFFFFF"/>
        <w:suppressAutoHyphens/>
        <w:spacing w:line="240" w:lineRule="auto"/>
        <w:textAlignment w:val="baseline"/>
        <w:rPr>
          <w:rFonts w:ascii="Trebuchet MS" w:eastAsia="Times New Roman" w:hAnsi="Trebuchet MS" w:cs="Trebuchet MS"/>
          <w:b/>
          <w:szCs w:val="20"/>
          <w:lang w:eastAsia="zh-CN"/>
        </w:rPr>
      </w:pPr>
    </w:p>
    <w:p w:rsidR="00AA7A8F" w:rsidRPr="00AA7A8F" w:rsidRDefault="00AA7A8F" w:rsidP="00AA7A8F">
      <w:pPr>
        <w:keepNext/>
        <w:shd w:val="clear" w:color="auto" w:fill="FFFFFF"/>
        <w:suppressAutoHyphens/>
        <w:spacing w:line="240" w:lineRule="auto"/>
        <w:textAlignment w:val="baseline"/>
        <w:rPr>
          <w:rFonts w:ascii="Trebuchet MS" w:eastAsia="Times New Roman" w:hAnsi="Trebuchet MS" w:cs="Trebuchet MS"/>
          <w:szCs w:val="20"/>
          <w:lang w:eastAsia="zh-CN"/>
        </w:rPr>
      </w:pPr>
    </w:p>
    <w:p w:rsidR="00AA7A8F" w:rsidRPr="00AA7A8F" w:rsidRDefault="00AA7A8F" w:rsidP="00AA7A8F">
      <w:pPr>
        <w:keepNext/>
        <w:numPr>
          <w:ilvl w:val="0"/>
          <w:numId w:val="8"/>
        </w:numPr>
        <w:shd w:val="clear" w:color="auto" w:fill="FFFFFF"/>
        <w:suppressAutoHyphens/>
        <w:spacing w:line="240" w:lineRule="auto"/>
        <w:jc w:val="left"/>
        <w:textAlignment w:val="baseline"/>
        <w:rPr>
          <w:rFonts w:ascii="Trebuchet MS" w:eastAsia="Times New Roman" w:hAnsi="Trebuchet MS" w:cs="Trebuchet MS"/>
          <w:b/>
          <w:sz w:val="22"/>
          <w:u w:val="single"/>
          <w:lang w:eastAsia="zh-CN"/>
        </w:rPr>
      </w:pPr>
      <w:r w:rsidRPr="00AA7A8F">
        <w:rPr>
          <w:rFonts w:ascii="Trebuchet MS" w:eastAsia="Times New Roman" w:hAnsi="Trebuchet MS" w:cs="Trebuchet MS"/>
          <w:b/>
          <w:sz w:val="22"/>
          <w:u w:val="single"/>
          <w:lang w:eastAsia="zh-CN"/>
        </w:rPr>
        <w:t>AUTRES DOCUMENTS</w:t>
      </w:r>
    </w:p>
    <w:p w:rsidR="00AA7A8F" w:rsidRPr="00AA7A8F" w:rsidRDefault="00AA7A8F" w:rsidP="00AA7A8F">
      <w:pPr>
        <w:keepNext/>
        <w:shd w:val="clear" w:color="auto" w:fill="FFFFFF"/>
        <w:suppressAutoHyphens/>
        <w:spacing w:line="240" w:lineRule="auto"/>
        <w:ind w:left="360"/>
        <w:textAlignment w:val="baseline"/>
        <w:rPr>
          <w:rFonts w:ascii="Trebuchet MS" w:eastAsia="Times New Roman" w:hAnsi="Trebuchet MS" w:cs="Trebuchet MS"/>
          <w:b/>
          <w:szCs w:val="20"/>
          <w:u w:val="single"/>
          <w:lang w:eastAsia="zh-CN"/>
        </w:rPr>
      </w:pPr>
    </w:p>
    <w:p w:rsidR="00AA7A8F" w:rsidRPr="00AA7A8F" w:rsidRDefault="00AA7A8F" w:rsidP="00AA7A8F">
      <w:pPr>
        <w:keepNext/>
        <w:shd w:val="clear" w:color="auto" w:fill="FFFFFF"/>
        <w:suppressAutoHyphens/>
        <w:spacing w:line="240" w:lineRule="auto"/>
        <w:ind w:left="360"/>
        <w:textAlignment w:val="baseline"/>
        <w:rPr>
          <w:rFonts w:ascii="Trebuchet MS" w:eastAsia="Times New Roman" w:hAnsi="Trebuchet MS" w:cs="Trebuchet MS"/>
          <w:b/>
          <w:szCs w:val="20"/>
          <w:u w:val="single"/>
          <w:lang w:eastAsia="zh-CN"/>
        </w:rPr>
      </w:pPr>
    </w:p>
    <w:p w:rsidR="00AA7A8F" w:rsidRPr="00AA7A8F" w:rsidRDefault="00AA7A8F" w:rsidP="00AA7A8F">
      <w:pPr>
        <w:keepNext/>
        <w:shd w:val="clear" w:color="auto" w:fill="FFFFFF"/>
        <w:suppressAutoHyphens/>
        <w:spacing w:line="480" w:lineRule="auto"/>
        <w:textAlignment w:val="baseline"/>
        <w:rPr>
          <w:rFonts w:ascii="Trebuchet MS" w:eastAsia="Times New Roman" w:hAnsi="Trebuchet MS" w:cs="Trebuchet MS"/>
          <w:szCs w:val="20"/>
          <w:lang w:eastAsia="zh-CN"/>
        </w:rPr>
      </w:pPr>
      <w:r w:rsidRPr="00AA7A8F">
        <w:rPr>
          <w:rFonts w:ascii="Trebuchet MS" w:eastAsia="Times New Roman" w:hAnsi="Trebuchet MS" w:cs="Trebuchet MS"/>
          <w:szCs w:val="20"/>
          <w:lang w:eastAsia="zh-CN"/>
        </w:rPr>
        <w:t>* Le compte-rendu sera accompagné :</w:t>
      </w:r>
    </w:p>
    <w:p w:rsidR="00AA7A8F" w:rsidRPr="00AA7A8F" w:rsidRDefault="00AA7A8F" w:rsidP="00AA7A8F">
      <w:pPr>
        <w:keepNext/>
        <w:numPr>
          <w:ilvl w:val="0"/>
          <w:numId w:val="7"/>
        </w:numPr>
        <w:shd w:val="clear" w:color="auto" w:fill="FFFFFF"/>
        <w:suppressAutoHyphens/>
        <w:spacing w:line="480" w:lineRule="auto"/>
        <w:jc w:val="left"/>
        <w:textAlignment w:val="baseline"/>
        <w:rPr>
          <w:rFonts w:ascii="Trebuchet MS" w:eastAsia="Times New Roman" w:hAnsi="Trebuchet MS" w:cs="Trebuchet MS"/>
          <w:szCs w:val="20"/>
          <w:lang w:eastAsia="zh-CN"/>
        </w:rPr>
      </w:pPr>
      <w:r w:rsidRPr="00AA7A8F">
        <w:rPr>
          <w:rFonts w:ascii="Trebuchet MS" w:eastAsia="Times New Roman" w:hAnsi="Trebuchet MS" w:cs="Trebuchet MS"/>
          <w:szCs w:val="20"/>
          <w:lang w:eastAsia="zh-CN"/>
        </w:rPr>
        <w:t>du bilan financier signé par le Président ou le responsable de la structure,</w:t>
      </w:r>
    </w:p>
    <w:p w:rsidR="00AA7A8F" w:rsidRPr="00AA7A8F" w:rsidRDefault="00AA7A8F" w:rsidP="00AA7A8F">
      <w:pPr>
        <w:keepNext/>
        <w:numPr>
          <w:ilvl w:val="0"/>
          <w:numId w:val="7"/>
        </w:numPr>
        <w:shd w:val="clear" w:color="auto" w:fill="FFFFFF"/>
        <w:suppressAutoHyphens/>
        <w:spacing w:line="480" w:lineRule="auto"/>
        <w:jc w:val="left"/>
        <w:textAlignment w:val="baseline"/>
        <w:rPr>
          <w:rFonts w:ascii="Trebuchet MS" w:eastAsia="Times New Roman" w:hAnsi="Trebuchet MS" w:cs="Trebuchet MS"/>
          <w:szCs w:val="20"/>
          <w:lang w:eastAsia="zh-CN"/>
        </w:rPr>
      </w:pPr>
      <w:r w:rsidRPr="00AA7A8F">
        <w:rPr>
          <w:rFonts w:ascii="Trebuchet MS" w:eastAsia="Times New Roman" w:hAnsi="Trebuchet MS" w:cs="Trebuchet MS"/>
          <w:szCs w:val="20"/>
          <w:lang w:eastAsia="zh-CN"/>
        </w:rPr>
        <w:t>d’une copie des factures acquittées correspondant au projet,</w:t>
      </w:r>
    </w:p>
    <w:p w:rsidR="00AA7A8F" w:rsidRPr="00AA7A8F" w:rsidRDefault="00AA7A8F" w:rsidP="00AA7A8F">
      <w:pPr>
        <w:keepNext/>
        <w:numPr>
          <w:ilvl w:val="0"/>
          <w:numId w:val="7"/>
        </w:numPr>
        <w:shd w:val="clear" w:color="auto" w:fill="FFFFFF"/>
        <w:suppressAutoHyphens/>
        <w:spacing w:line="480" w:lineRule="auto"/>
        <w:jc w:val="left"/>
        <w:textAlignment w:val="baseline"/>
        <w:rPr>
          <w:rFonts w:ascii="Trebuchet MS" w:eastAsia="Times New Roman" w:hAnsi="Trebuchet MS" w:cs="Trebuchet MS"/>
          <w:szCs w:val="20"/>
          <w:lang w:eastAsia="zh-CN"/>
        </w:rPr>
      </w:pPr>
      <w:r w:rsidRPr="00AA7A8F">
        <w:rPr>
          <w:rFonts w:ascii="Trebuchet MS" w:eastAsia="Times New Roman" w:hAnsi="Trebuchet MS" w:cs="Trebuchet MS"/>
          <w:szCs w:val="20"/>
          <w:lang w:eastAsia="zh-CN"/>
        </w:rPr>
        <w:t>d’un compte-rendu d’activités de l’association pour l’année écoulée (rapports présentés en assemblée générale, notamment).</w:t>
      </w:r>
    </w:p>
    <w:p w:rsidR="00AA7A8F" w:rsidRPr="00AA7A8F" w:rsidRDefault="00AA7A8F" w:rsidP="00AA7A8F">
      <w:pPr>
        <w:keepNext/>
        <w:shd w:val="clear" w:color="auto" w:fill="FFFFFF"/>
        <w:suppressAutoHyphens/>
        <w:spacing w:line="480" w:lineRule="auto"/>
        <w:textAlignment w:val="baseline"/>
        <w:rPr>
          <w:rFonts w:ascii="Trebuchet MS" w:eastAsia="Times New Roman" w:hAnsi="Trebuchet MS" w:cs="Trebuchet MS"/>
          <w:szCs w:val="20"/>
          <w:lang w:eastAsia="zh-CN"/>
        </w:rPr>
      </w:pPr>
    </w:p>
    <w:p w:rsidR="00AA7A8F" w:rsidRPr="00AA7A8F" w:rsidRDefault="00AA7A8F" w:rsidP="00AA7A8F">
      <w:pPr>
        <w:keepNext/>
        <w:shd w:val="clear" w:color="auto" w:fill="FFFFFF"/>
        <w:suppressAutoHyphens/>
        <w:spacing w:line="480" w:lineRule="auto"/>
        <w:textAlignment w:val="baseline"/>
        <w:rPr>
          <w:rFonts w:ascii="Trebuchet MS" w:eastAsia="Times New Roman" w:hAnsi="Trebuchet MS" w:cs="Trebuchet MS"/>
          <w:szCs w:val="20"/>
          <w:lang w:eastAsia="zh-CN"/>
        </w:rPr>
      </w:pPr>
    </w:p>
    <w:p w:rsidR="00AA7A8F" w:rsidRDefault="00AA7A8F" w:rsidP="00AA7A8F">
      <w:pPr>
        <w:jc w:val="center"/>
        <w:rPr>
          <w:rFonts w:ascii="Trebuchet MS" w:eastAsia="Times New Roman" w:hAnsi="Trebuchet MS" w:cs="Trebuchet MS"/>
          <w:szCs w:val="20"/>
          <w:lang w:eastAsia="zh-CN"/>
        </w:rPr>
      </w:pPr>
      <w:r w:rsidRPr="00AA7A8F">
        <w:rPr>
          <w:rFonts w:ascii="Trebuchet MS" w:eastAsia="Times New Roman" w:hAnsi="Trebuchet MS" w:cs="Trebuchet MS"/>
          <w:szCs w:val="20"/>
          <w:lang w:eastAsia="zh-CN"/>
        </w:rPr>
        <w:t>***************</w:t>
      </w:r>
    </w:p>
    <w:p w:rsidR="00AA7A8F" w:rsidRDefault="00AA7A8F">
      <w:pPr>
        <w:spacing w:line="240" w:lineRule="auto"/>
        <w:jc w:val="left"/>
        <w:rPr>
          <w:rFonts w:ascii="Trebuchet MS" w:eastAsia="Times New Roman" w:hAnsi="Trebuchet MS" w:cs="Trebuchet MS"/>
          <w:szCs w:val="20"/>
          <w:lang w:eastAsia="zh-CN"/>
        </w:rPr>
      </w:pPr>
      <w:r>
        <w:rPr>
          <w:rFonts w:ascii="Trebuchet MS" w:eastAsia="Times New Roman" w:hAnsi="Trebuchet MS" w:cs="Trebuchet MS"/>
          <w:szCs w:val="20"/>
          <w:lang w:eastAsia="zh-CN"/>
        </w:rPr>
        <w:br w:type="page"/>
      </w:r>
    </w:p>
    <w:p w:rsidR="00AA7A8F" w:rsidRPr="00AA7A8F" w:rsidRDefault="00AA7A8F" w:rsidP="00AA7A8F">
      <w:pPr>
        <w:keepNext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clear" w:color="auto" w:fill="FFFFFF"/>
        <w:tabs>
          <w:tab w:val="left" w:pos="851"/>
          <w:tab w:val="right" w:pos="9072"/>
        </w:tabs>
        <w:suppressAutoHyphens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A7A8F">
        <w:rPr>
          <w:rFonts w:ascii="Trebuchet MS" w:eastAsia="Times New Roman" w:hAnsi="Trebuchet MS" w:cs="Trebuchet MS"/>
          <w:b/>
          <w:smallCaps/>
          <w:sz w:val="24"/>
          <w:szCs w:val="24"/>
          <w:lang w:eastAsia="zh-CN"/>
        </w:rPr>
        <w:lastRenderedPageBreak/>
        <w:t>ANNEXE 4</w:t>
      </w:r>
      <w:r w:rsidRPr="00AA7A8F">
        <w:rPr>
          <w:rFonts w:ascii="Trebuchet MS" w:eastAsia="Times New Roman" w:hAnsi="Trebuchet MS" w:cs="Trebuchet MS"/>
          <w:b/>
          <w:smallCaps/>
          <w:sz w:val="28"/>
          <w:szCs w:val="24"/>
          <w:lang w:eastAsia="zh-CN"/>
        </w:rPr>
        <w:t xml:space="preserve"> –MODELE POUR UN COMPTE RENDU FINANCIER D’OPERATION</w:t>
      </w:r>
    </w:p>
    <w:p w:rsidR="00AA7A8F" w:rsidRPr="00AA7A8F" w:rsidRDefault="00AA7A8F" w:rsidP="00AA7A8F">
      <w:pPr>
        <w:keepNext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clear" w:color="auto" w:fill="FFFFFF"/>
        <w:tabs>
          <w:tab w:val="left" w:pos="851"/>
          <w:tab w:val="right" w:pos="9072"/>
        </w:tabs>
        <w:suppressAutoHyphens/>
        <w:spacing w:line="240" w:lineRule="auto"/>
        <w:jc w:val="center"/>
        <w:textAlignment w:val="baseline"/>
        <w:rPr>
          <w:rFonts w:ascii="Trebuchet MS" w:eastAsia="Times New Roman" w:hAnsi="Trebuchet MS" w:cs="Trebuchet MS"/>
          <w:b/>
          <w:smallCaps/>
          <w:sz w:val="28"/>
          <w:szCs w:val="24"/>
          <w:lang w:eastAsia="zh-CN"/>
        </w:rPr>
      </w:pPr>
    </w:p>
    <w:p w:rsidR="00AA7A8F" w:rsidRPr="00AA7A8F" w:rsidRDefault="00AA7A8F" w:rsidP="00AA7A8F">
      <w:pPr>
        <w:keepNext/>
        <w:shd w:val="clear" w:color="auto" w:fill="FFFFFF"/>
        <w:suppressAutoHyphens/>
        <w:spacing w:line="240" w:lineRule="auto"/>
        <w:ind w:left="-360" w:firstLine="360"/>
        <w:textAlignment w:val="baseline"/>
        <w:rPr>
          <w:rFonts w:ascii="Trebuchet MS" w:eastAsia="Times New Roman" w:hAnsi="Trebuchet MS" w:cs="Trebuchet MS"/>
          <w:sz w:val="24"/>
          <w:szCs w:val="24"/>
          <w:lang w:eastAsia="zh-CN"/>
        </w:rPr>
      </w:pPr>
      <w:r w:rsidRPr="00AA7A8F">
        <w:rPr>
          <w:rFonts w:ascii="Trebuchet MS" w:eastAsia="Times New Roman" w:hAnsi="Trebuchet MS" w:cs="Trebuchet MS"/>
          <w:sz w:val="24"/>
          <w:szCs w:val="24"/>
          <w:lang w:eastAsia="zh-CN"/>
        </w:rPr>
        <w:t>Nom de l’association</w:t>
      </w:r>
    </w:p>
    <w:p w:rsidR="00AA7A8F" w:rsidRPr="00AA7A8F" w:rsidRDefault="00AA7A8F" w:rsidP="00AA7A8F">
      <w:pPr>
        <w:keepNext/>
        <w:shd w:val="clear" w:color="auto" w:fill="FFFFFF"/>
        <w:suppressAutoHyphens/>
        <w:spacing w:line="240" w:lineRule="auto"/>
        <w:textAlignment w:val="baseline"/>
        <w:rPr>
          <w:rFonts w:ascii="Trebuchet MS" w:eastAsia="Times New Roman" w:hAnsi="Trebuchet MS" w:cs="Trebuchet MS"/>
          <w:sz w:val="24"/>
          <w:szCs w:val="24"/>
          <w:lang w:eastAsia="zh-CN"/>
        </w:rPr>
      </w:pPr>
      <w:r w:rsidRPr="00AA7A8F">
        <w:rPr>
          <w:rFonts w:ascii="Trebuchet MS" w:eastAsia="Times New Roman" w:hAnsi="Trebuchet MS" w:cs="Trebuchet MS"/>
          <w:sz w:val="24"/>
          <w:szCs w:val="24"/>
          <w:lang w:eastAsia="zh-CN"/>
        </w:rPr>
        <w:t>Intitulé du projet</w:t>
      </w:r>
    </w:p>
    <w:p w:rsidR="00AA7A8F" w:rsidRPr="00AA7A8F" w:rsidRDefault="00AA7A8F" w:rsidP="00AA7A8F">
      <w:pPr>
        <w:keepNext/>
        <w:shd w:val="clear" w:color="auto" w:fill="FFFFFF"/>
        <w:suppressAutoHyphens/>
        <w:spacing w:line="240" w:lineRule="auto"/>
        <w:textAlignment w:val="baseline"/>
        <w:rPr>
          <w:rFonts w:ascii="Trebuchet MS" w:eastAsia="Times New Roman" w:hAnsi="Trebuchet MS" w:cs="Trebuchet MS"/>
          <w:sz w:val="24"/>
          <w:szCs w:val="24"/>
          <w:lang w:eastAsia="zh-CN"/>
        </w:rPr>
      </w:pPr>
      <w:r w:rsidRPr="00AA7A8F">
        <w:rPr>
          <w:rFonts w:ascii="Trebuchet MS" w:eastAsia="Times New Roman" w:hAnsi="Trebuchet MS" w:cs="Trebuchet MS"/>
          <w:sz w:val="24"/>
          <w:szCs w:val="24"/>
          <w:lang w:eastAsia="zh-CN"/>
        </w:rPr>
        <w:t>Dépenses réalisées à compter du</w:t>
      </w:r>
    </w:p>
    <w:p w:rsidR="00AA7A8F" w:rsidRPr="00AA7A8F" w:rsidRDefault="00AA7A8F" w:rsidP="00AA7A8F">
      <w:pPr>
        <w:keepNext/>
        <w:shd w:val="clear" w:color="auto" w:fill="FFFFFF"/>
        <w:suppressAutoHyphens/>
        <w:spacing w:line="240" w:lineRule="auto"/>
        <w:textAlignment w:val="baseline"/>
        <w:rPr>
          <w:rFonts w:ascii="Trebuchet MS" w:eastAsia="Times New Roman" w:hAnsi="Trebuchet MS" w:cs="Trebuchet MS"/>
          <w:b/>
          <w:i/>
          <w:sz w:val="24"/>
          <w:szCs w:val="24"/>
          <w:lang w:eastAsia="zh-CN"/>
        </w:rPr>
      </w:pPr>
      <w:r w:rsidRPr="00AA7A8F">
        <w:rPr>
          <w:rFonts w:ascii="Trebuchet MS" w:eastAsia="Times New Roman" w:hAnsi="Trebuchet MS" w:cs="Trebuchet MS"/>
          <w:b/>
          <w:i/>
          <w:sz w:val="24"/>
          <w:szCs w:val="24"/>
          <w:lang w:eastAsia="zh-CN"/>
        </w:rPr>
        <w:t>Détailler les dépenses par nature en fonction du budget prévisionnel initial</w:t>
      </w:r>
    </w:p>
    <w:tbl>
      <w:tblPr>
        <w:tblW w:w="10830" w:type="dxa"/>
        <w:tblInd w:w="-345" w:type="dxa"/>
        <w:tblBorders>
          <w:top w:val="single" w:sz="12" w:space="0" w:color="000000"/>
          <w:left w:val="single" w:sz="12" w:space="0" w:color="000000"/>
          <w:bottom w:val="single" w:sz="6" w:space="0" w:color="000000"/>
          <w:insideH w:val="single" w:sz="6" w:space="0" w:color="000000"/>
        </w:tblBorders>
        <w:tblCellMar>
          <w:left w:w="15" w:type="dxa"/>
          <w:right w:w="30" w:type="dxa"/>
        </w:tblCellMar>
        <w:tblLook w:val="04A0" w:firstRow="1" w:lastRow="0" w:firstColumn="1" w:lastColumn="0" w:noHBand="0" w:noVBand="1"/>
      </w:tblPr>
      <w:tblGrid>
        <w:gridCol w:w="3060"/>
        <w:gridCol w:w="1440"/>
        <w:gridCol w:w="1440"/>
        <w:gridCol w:w="2160"/>
        <w:gridCol w:w="1440"/>
        <w:gridCol w:w="1290"/>
      </w:tblGrid>
      <w:tr w:rsidR="00AA7A8F" w:rsidRPr="00AA7A8F" w:rsidTr="002B4076">
        <w:trPr>
          <w:trHeight w:val="514"/>
        </w:trPr>
        <w:tc>
          <w:tcPr>
            <w:tcW w:w="306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left w:w="15" w:type="dxa"/>
            </w:tcMar>
            <w:vAlign w:val="center"/>
          </w:tcPr>
          <w:p w:rsidR="00AA7A8F" w:rsidRPr="00AA7A8F" w:rsidRDefault="00AA7A8F" w:rsidP="00AA7A8F">
            <w:pPr>
              <w:keepNext/>
              <w:shd w:val="clear" w:color="auto" w:fill="FFFFFF"/>
              <w:suppressAutoHyphens/>
              <w:spacing w:line="240" w:lineRule="auto"/>
              <w:jc w:val="center"/>
              <w:textAlignment w:val="baseline"/>
              <w:rPr>
                <w:rFonts w:ascii="Trebuchet MS" w:eastAsia="Times New Roman" w:hAnsi="Trebuchet MS" w:cs="Trebuchet MS"/>
                <w:b/>
                <w:color w:val="000000"/>
                <w:sz w:val="22"/>
                <w:lang w:eastAsia="zh-CN"/>
              </w:rPr>
            </w:pPr>
            <w:r w:rsidRPr="00AA7A8F">
              <w:rPr>
                <w:rFonts w:ascii="Trebuchet MS" w:eastAsia="Times New Roman" w:hAnsi="Trebuchet MS" w:cs="Trebuchet MS"/>
                <w:b/>
                <w:color w:val="000000"/>
                <w:sz w:val="22"/>
                <w:lang w:eastAsia="zh-CN"/>
              </w:rPr>
              <w:t>DEPENSES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2" w:type="dxa"/>
            </w:tcMar>
            <w:vAlign w:val="center"/>
          </w:tcPr>
          <w:p w:rsidR="00AA7A8F" w:rsidRPr="00AA7A8F" w:rsidRDefault="00AA7A8F" w:rsidP="00AA7A8F">
            <w:pPr>
              <w:keepNext/>
              <w:shd w:val="clear" w:color="auto" w:fill="FFFFFF"/>
              <w:suppressAutoHyphens/>
              <w:spacing w:line="240" w:lineRule="auto"/>
              <w:jc w:val="center"/>
              <w:textAlignment w:val="baseline"/>
              <w:rPr>
                <w:rFonts w:ascii="Trebuchet MS" w:eastAsia="Times New Roman" w:hAnsi="Trebuchet MS" w:cs="Trebuchet MS"/>
                <w:b/>
                <w:color w:val="000000"/>
                <w:sz w:val="22"/>
                <w:lang w:eastAsia="zh-CN"/>
              </w:rPr>
            </w:pPr>
            <w:r w:rsidRPr="00AA7A8F">
              <w:rPr>
                <w:rFonts w:ascii="Trebuchet MS" w:eastAsia="Times New Roman" w:hAnsi="Trebuchet MS" w:cs="Trebuchet MS"/>
                <w:b/>
                <w:color w:val="000000"/>
                <w:sz w:val="22"/>
                <w:lang w:eastAsia="zh-CN"/>
              </w:rPr>
              <w:t>Montant</w:t>
            </w:r>
          </w:p>
          <w:p w:rsidR="00AA7A8F" w:rsidRPr="00AA7A8F" w:rsidRDefault="00AA7A8F" w:rsidP="00AA7A8F">
            <w:pPr>
              <w:keepNext/>
              <w:shd w:val="clear" w:color="auto" w:fill="FFFFFF"/>
              <w:suppressAutoHyphens/>
              <w:spacing w:line="240" w:lineRule="auto"/>
              <w:jc w:val="center"/>
              <w:textAlignment w:val="baseline"/>
              <w:rPr>
                <w:rFonts w:ascii="Trebuchet MS" w:eastAsia="Times New Roman" w:hAnsi="Trebuchet MS" w:cs="Trebuchet MS"/>
                <w:b/>
                <w:color w:val="000000"/>
                <w:sz w:val="22"/>
                <w:lang w:eastAsia="zh-CN"/>
              </w:rPr>
            </w:pPr>
            <w:r w:rsidRPr="00AA7A8F">
              <w:rPr>
                <w:rFonts w:ascii="Trebuchet MS" w:eastAsia="Times New Roman" w:hAnsi="Trebuchet MS" w:cs="Trebuchet MS"/>
                <w:b/>
                <w:color w:val="000000"/>
                <w:sz w:val="22"/>
                <w:lang w:eastAsia="zh-CN"/>
              </w:rPr>
              <w:t>Prévisionnel en euros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left w:w="15" w:type="dxa"/>
            </w:tcMar>
          </w:tcPr>
          <w:p w:rsidR="00AA7A8F" w:rsidRPr="00AA7A8F" w:rsidRDefault="00AA7A8F" w:rsidP="00AA7A8F">
            <w:pPr>
              <w:keepNext/>
              <w:shd w:val="clear" w:color="auto" w:fill="FFFFFF"/>
              <w:suppressAutoHyphens/>
              <w:spacing w:line="240" w:lineRule="auto"/>
              <w:jc w:val="center"/>
              <w:textAlignment w:val="baseline"/>
              <w:rPr>
                <w:rFonts w:ascii="Trebuchet MS" w:eastAsia="Times New Roman" w:hAnsi="Trebuchet MS" w:cs="Trebuchet MS"/>
                <w:b/>
                <w:color w:val="000000"/>
                <w:sz w:val="22"/>
                <w:lang w:eastAsia="zh-CN"/>
              </w:rPr>
            </w:pPr>
            <w:r w:rsidRPr="00AA7A8F">
              <w:rPr>
                <w:rFonts w:ascii="Trebuchet MS" w:eastAsia="Times New Roman" w:hAnsi="Trebuchet MS" w:cs="Trebuchet MS"/>
                <w:b/>
                <w:color w:val="000000"/>
                <w:sz w:val="22"/>
                <w:lang w:eastAsia="zh-CN"/>
              </w:rPr>
              <w:t>Montant réalisé en euros</w:t>
            </w:r>
          </w:p>
        </w:tc>
        <w:tc>
          <w:tcPr>
            <w:tcW w:w="2160" w:type="dxa"/>
            <w:tcBorders>
              <w:top w:val="single" w:sz="12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tcMar>
              <w:left w:w="15" w:type="dxa"/>
            </w:tcMar>
            <w:vAlign w:val="center"/>
          </w:tcPr>
          <w:p w:rsidR="00AA7A8F" w:rsidRPr="00AA7A8F" w:rsidRDefault="00AA7A8F" w:rsidP="00AA7A8F">
            <w:pPr>
              <w:keepNext/>
              <w:shd w:val="clear" w:color="auto" w:fill="FFFFFF"/>
              <w:suppressAutoHyphens/>
              <w:spacing w:line="240" w:lineRule="auto"/>
              <w:jc w:val="center"/>
              <w:textAlignment w:val="baseline"/>
              <w:rPr>
                <w:rFonts w:ascii="Trebuchet MS" w:eastAsia="Times New Roman" w:hAnsi="Trebuchet MS" w:cs="Trebuchet MS"/>
                <w:b/>
                <w:color w:val="000000"/>
                <w:sz w:val="22"/>
                <w:lang w:eastAsia="zh-CN"/>
              </w:rPr>
            </w:pPr>
            <w:r w:rsidRPr="00AA7A8F">
              <w:rPr>
                <w:rFonts w:ascii="Trebuchet MS" w:eastAsia="Times New Roman" w:hAnsi="Trebuchet MS" w:cs="Trebuchet MS"/>
                <w:b/>
                <w:color w:val="000000"/>
                <w:sz w:val="22"/>
                <w:lang w:eastAsia="zh-CN"/>
              </w:rPr>
              <w:t>RECETTES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AA7A8F" w:rsidRPr="00AA7A8F" w:rsidRDefault="00AA7A8F" w:rsidP="00AA7A8F">
            <w:pPr>
              <w:keepNext/>
              <w:shd w:val="clear" w:color="auto" w:fill="FFFFFF"/>
              <w:suppressAutoHyphens/>
              <w:spacing w:line="240" w:lineRule="auto"/>
              <w:jc w:val="center"/>
              <w:textAlignment w:val="baseline"/>
              <w:rPr>
                <w:rFonts w:ascii="Trebuchet MS" w:eastAsia="Times New Roman" w:hAnsi="Trebuchet MS" w:cs="Trebuchet MS"/>
                <w:b/>
                <w:color w:val="000000"/>
                <w:sz w:val="22"/>
                <w:lang w:eastAsia="zh-CN"/>
              </w:rPr>
            </w:pPr>
            <w:r w:rsidRPr="00AA7A8F">
              <w:rPr>
                <w:rFonts w:ascii="Trebuchet MS" w:eastAsia="Times New Roman" w:hAnsi="Trebuchet MS" w:cs="Trebuchet MS"/>
                <w:b/>
                <w:color w:val="000000"/>
                <w:sz w:val="22"/>
                <w:lang w:eastAsia="zh-CN"/>
              </w:rPr>
              <w:t>Montant</w:t>
            </w:r>
          </w:p>
          <w:p w:rsidR="00AA7A8F" w:rsidRPr="00AA7A8F" w:rsidRDefault="00AA7A8F" w:rsidP="00AA7A8F">
            <w:pPr>
              <w:keepNext/>
              <w:shd w:val="clear" w:color="auto" w:fill="FFFFFF"/>
              <w:suppressAutoHyphens/>
              <w:spacing w:line="240" w:lineRule="auto"/>
              <w:jc w:val="center"/>
              <w:textAlignment w:val="baseline"/>
              <w:rPr>
                <w:rFonts w:ascii="Trebuchet MS" w:eastAsia="Times New Roman" w:hAnsi="Trebuchet MS" w:cs="Trebuchet MS"/>
                <w:b/>
                <w:color w:val="000000"/>
                <w:sz w:val="22"/>
                <w:lang w:eastAsia="zh-CN"/>
              </w:rPr>
            </w:pPr>
            <w:r w:rsidRPr="00AA7A8F">
              <w:rPr>
                <w:rFonts w:ascii="Trebuchet MS" w:eastAsia="Times New Roman" w:hAnsi="Trebuchet MS" w:cs="Trebuchet MS"/>
                <w:b/>
                <w:color w:val="000000"/>
                <w:sz w:val="22"/>
                <w:lang w:eastAsia="zh-CN"/>
              </w:rPr>
              <w:t>Prévisionnel en euros</w:t>
            </w:r>
          </w:p>
        </w:tc>
        <w:tc>
          <w:tcPr>
            <w:tcW w:w="129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22" w:type="dxa"/>
            </w:tcMar>
          </w:tcPr>
          <w:p w:rsidR="00AA7A8F" w:rsidRPr="00AA7A8F" w:rsidRDefault="00AA7A8F" w:rsidP="00AA7A8F">
            <w:pPr>
              <w:keepNext/>
              <w:shd w:val="clear" w:color="auto" w:fill="FFFFFF"/>
              <w:suppressAutoHyphens/>
              <w:spacing w:line="240" w:lineRule="auto"/>
              <w:jc w:val="center"/>
              <w:textAlignment w:val="baseline"/>
              <w:rPr>
                <w:rFonts w:ascii="Trebuchet MS" w:eastAsia="Times New Roman" w:hAnsi="Trebuchet MS" w:cs="Trebuchet MS"/>
                <w:b/>
                <w:color w:val="000000"/>
                <w:sz w:val="22"/>
                <w:lang w:eastAsia="zh-CN"/>
              </w:rPr>
            </w:pPr>
            <w:r w:rsidRPr="00AA7A8F">
              <w:rPr>
                <w:rFonts w:ascii="Trebuchet MS" w:eastAsia="Times New Roman" w:hAnsi="Trebuchet MS" w:cs="Trebuchet MS"/>
                <w:b/>
                <w:color w:val="000000"/>
                <w:sz w:val="22"/>
                <w:lang w:eastAsia="zh-CN"/>
              </w:rPr>
              <w:t>Montant réalisé en euros</w:t>
            </w:r>
          </w:p>
        </w:tc>
      </w:tr>
      <w:tr w:rsidR="00AA7A8F" w:rsidRPr="00AA7A8F" w:rsidTr="002B4076">
        <w:trPr>
          <w:trHeight w:val="250"/>
        </w:trPr>
        <w:tc>
          <w:tcPr>
            <w:tcW w:w="3060" w:type="dxa"/>
            <w:tcBorders>
              <w:left w:val="single" w:sz="12" w:space="0" w:color="000000"/>
            </w:tcBorders>
            <w:shd w:val="clear" w:color="auto" w:fill="auto"/>
            <w:tcMar>
              <w:left w:w="15" w:type="dxa"/>
            </w:tcMar>
            <w:vAlign w:val="center"/>
          </w:tcPr>
          <w:p w:rsidR="00AA7A8F" w:rsidRPr="00AA7A8F" w:rsidRDefault="00AA7A8F" w:rsidP="00AA7A8F">
            <w:pPr>
              <w:keepNext/>
              <w:shd w:val="clear" w:color="auto" w:fill="FFFFFF"/>
              <w:suppressAutoHyphens/>
              <w:spacing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7A8F">
              <w:rPr>
                <w:rFonts w:ascii="Trebuchet MS" w:eastAsia="Times New Roman" w:hAnsi="Trebuchet MS" w:cs="Trebuchet MS"/>
                <w:b/>
                <w:color w:val="000000"/>
                <w:szCs w:val="20"/>
                <w:lang w:eastAsia="zh-CN"/>
              </w:rPr>
              <w:t>1 – Investissement matériel (</w:t>
            </w:r>
            <w:r w:rsidRPr="00AA7A8F">
              <w:rPr>
                <w:rFonts w:ascii="Trebuchet MS" w:eastAsia="Times New Roman" w:hAnsi="Trebuchet MS" w:cs="Trebuchet MS"/>
                <w:b/>
                <w:color w:val="000000"/>
                <w:sz w:val="18"/>
                <w:szCs w:val="18"/>
                <w:lang w:eastAsia="zh-CN"/>
              </w:rPr>
              <w:t>à détailler)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left w:w="22" w:type="dxa"/>
            </w:tcMar>
            <w:vAlign w:val="center"/>
          </w:tcPr>
          <w:p w:rsidR="00AA7A8F" w:rsidRPr="00AA7A8F" w:rsidRDefault="00AA7A8F" w:rsidP="00AA7A8F">
            <w:pPr>
              <w:keepNext/>
              <w:shd w:val="clear" w:color="auto" w:fill="FFFFFF"/>
              <w:suppressAutoHyphens/>
              <w:snapToGrid w:val="0"/>
              <w:spacing w:line="240" w:lineRule="auto"/>
              <w:jc w:val="right"/>
              <w:textAlignment w:val="baseline"/>
              <w:rPr>
                <w:rFonts w:ascii="Trebuchet MS" w:eastAsia="Times New Roman" w:hAnsi="Trebuchet MS" w:cs="Trebuchet MS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tcBorders>
              <w:left w:val="single" w:sz="8" w:space="0" w:color="000000"/>
            </w:tcBorders>
            <w:shd w:val="clear" w:color="auto" w:fill="auto"/>
            <w:tcMar>
              <w:left w:w="20" w:type="dxa"/>
            </w:tcMar>
          </w:tcPr>
          <w:p w:rsidR="00AA7A8F" w:rsidRPr="00AA7A8F" w:rsidRDefault="00AA7A8F" w:rsidP="00AA7A8F">
            <w:pPr>
              <w:keepNext/>
              <w:shd w:val="clear" w:color="auto" w:fill="FFFFFF"/>
              <w:suppressAutoHyphens/>
              <w:snapToGrid w:val="0"/>
              <w:spacing w:line="240" w:lineRule="auto"/>
              <w:jc w:val="left"/>
              <w:textAlignment w:val="baseline"/>
              <w:rPr>
                <w:rFonts w:ascii="Trebuchet MS" w:eastAsia="Times New Roman" w:hAnsi="Trebuchet MS" w:cs="Trebuchet MS"/>
                <w:b/>
                <w:color w:val="00000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tcMar>
              <w:left w:w="15" w:type="dxa"/>
            </w:tcMar>
            <w:vAlign w:val="center"/>
          </w:tcPr>
          <w:p w:rsidR="00AA7A8F" w:rsidRPr="00AA7A8F" w:rsidRDefault="00AA7A8F" w:rsidP="00AA7A8F">
            <w:pPr>
              <w:keepNext/>
              <w:shd w:val="clear" w:color="auto" w:fill="FFFFFF"/>
              <w:suppressAutoHyphens/>
              <w:spacing w:line="240" w:lineRule="auto"/>
              <w:jc w:val="left"/>
              <w:textAlignment w:val="baseline"/>
              <w:rPr>
                <w:rFonts w:ascii="Trebuchet MS" w:eastAsia="Times New Roman" w:hAnsi="Trebuchet MS" w:cs="Trebuchet MS"/>
                <w:b/>
                <w:color w:val="000000"/>
                <w:szCs w:val="20"/>
                <w:lang w:eastAsia="zh-CN"/>
              </w:rPr>
            </w:pPr>
            <w:r w:rsidRPr="00AA7A8F">
              <w:rPr>
                <w:rFonts w:ascii="Trebuchet MS" w:eastAsia="Times New Roman" w:hAnsi="Trebuchet MS" w:cs="Trebuchet MS"/>
                <w:b/>
                <w:color w:val="000000"/>
                <w:szCs w:val="20"/>
                <w:lang w:eastAsia="zh-CN"/>
              </w:rPr>
              <w:t>Subvention du Conseil régional</w:t>
            </w:r>
          </w:p>
        </w:tc>
        <w:tc>
          <w:tcPr>
            <w:tcW w:w="1440" w:type="dxa"/>
            <w:tcBorders>
              <w:left w:val="single" w:sz="8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AA7A8F" w:rsidRPr="00AA7A8F" w:rsidRDefault="00AA7A8F" w:rsidP="00AA7A8F">
            <w:pPr>
              <w:keepNext/>
              <w:shd w:val="clear" w:color="auto" w:fill="FFFFFF"/>
              <w:suppressAutoHyphens/>
              <w:snapToGrid w:val="0"/>
              <w:spacing w:line="240" w:lineRule="auto"/>
              <w:jc w:val="left"/>
              <w:textAlignment w:val="baseline"/>
              <w:rPr>
                <w:rFonts w:ascii="Trebuchet MS" w:eastAsia="Times New Roman" w:hAnsi="Trebuchet MS" w:cs="Trebuchet MS"/>
                <w:b/>
                <w:color w:val="000000"/>
                <w:szCs w:val="20"/>
                <w:lang w:eastAsia="zh-CN"/>
              </w:rPr>
            </w:pPr>
          </w:p>
        </w:tc>
        <w:tc>
          <w:tcPr>
            <w:tcW w:w="1290" w:type="dxa"/>
            <w:tcBorders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left w:w="22" w:type="dxa"/>
            </w:tcMar>
            <w:vAlign w:val="center"/>
          </w:tcPr>
          <w:p w:rsidR="00AA7A8F" w:rsidRPr="00AA7A8F" w:rsidRDefault="00AA7A8F" w:rsidP="00AA7A8F">
            <w:pPr>
              <w:keepNext/>
              <w:shd w:val="clear" w:color="auto" w:fill="FFFFFF"/>
              <w:suppressAutoHyphens/>
              <w:snapToGrid w:val="0"/>
              <w:spacing w:line="240" w:lineRule="auto"/>
              <w:jc w:val="right"/>
              <w:textAlignment w:val="baseline"/>
              <w:rPr>
                <w:rFonts w:ascii="Trebuchet MS" w:eastAsia="Times New Roman" w:hAnsi="Trebuchet MS" w:cs="Trebuchet MS"/>
                <w:color w:val="000000"/>
                <w:sz w:val="24"/>
                <w:szCs w:val="24"/>
                <w:lang w:eastAsia="zh-CN"/>
              </w:rPr>
            </w:pPr>
          </w:p>
        </w:tc>
      </w:tr>
      <w:tr w:rsidR="00AA7A8F" w:rsidRPr="00AA7A8F" w:rsidTr="002B4076">
        <w:trPr>
          <w:trHeight w:val="250"/>
        </w:trPr>
        <w:tc>
          <w:tcPr>
            <w:tcW w:w="30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left w:w="15" w:type="dxa"/>
            </w:tcMar>
            <w:vAlign w:val="center"/>
          </w:tcPr>
          <w:p w:rsidR="00AA7A8F" w:rsidRPr="00AA7A8F" w:rsidRDefault="00AA7A8F" w:rsidP="00AA7A8F">
            <w:pPr>
              <w:keepNext/>
              <w:shd w:val="clear" w:color="auto" w:fill="FFFFFF"/>
              <w:suppressAutoHyphens/>
              <w:snapToGrid w:val="0"/>
              <w:spacing w:line="240" w:lineRule="auto"/>
              <w:jc w:val="left"/>
              <w:textAlignment w:val="baseline"/>
              <w:rPr>
                <w:rFonts w:ascii="Trebuchet MS" w:eastAsia="Times New Roman" w:hAnsi="Trebuchet MS" w:cs="Trebuchet MS"/>
                <w:color w:val="000000"/>
                <w:szCs w:val="20"/>
                <w:lang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2" w:type="dxa"/>
            </w:tcMar>
            <w:vAlign w:val="center"/>
          </w:tcPr>
          <w:p w:rsidR="00AA7A8F" w:rsidRPr="00AA7A8F" w:rsidRDefault="00AA7A8F" w:rsidP="00AA7A8F">
            <w:pPr>
              <w:keepNext/>
              <w:shd w:val="clear" w:color="auto" w:fill="FFFFFF"/>
              <w:suppressAutoHyphens/>
              <w:snapToGrid w:val="0"/>
              <w:spacing w:line="240" w:lineRule="auto"/>
              <w:jc w:val="right"/>
              <w:textAlignment w:val="baseline"/>
              <w:rPr>
                <w:rFonts w:ascii="Trebuchet MS" w:eastAsia="Times New Roman" w:hAnsi="Trebuchet MS" w:cs="Trebuchet MS"/>
                <w:color w:val="000000"/>
                <w:szCs w:val="20"/>
                <w:lang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tcMar>
              <w:left w:w="20" w:type="dxa"/>
            </w:tcMar>
          </w:tcPr>
          <w:p w:rsidR="00AA7A8F" w:rsidRPr="00AA7A8F" w:rsidRDefault="00AA7A8F" w:rsidP="00AA7A8F">
            <w:pPr>
              <w:keepNext/>
              <w:shd w:val="clear" w:color="auto" w:fill="FFFFFF"/>
              <w:suppressAutoHyphens/>
              <w:snapToGrid w:val="0"/>
              <w:spacing w:line="240" w:lineRule="auto"/>
              <w:jc w:val="left"/>
              <w:textAlignment w:val="baseline"/>
              <w:rPr>
                <w:rFonts w:ascii="Trebuchet MS" w:eastAsia="Times New Roman" w:hAnsi="Trebuchet MS" w:cs="Trebuchet MS"/>
                <w:color w:val="00000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tcMar>
              <w:left w:w="15" w:type="dxa"/>
            </w:tcMar>
            <w:vAlign w:val="center"/>
          </w:tcPr>
          <w:p w:rsidR="00AA7A8F" w:rsidRPr="00AA7A8F" w:rsidRDefault="00AA7A8F" w:rsidP="00AA7A8F">
            <w:pPr>
              <w:keepNext/>
              <w:shd w:val="clear" w:color="auto" w:fill="FFFFFF"/>
              <w:suppressAutoHyphens/>
              <w:snapToGrid w:val="0"/>
              <w:spacing w:line="240" w:lineRule="auto"/>
              <w:jc w:val="left"/>
              <w:textAlignment w:val="baseline"/>
              <w:rPr>
                <w:rFonts w:ascii="Trebuchet MS" w:eastAsia="Times New Roman" w:hAnsi="Trebuchet MS" w:cs="Trebuchet MS"/>
                <w:color w:val="000000"/>
                <w:szCs w:val="20"/>
                <w:lang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AA7A8F" w:rsidRPr="00AA7A8F" w:rsidRDefault="00AA7A8F" w:rsidP="00AA7A8F">
            <w:pPr>
              <w:keepNext/>
              <w:shd w:val="clear" w:color="auto" w:fill="FFFFFF"/>
              <w:suppressAutoHyphens/>
              <w:snapToGrid w:val="0"/>
              <w:spacing w:line="240" w:lineRule="auto"/>
              <w:jc w:val="left"/>
              <w:textAlignment w:val="baseline"/>
              <w:rPr>
                <w:rFonts w:ascii="Trebuchet MS" w:eastAsia="Times New Roman" w:hAnsi="Trebuchet MS" w:cs="Trebuchet MS"/>
                <w:color w:val="000000"/>
                <w:szCs w:val="20"/>
                <w:lang w:eastAsia="zh-CN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22" w:type="dxa"/>
            </w:tcMar>
            <w:vAlign w:val="center"/>
          </w:tcPr>
          <w:p w:rsidR="00AA7A8F" w:rsidRPr="00AA7A8F" w:rsidRDefault="00AA7A8F" w:rsidP="00AA7A8F">
            <w:pPr>
              <w:keepNext/>
              <w:shd w:val="clear" w:color="auto" w:fill="FFFFFF"/>
              <w:suppressAutoHyphens/>
              <w:snapToGrid w:val="0"/>
              <w:spacing w:line="240" w:lineRule="auto"/>
              <w:jc w:val="right"/>
              <w:textAlignment w:val="baseline"/>
              <w:rPr>
                <w:rFonts w:ascii="Trebuchet MS" w:eastAsia="Times New Roman" w:hAnsi="Trebuchet MS" w:cs="Trebuchet MS"/>
                <w:color w:val="000000"/>
                <w:sz w:val="24"/>
                <w:szCs w:val="24"/>
                <w:lang w:eastAsia="zh-CN"/>
              </w:rPr>
            </w:pPr>
          </w:p>
        </w:tc>
      </w:tr>
      <w:tr w:rsidR="00AA7A8F" w:rsidRPr="00AA7A8F" w:rsidTr="002B4076">
        <w:trPr>
          <w:trHeight w:val="250"/>
        </w:trPr>
        <w:tc>
          <w:tcPr>
            <w:tcW w:w="30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left w:w="15" w:type="dxa"/>
            </w:tcMar>
            <w:vAlign w:val="center"/>
          </w:tcPr>
          <w:p w:rsidR="00AA7A8F" w:rsidRPr="00AA7A8F" w:rsidRDefault="00AA7A8F" w:rsidP="00AA7A8F">
            <w:pPr>
              <w:keepNext/>
              <w:shd w:val="clear" w:color="auto" w:fill="FFFFFF"/>
              <w:suppressAutoHyphens/>
              <w:snapToGrid w:val="0"/>
              <w:spacing w:line="240" w:lineRule="auto"/>
              <w:jc w:val="left"/>
              <w:textAlignment w:val="baseline"/>
              <w:rPr>
                <w:rFonts w:ascii="Trebuchet MS" w:eastAsia="Times New Roman" w:hAnsi="Trebuchet MS" w:cs="Trebuchet MS"/>
                <w:color w:val="000000"/>
                <w:szCs w:val="20"/>
                <w:lang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2" w:type="dxa"/>
            </w:tcMar>
            <w:vAlign w:val="center"/>
          </w:tcPr>
          <w:p w:rsidR="00AA7A8F" w:rsidRPr="00AA7A8F" w:rsidRDefault="00AA7A8F" w:rsidP="00AA7A8F">
            <w:pPr>
              <w:keepNext/>
              <w:shd w:val="clear" w:color="auto" w:fill="FFFFFF"/>
              <w:suppressAutoHyphens/>
              <w:snapToGrid w:val="0"/>
              <w:spacing w:line="240" w:lineRule="auto"/>
              <w:jc w:val="right"/>
              <w:textAlignment w:val="baseline"/>
              <w:rPr>
                <w:rFonts w:ascii="Trebuchet MS" w:eastAsia="Times New Roman" w:hAnsi="Trebuchet MS" w:cs="Trebuchet MS"/>
                <w:color w:val="000000"/>
                <w:szCs w:val="20"/>
                <w:lang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tcMar>
              <w:left w:w="20" w:type="dxa"/>
            </w:tcMar>
          </w:tcPr>
          <w:p w:rsidR="00AA7A8F" w:rsidRPr="00AA7A8F" w:rsidRDefault="00AA7A8F" w:rsidP="00AA7A8F">
            <w:pPr>
              <w:keepNext/>
              <w:shd w:val="clear" w:color="auto" w:fill="FFFFFF"/>
              <w:suppressAutoHyphens/>
              <w:snapToGrid w:val="0"/>
              <w:spacing w:line="240" w:lineRule="auto"/>
              <w:jc w:val="left"/>
              <w:textAlignment w:val="baseline"/>
              <w:rPr>
                <w:rFonts w:ascii="Trebuchet MS" w:eastAsia="Times New Roman" w:hAnsi="Trebuchet MS" w:cs="Trebuchet MS"/>
                <w:b/>
                <w:color w:val="00000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tcMar>
              <w:left w:w="15" w:type="dxa"/>
            </w:tcMar>
            <w:vAlign w:val="center"/>
          </w:tcPr>
          <w:p w:rsidR="00AA7A8F" w:rsidRPr="00AA7A8F" w:rsidRDefault="00AA7A8F" w:rsidP="00AA7A8F">
            <w:pPr>
              <w:keepNext/>
              <w:shd w:val="clear" w:color="auto" w:fill="FFFFFF"/>
              <w:suppressAutoHyphens/>
              <w:spacing w:line="240" w:lineRule="auto"/>
              <w:jc w:val="left"/>
              <w:textAlignment w:val="baseline"/>
              <w:rPr>
                <w:rFonts w:ascii="Trebuchet MS" w:eastAsia="Times New Roman" w:hAnsi="Trebuchet MS" w:cs="Trebuchet MS"/>
                <w:b/>
                <w:color w:val="000000"/>
                <w:szCs w:val="20"/>
                <w:lang w:eastAsia="zh-CN"/>
              </w:rPr>
            </w:pPr>
            <w:r w:rsidRPr="00AA7A8F">
              <w:rPr>
                <w:rFonts w:ascii="Trebuchet MS" w:eastAsia="Times New Roman" w:hAnsi="Trebuchet MS" w:cs="Trebuchet MS"/>
                <w:b/>
                <w:color w:val="000000"/>
                <w:szCs w:val="20"/>
                <w:lang w:eastAsia="zh-CN"/>
              </w:rPr>
              <w:t>Autres subventions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AA7A8F" w:rsidRPr="00AA7A8F" w:rsidRDefault="00AA7A8F" w:rsidP="00AA7A8F">
            <w:pPr>
              <w:keepNext/>
              <w:shd w:val="clear" w:color="auto" w:fill="FFFFFF"/>
              <w:suppressAutoHyphens/>
              <w:snapToGrid w:val="0"/>
              <w:spacing w:line="240" w:lineRule="auto"/>
              <w:jc w:val="left"/>
              <w:textAlignment w:val="baseline"/>
              <w:rPr>
                <w:rFonts w:ascii="Trebuchet MS" w:eastAsia="Times New Roman" w:hAnsi="Trebuchet MS" w:cs="Trebuchet MS"/>
                <w:color w:val="000000"/>
                <w:szCs w:val="20"/>
                <w:lang w:eastAsia="zh-CN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22" w:type="dxa"/>
            </w:tcMar>
            <w:vAlign w:val="center"/>
          </w:tcPr>
          <w:p w:rsidR="00AA7A8F" w:rsidRPr="00AA7A8F" w:rsidRDefault="00AA7A8F" w:rsidP="00AA7A8F">
            <w:pPr>
              <w:keepNext/>
              <w:shd w:val="clear" w:color="auto" w:fill="FFFFFF"/>
              <w:suppressAutoHyphens/>
              <w:snapToGrid w:val="0"/>
              <w:spacing w:line="240" w:lineRule="auto"/>
              <w:jc w:val="right"/>
              <w:textAlignment w:val="baseline"/>
              <w:rPr>
                <w:rFonts w:ascii="Trebuchet MS" w:eastAsia="Times New Roman" w:hAnsi="Trebuchet MS" w:cs="Trebuchet MS"/>
                <w:color w:val="000000"/>
                <w:sz w:val="24"/>
                <w:szCs w:val="24"/>
                <w:lang w:eastAsia="zh-CN"/>
              </w:rPr>
            </w:pPr>
          </w:p>
        </w:tc>
      </w:tr>
      <w:tr w:rsidR="00AA7A8F" w:rsidRPr="00AA7A8F" w:rsidTr="002B4076">
        <w:trPr>
          <w:trHeight w:val="250"/>
        </w:trPr>
        <w:tc>
          <w:tcPr>
            <w:tcW w:w="30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left w:w="15" w:type="dxa"/>
            </w:tcMar>
            <w:vAlign w:val="center"/>
          </w:tcPr>
          <w:p w:rsidR="00AA7A8F" w:rsidRPr="00AA7A8F" w:rsidRDefault="00AA7A8F" w:rsidP="00AA7A8F">
            <w:pPr>
              <w:keepNext/>
              <w:shd w:val="clear" w:color="auto" w:fill="FFFFFF"/>
              <w:suppressAutoHyphens/>
              <w:snapToGrid w:val="0"/>
              <w:spacing w:line="240" w:lineRule="auto"/>
              <w:jc w:val="left"/>
              <w:textAlignment w:val="baseline"/>
              <w:rPr>
                <w:rFonts w:ascii="Trebuchet MS" w:eastAsia="Times New Roman" w:hAnsi="Trebuchet MS" w:cs="Trebuchet MS"/>
                <w:color w:val="000000"/>
                <w:szCs w:val="20"/>
                <w:lang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2" w:type="dxa"/>
            </w:tcMar>
            <w:vAlign w:val="center"/>
          </w:tcPr>
          <w:p w:rsidR="00AA7A8F" w:rsidRPr="00AA7A8F" w:rsidRDefault="00AA7A8F" w:rsidP="00AA7A8F">
            <w:pPr>
              <w:keepNext/>
              <w:shd w:val="clear" w:color="auto" w:fill="FFFFFF"/>
              <w:suppressAutoHyphens/>
              <w:snapToGrid w:val="0"/>
              <w:spacing w:line="240" w:lineRule="auto"/>
              <w:jc w:val="right"/>
              <w:textAlignment w:val="baseline"/>
              <w:rPr>
                <w:rFonts w:ascii="Trebuchet MS" w:eastAsia="Times New Roman" w:hAnsi="Trebuchet MS" w:cs="Trebuchet MS"/>
                <w:color w:val="000000"/>
                <w:szCs w:val="20"/>
                <w:lang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tcMar>
              <w:left w:w="20" w:type="dxa"/>
            </w:tcMar>
          </w:tcPr>
          <w:p w:rsidR="00AA7A8F" w:rsidRPr="00AA7A8F" w:rsidRDefault="00AA7A8F" w:rsidP="00AA7A8F">
            <w:pPr>
              <w:keepNext/>
              <w:shd w:val="clear" w:color="auto" w:fill="FFFFFF"/>
              <w:suppressAutoHyphens/>
              <w:snapToGrid w:val="0"/>
              <w:spacing w:line="240" w:lineRule="auto"/>
              <w:jc w:val="left"/>
              <w:textAlignment w:val="baseline"/>
              <w:rPr>
                <w:rFonts w:ascii="Trebuchet MS" w:eastAsia="Times New Roman" w:hAnsi="Trebuchet MS" w:cs="Trebuchet MS"/>
                <w:color w:val="00000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tcMar>
              <w:left w:w="15" w:type="dxa"/>
            </w:tcMar>
            <w:vAlign w:val="center"/>
          </w:tcPr>
          <w:p w:rsidR="00AA7A8F" w:rsidRPr="00AA7A8F" w:rsidRDefault="00AA7A8F" w:rsidP="00AA7A8F">
            <w:pPr>
              <w:keepNext/>
              <w:shd w:val="clear" w:color="auto" w:fill="FFFFFF"/>
              <w:suppressAutoHyphens/>
              <w:snapToGrid w:val="0"/>
              <w:spacing w:line="240" w:lineRule="auto"/>
              <w:jc w:val="left"/>
              <w:textAlignment w:val="baseline"/>
              <w:rPr>
                <w:rFonts w:ascii="Trebuchet MS" w:eastAsia="Times New Roman" w:hAnsi="Trebuchet MS" w:cs="Trebuchet MS"/>
                <w:color w:val="000000"/>
                <w:szCs w:val="20"/>
                <w:lang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AA7A8F" w:rsidRPr="00AA7A8F" w:rsidRDefault="00AA7A8F" w:rsidP="00AA7A8F">
            <w:pPr>
              <w:keepNext/>
              <w:shd w:val="clear" w:color="auto" w:fill="FFFFFF"/>
              <w:suppressAutoHyphens/>
              <w:snapToGrid w:val="0"/>
              <w:spacing w:line="240" w:lineRule="auto"/>
              <w:jc w:val="left"/>
              <w:textAlignment w:val="baseline"/>
              <w:rPr>
                <w:rFonts w:ascii="Trebuchet MS" w:eastAsia="Times New Roman" w:hAnsi="Trebuchet MS" w:cs="Trebuchet MS"/>
                <w:color w:val="000000"/>
                <w:szCs w:val="20"/>
                <w:lang w:eastAsia="zh-CN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22" w:type="dxa"/>
            </w:tcMar>
            <w:vAlign w:val="center"/>
          </w:tcPr>
          <w:p w:rsidR="00AA7A8F" w:rsidRPr="00AA7A8F" w:rsidRDefault="00AA7A8F" w:rsidP="00AA7A8F">
            <w:pPr>
              <w:keepNext/>
              <w:shd w:val="clear" w:color="auto" w:fill="FFFFFF"/>
              <w:suppressAutoHyphens/>
              <w:snapToGrid w:val="0"/>
              <w:spacing w:line="240" w:lineRule="auto"/>
              <w:jc w:val="right"/>
              <w:textAlignment w:val="baseline"/>
              <w:rPr>
                <w:rFonts w:ascii="Trebuchet MS" w:eastAsia="Times New Roman" w:hAnsi="Trebuchet MS" w:cs="Trebuchet MS"/>
                <w:color w:val="000000"/>
                <w:sz w:val="24"/>
                <w:szCs w:val="24"/>
                <w:lang w:eastAsia="zh-CN"/>
              </w:rPr>
            </w:pPr>
          </w:p>
        </w:tc>
      </w:tr>
      <w:tr w:rsidR="00AA7A8F" w:rsidRPr="00AA7A8F" w:rsidTr="002B4076">
        <w:trPr>
          <w:trHeight w:val="250"/>
        </w:trPr>
        <w:tc>
          <w:tcPr>
            <w:tcW w:w="30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left w:w="15" w:type="dxa"/>
            </w:tcMar>
            <w:vAlign w:val="center"/>
          </w:tcPr>
          <w:p w:rsidR="00AA7A8F" w:rsidRPr="00AA7A8F" w:rsidRDefault="00AA7A8F" w:rsidP="00AA7A8F">
            <w:pPr>
              <w:keepNext/>
              <w:shd w:val="clear" w:color="auto" w:fill="FFFFFF"/>
              <w:suppressAutoHyphens/>
              <w:snapToGrid w:val="0"/>
              <w:spacing w:line="240" w:lineRule="auto"/>
              <w:jc w:val="left"/>
              <w:textAlignment w:val="baseline"/>
              <w:rPr>
                <w:rFonts w:ascii="Trebuchet MS" w:eastAsia="Times New Roman" w:hAnsi="Trebuchet MS" w:cs="Trebuchet MS"/>
                <w:b/>
                <w:color w:val="000000"/>
                <w:szCs w:val="20"/>
                <w:lang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2" w:type="dxa"/>
            </w:tcMar>
            <w:vAlign w:val="center"/>
          </w:tcPr>
          <w:p w:rsidR="00AA7A8F" w:rsidRPr="00AA7A8F" w:rsidRDefault="00AA7A8F" w:rsidP="00AA7A8F">
            <w:pPr>
              <w:keepNext/>
              <w:shd w:val="clear" w:color="auto" w:fill="FFFFFF"/>
              <w:suppressAutoHyphens/>
              <w:snapToGrid w:val="0"/>
              <w:spacing w:line="240" w:lineRule="auto"/>
              <w:jc w:val="right"/>
              <w:textAlignment w:val="baseline"/>
              <w:rPr>
                <w:rFonts w:ascii="Trebuchet MS" w:eastAsia="Times New Roman" w:hAnsi="Trebuchet MS" w:cs="Trebuchet MS"/>
                <w:color w:val="000000"/>
                <w:szCs w:val="20"/>
                <w:lang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tcMar>
              <w:left w:w="20" w:type="dxa"/>
            </w:tcMar>
          </w:tcPr>
          <w:p w:rsidR="00AA7A8F" w:rsidRPr="00AA7A8F" w:rsidRDefault="00AA7A8F" w:rsidP="00AA7A8F">
            <w:pPr>
              <w:keepNext/>
              <w:shd w:val="clear" w:color="auto" w:fill="FFFFFF"/>
              <w:suppressAutoHyphens/>
              <w:snapToGrid w:val="0"/>
              <w:spacing w:line="240" w:lineRule="auto"/>
              <w:jc w:val="left"/>
              <w:textAlignment w:val="baseline"/>
              <w:rPr>
                <w:rFonts w:ascii="Trebuchet MS" w:eastAsia="Times New Roman" w:hAnsi="Trebuchet MS" w:cs="Trebuchet MS"/>
                <w:color w:val="00000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tcMar>
              <w:left w:w="15" w:type="dxa"/>
            </w:tcMar>
            <w:vAlign w:val="center"/>
          </w:tcPr>
          <w:p w:rsidR="00AA7A8F" w:rsidRPr="00AA7A8F" w:rsidRDefault="00AA7A8F" w:rsidP="00AA7A8F">
            <w:pPr>
              <w:keepNext/>
              <w:shd w:val="clear" w:color="auto" w:fill="FFFFFF"/>
              <w:suppressAutoHyphens/>
              <w:snapToGrid w:val="0"/>
              <w:spacing w:line="240" w:lineRule="auto"/>
              <w:jc w:val="left"/>
              <w:textAlignment w:val="baseline"/>
              <w:rPr>
                <w:rFonts w:ascii="Trebuchet MS" w:eastAsia="Times New Roman" w:hAnsi="Trebuchet MS" w:cs="Trebuchet MS"/>
                <w:color w:val="000000"/>
                <w:szCs w:val="20"/>
                <w:lang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AA7A8F" w:rsidRPr="00AA7A8F" w:rsidRDefault="00AA7A8F" w:rsidP="00AA7A8F">
            <w:pPr>
              <w:keepNext/>
              <w:shd w:val="clear" w:color="auto" w:fill="FFFFFF"/>
              <w:suppressAutoHyphens/>
              <w:snapToGrid w:val="0"/>
              <w:spacing w:line="240" w:lineRule="auto"/>
              <w:jc w:val="left"/>
              <w:textAlignment w:val="baseline"/>
              <w:rPr>
                <w:rFonts w:ascii="Trebuchet MS" w:eastAsia="Times New Roman" w:hAnsi="Trebuchet MS" w:cs="Trebuchet MS"/>
                <w:color w:val="000000"/>
                <w:szCs w:val="20"/>
                <w:lang w:eastAsia="zh-CN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22" w:type="dxa"/>
            </w:tcMar>
            <w:vAlign w:val="center"/>
          </w:tcPr>
          <w:p w:rsidR="00AA7A8F" w:rsidRPr="00AA7A8F" w:rsidRDefault="00AA7A8F" w:rsidP="00AA7A8F">
            <w:pPr>
              <w:keepNext/>
              <w:shd w:val="clear" w:color="auto" w:fill="FFFFFF"/>
              <w:suppressAutoHyphens/>
              <w:snapToGrid w:val="0"/>
              <w:spacing w:line="240" w:lineRule="auto"/>
              <w:jc w:val="right"/>
              <w:textAlignment w:val="baseline"/>
              <w:rPr>
                <w:rFonts w:ascii="Trebuchet MS" w:eastAsia="Times New Roman" w:hAnsi="Trebuchet MS" w:cs="Trebuchet MS"/>
                <w:color w:val="000000"/>
                <w:sz w:val="24"/>
                <w:szCs w:val="24"/>
                <w:lang w:eastAsia="zh-CN"/>
              </w:rPr>
            </w:pPr>
          </w:p>
        </w:tc>
      </w:tr>
      <w:tr w:rsidR="00AA7A8F" w:rsidRPr="00AA7A8F" w:rsidTr="002B4076">
        <w:trPr>
          <w:trHeight w:val="250"/>
        </w:trPr>
        <w:tc>
          <w:tcPr>
            <w:tcW w:w="30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left w:w="15" w:type="dxa"/>
            </w:tcMar>
            <w:vAlign w:val="center"/>
          </w:tcPr>
          <w:p w:rsidR="00AA7A8F" w:rsidRPr="00AA7A8F" w:rsidRDefault="00AA7A8F" w:rsidP="00AA7A8F">
            <w:pPr>
              <w:keepNext/>
              <w:shd w:val="clear" w:color="auto" w:fill="FFFFFF"/>
              <w:suppressAutoHyphens/>
              <w:spacing w:line="240" w:lineRule="auto"/>
              <w:jc w:val="right"/>
              <w:textAlignment w:val="baseline"/>
              <w:rPr>
                <w:rFonts w:ascii="Trebuchet MS" w:eastAsia="Times New Roman" w:hAnsi="Trebuchet MS" w:cs="Trebuchet MS"/>
                <w:color w:val="000000"/>
                <w:szCs w:val="20"/>
                <w:lang w:eastAsia="zh-CN"/>
              </w:rPr>
            </w:pPr>
            <w:r w:rsidRPr="00AA7A8F">
              <w:rPr>
                <w:rFonts w:ascii="Trebuchet MS" w:eastAsia="Times New Roman" w:hAnsi="Trebuchet MS" w:cs="Trebuchet MS"/>
                <w:color w:val="000000"/>
                <w:szCs w:val="20"/>
                <w:lang w:eastAsia="zh-CN"/>
              </w:rPr>
              <w:t>Sous-total 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2" w:type="dxa"/>
            </w:tcMar>
            <w:vAlign w:val="center"/>
          </w:tcPr>
          <w:p w:rsidR="00AA7A8F" w:rsidRPr="00AA7A8F" w:rsidRDefault="00AA7A8F" w:rsidP="00AA7A8F">
            <w:pPr>
              <w:keepNext/>
              <w:shd w:val="clear" w:color="auto" w:fill="FFFFFF"/>
              <w:suppressAutoHyphens/>
              <w:snapToGrid w:val="0"/>
              <w:spacing w:line="240" w:lineRule="auto"/>
              <w:jc w:val="right"/>
              <w:textAlignment w:val="baseline"/>
              <w:rPr>
                <w:rFonts w:ascii="Trebuchet MS" w:eastAsia="Times New Roman" w:hAnsi="Trebuchet MS" w:cs="Trebuchet MS"/>
                <w:color w:val="000000"/>
                <w:szCs w:val="20"/>
                <w:lang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tcMar>
              <w:left w:w="20" w:type="dxa"/>
            </w:tcMar>
          </w:tcPr>
          <w:p w:rsidR="00AA7A8F" w:rsidRPr="00AA7A8F" w:rsidRDefault="00AA7A8F" w:rsidP="00AA7A8F">
            <w:pPr>
              <w:keepNext/>
              <w:shd w:val="clear" w:color="auto" w:fill="FFFFFF"/>
              <w:suppressAutoHyphens/>
              <w:snapToGrid w:val="0"/>
              <w:spacing w:line="240" w:lineRule="auto"/>
              <w:jc w:val="left"/>
              <w:textAlignment w:val="baseline"/>
              <w:rPr>
                <w:rFonts w:ascii="Trebuchet MS" w:eastAsia="Times New Roman" w:hAnsi="Trebuchet MS" w:cs="Trebuchet MS"/>
                <w:b/>
                <w:color w:val="00000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tcMar>
              <w:left w:w="15" w:type="dxa"/>
            </w:tcMar>
            <w:vAlign w:val="center"/>
          </w:tcPr>
          <w:p w:rsidR="00AA7A8F" w:rsidRPr="00AA7A8F" w:rsidRDefault="00AA7A8F" w:rsidP="00AA7A8F">
            <w:pPr>
              <w:keepNext/>
              <w:shd w:val="clear" w:color="auto" w:fill="FFFFFF"/>
              <w:suppressAutoHyphens/>
              <w:snapToGrid w:val="0"/>
              <w:spacing w:line="240" w:lineRule="auto"/>
              <w:jc w:val="left"/>
              <w:textAlignment w:val="baseline"/>
              <w:rPr>
                <w:rFonts w:ascii="Trebuchet MS" w:eastAsia="Times New Roman" w:hAnsi="Trebuchet MS" w:cs="Trebuchet MS"/>
                <w:b/>
                <w:color w:val="000000"/>
                <w:szCs w:val="20"/>
                <w:lang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AA7A8F" w:rsidRPr="00AA7A8F" w:rsidRDefault="00AA7A8F" w:rsidP="00AA7A8F">
            <w:pPr>
              <w:keepNext/>
              <w:shd w:val="clear" w:color="auto" w:fill="FFFFFF"/>
              <w:suppressAutoHyphens/>
              <w:snapToGrid w:val="0"/>
              <w:spacing w:line="240" w:lineRule="auto"/>
              <w:jc w:val="left"/>
              <w:textAlignment w:val="baseline"/>
              <w:rPr>
                <w:rFonts w:ascii="Trebuchet MS" w:eastAsia="Times New Roman" w:hAnsi="Trebuchet MS" w:cs="Trebuchet MS"/>
                <w:b/>
                <w:color w:val="000000"/>
                <w:szCs w:val="20"/>
                <w:lang w:eastAsia="zh-CN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22" w:type="dxa"/>
            </w:tcMar>
            <w:vAlign w:val="center"/>
          </w:tcPr>
          <w:p w:rsidR="00AA7A8F" w:rsidRPr="00AA7A8F" w:rsidRDefault="00AA7A8F" w:rsidP="00AA7A8F">
            <w:pPr>
              <w:keepNext/>
              <w:shd w:val="clear" w:color="auto" w:fill="FFFFFF"/>
              <w:suppressAutoHyphens/>
              <w:snapToGrid w:val="0"/>
              <w:spacing w:line="240" w:lineRule="auto"/>
              <w:jc w:val="right"/>
              <w:textAlignment w:val="baseline"/>
              <w:rPr>
                <w:rFonts w:ascii="Trebuchet MS" w:eastAsia="Times New Roman" w:hAnsi="Trebuchet MS" w:cs="Trebuchet MS"/>
                <w:color w:val="000000"/>
                <w:sz w:val="24"/>
                <w:szCs w:val="24"/>
                <w:lang w:eastAsia="zh-CN"/>
              </w:rPr>
            </w:pPr>
          </w:p>
        </w:tc>
      </w:tr>
      <w:tr w:rsidR="00AA7A8F" w:rsidRPr="00AA7A8F" w:rsidTr="002B4076">
        <w:trPr>
          <w:trHeight w:val="250"/>
        </w:trPr>
        <w:tc>
          <w:tcPr>
            <w:tcW w:w="30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left w:w="15" w:type="dxa"/>
            </w:tcMar>
            <w:vAlign w:val="center"/>
          </w:tcPr>
          <w:p w:rsidR="00AA7A8F" w:rsidRPr="00AA7A8F" w:rsidRDefault="00AA7A8F" w:rsidP="00AA7A8F">
            <w:pPr>
              <w:keepNext/>
              <w:shd w:val="clear" w:color="auto" w:fill="FFFFFF"/>
              <w:suppressAutoHyphens/>
              <w:spacing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7A8F">
              <w:rPr>
                <w:rFonts w:ascii="Trebuchet MS" w:eastAsia="Times New Roman" w:hAnsi="Trebuchet MS" w:cs="Trebuchet MS"/>
                <w:b/>
                <w:color w:val="000000"/>
                <w:szCs w:val="20"/>
                <w:lang w:eastAsia="zh-CN"/>
              </w:rPr>
              <w:t xml:space="preserve">2 – Investissement immatériel </w:t>
            </w:r>
            <w:r w:rsidRPr="00AA7A8F">
              <w:rPr>
                <w:rFonts w:ascii="Trebuchet MS" w:eastAsia="Times New Roman" w:hAnsi="Trebuchet MS" w:cs="Trebuchet MS"/>
                <w:b/>
                <w:color w:val="000000"/>
                <w:sz w:val="16"/>
                <w:szCs w:val="16"/>
                <w:lang w:eastAsia="zh-CN"/>
              </w:rPr>
              <w:t>(formation, micro crédit) (à détailler)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2" w:type="dxa"/>
            </w:tcMar>
            <w:vAlign w:val="center"/>
          </w:tcPr>
          <w:p w:rsidR="00AA7A8F" w:rsidRPr="00AA7A8F" w:rsidRDefault="00AA7A8F" w:rsidP="00AA7A8F">
            <w:pPr>
              <w:keepNext/>
              <w:shd w:val="clear" w:color="auto" w:fill="FFFFFF"/>
              <w:suppressAutoHyphens/>
              <w:snapToGrid w:val="0"/>
              <w:spacing w:line="240" w:lineRule="auto"/>
              <w:jc w:val="right"/>
              <w:textAlignment w:val="baseline"/>
              <w:rPr>
                <w:rFonts w:ascii="Trebuchet MS" w:eastAsia="Times New Roman" w:hAnsi="Trebuchet MS" w:cs="Trebuchet MS"/>
                <w:color w:val="000000"/>
                <w:szCs w:val="20"/>
                <w:lang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tcMar>
              <w:left w:w="20" w:type="dxa"/>
            </w:tcMar>
          </w:tcPr>
          <w:p w:rsidR="00AA7A8F" w:rsidRPr="00AA7A8F" w:rsidRDefault="00AA7A8F" w:rsidP="00AA7A8F">
            <w:pPr>
              <w:keepNext/>
              <w:shd w:val="clear" w:color="auto" w:fill="FFFFFF"/>
              <w:suppressAutoHyphens/>
              <w:snapToGrid w:val="0"/>
              <w:spacing w:line="240" w:lineRule="auto"/>
              <w:jc w:val="left"/>
              <w:textAlignment w:val="baseline"/>
              <w:rPr>
                <w:rFonts w:ascii="Trebuchet MS" w:eastAsia="Times New Roman" w:hAnsi="Trebuchet MS" w:cs="Trebuchet MS"/>
                <w:color w:val="00000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tcMar>
              <w:left w:w="15" w:type="dxa"/>
            </w:tcMar>
          </w:tcPr>
          <w:p w:rsidR="00AA7A8F" w:rsidRPr="00AA7A8F" w:rsidRDefault="00AA7A8F" w:rsidP="00AA7A8F">
            <w:pPr>
              <w:keepNext/>
              <w:shd w:val="clear" w:color="auto" w:fill="FFFFFF"/>
              <w:suppressAutoHyphens/>
              <w:snapToGrid w:val="0"/>
              <w:spacing w:line="240" w:lineRule="auto"/>
              <w:jc w:val="left"/>
              <w:textAlignment w:val="baseline"/>
              <w:rPr>
                <w:rFonts w:ascii="Trebuchet MS" w:eastAsia="Times New Roman" w:hAnsi="Trebuchet MS" w:cs="Trebuchet MS"/>
                <w:color w:val="000000"/>
                <w:szCs w:val="20"/>
                <w:lang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AA7A8F" w:rsidRPr="00AA7A8F" w:rsidRDefault="00AA7A8F" w:rsidP="00AA7A8F">
            <w:pPr>
              <w:keepNext/>
              <w:shd w:val="clear" w:color="auto" w:fill="FFFFFF"/>
              <w:suppressAutoHyphens/>
              <w:snapToGrid w:val="0"/>
              <w:spacing w:line="240" w:lineRule="auto"/>
              <w:jc w:val="left"/>
              <w:textAlignment w:val="baseline"/>
              <w:rPr>
                <w:rFonts w:ascii="Trebuchet MS" w:eastAsia="Times New Roman" w:hAnsi="Trebuchet MS" w:cs="Trebuchet MS"/>
                <w:color w:val="000000"/>
                <w:szCs w:val="20"/>
                <w:lang w:eastAsia="zh-CN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22" w:type="dxa"/>
            </w:tcMar>
            <w:vAlign w:val="center"/>
          </w:tcPr>
          <w:p w:rsidR="00AA7A8F" w:rsidRPr="00AA7A8F" w:rsidRDefault="00AA7A8F" w:rsidP="00AA7A8F">
            <w:pPr>
              <w:keepNext/>
              <w:shd w:val="clear" w:color="auto" w:fill="FFFFFF"/>
              <w:suppressAutoHyphens/>
              <w:snapToGrid w:val="0"/>
              <w:spacing w:line="240" w:lineRule="auto"/>
              <w:jc w:val="right"/>
              <w:textAlignment w:val="baseline"/>
              <w:rPr>
                <w:rFonts w:ascii="Trebuchet MS" w:eastAsia="Times New Roman" w:hAnsi="Trebuchet MS" w:cs="Trebuchet MS"/>
                <w:color w:val="000000"/>
                <w:szCs w:val="20"/>
                <w:lang w:eastAsia="zh-CN"/>
              </w:rPr>
            </w:pPr>
          </w:p>
        </w:tc>
      </w:tr>
      <w:tr w:rsidR="00AA7A8F" w:rsidRPr="00AA7A8F" w:rsidTr="002B4076">
        <w:trPr>
          <w:trHeight w:val="250"/>
        </w:trPr>
        <w:tc>
          <w:tcPr>
            <w:tcW w:w="3060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15" w:type="dxa"/>
            </w:tcMar>
            <w:vAlign w:val="center"/>
          </w:tcPr>
          <w:p w:rsidR="00AA7A8F" w:rsidRPr="00AA7A8F" w:rsidRDefault="00AA7A8F" w:rsidP="00AA7A8F">
            <w:pPr>
              <w:keepNext/>
              <w:shd w:val="clear" w:color="auto" w:fill="FFFFFF"/>
              <w:suppressAutoHyphens/>
              <w:snapToGrid w:val="0"/>
              <w:spacing w:line="240" w:lineRule="auto"/>
              <w:jc w:val="left"/>
              <w:textAlignment w:val="baseline"/>
              <w:rPr>
                <w:rFonts w:ascii="Trebuchet MS" w:eastAsia="Times New Roman" w:hAnsi="Trebuchet MS" w:cs="Trebuchet MS"/>
                <w:color w:val="000000"/>
                <w:szCs w:val="20"/>
                <w:lang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left w:w="22" w:type="dxa"/>
            </w:tcMar>
            <w:vAlign w:val="center"/>
          </w:tcPr>
          <w:p w:rsidR="00AA7A8F" w:rsidRPr="00AA7A8F" w:rsidRDefault="00AA7A8F" w:rsidP="00AA7A8F">
            <w:pPr>
              <w:keepNext/>
              <w:shd w:val="clear" w:color="auto" w:fill="FFFFFF"/>
              <w:suppressAutoHyphens/>
              <w:snapToGrid w:val="0"/>
              <w:spacing w:line="240" w:lineRule="auto"/>
              <w:jc w:val="right"/>
              <w:textAlignment w:val="baseline"/>
              <w:rPr>
                <w:rFonts w:ascii="Trebuchet MS" w:eastAsia="Times New Roman" w:hAnsi="Trebuchet MS" w:cs="Trebuchet MS"/>
                <w:color w:val="000000"/>
                <w:szCs w:val="20"/>
                <w:lang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tcMar>
              <w:left w:w="20" w:type="dxa"/>
            </w:tcMar>
          </w:tcPr>
          <w:p w:rsidR="00AA7A8F" w:rsidRPr="00AA7A8F" w:rsidRDefault="00AA7A8F" w:rsidP="00AA7A8F">
            <w:pPr>
              <w:keepNext/>
              <w:shd w:val="clear" w:color="auto" w:fill="FFFFFF"/>
              <w:suppressAutoHyphens/>
              <w:snapToGrid w:val="0"/>
              <w:spacing w:line="240" w:lineRule="auto"/>
              <w:jc w:val="left"/>
              <w:textAlignment w:val="baseline"/>
              <w:rPr>
                <w:rFonts w:ascii="Trebuchet MS" w:eastAsia="Times New Roman" w:hAnsi="Trebuchet MS" w:cs="Trebuchet MS"/>
                <w:color w:val="00000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tcMar>
              <w:left w:w="15" w:type="dxa"/>
            </w:tcMar>
          </w:tcPr>
          <w:p w:rsidR="00AA7A8F" w:rsidRPr="00AA7A8F" w:rsidRDefault="00AA7A8F" w:rsidP="00AA7A8F">
            <w:pPr>
              <w:keepNext/>
              <w:shd w:val="clear" w:color="auto" w:fill="FFFFFF"/>
              <w:suppressAutoHyphens/>
              <w:snapToGrid w:val="0"/>
              <w:spacing w:line="240" w:lineRule="auto"/>
              <w:jc w:val="left"/>
              <w:textAlignment w:val="baseline"/>
              <w:rPr>
                <w:rFonts w:ascii="Trebuchet MS" w:eastAsia="Times New Roman" w:hAnsi="Trebuchet MS" w:cs="Trebuchet MS"/>
                <w:color w:val="000000"/>
                <w:szCs w:val="20"/>
                <w:lang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AA7A8F" w:rsidRPr="00AA7A8F" w:rsidRDefault="00AA7A8F" w:rsidP="00AA7A8F">
            <w:pPr>
              <w:keepNext/>
              <w:shd w:val="clear" w:color="auto" w:fill="FFFFFF"/>
              <w:suppressAutoHyphens/>
              <w:snapToGrid w:val="0"/>
              <w:spacing w:line="240" w:lineRule="auto"/>
              <w:jc w:val="left"/>
              <w:textAlignment w:val="baseline"/>
              <w:rPr>
                <w:rFonts w:ascii="Trebuchet MS" w:eastAsia="Times New Roman" w:hAnsi="Trebuchet MS" w:cs="Trebuchet MS"/>
                <w:color w:val="000000"/>
                <w:szCs w:val="20"/>
                <w:lang w:eastAsia="zh-CN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22" w:type="dxa"/>
            </w:tcMar>
            <w:vAlign w:val="center"/>
          </w:tcPr>
          <w:p w:rsidR="00AA7A8F" w:rsidRPr="00AA7A8F" w:rsidRDefault="00AA7A8F" w:rsidP="00AA7A8F">
            <w:pPr>
              <w:keepNext/>
              <w:shd w:val="clear" w:color="auto" w:fill="FFFFFF"/>
              <w:suppressAutoHyphens/>
              <w:snapToGrid w:val="0"/>
              <w:spacing w:line="240" w:lineRule="auto"/>
              <w:jc w:val="right"/>
              <w:textAlignment w:val="baseline"/>
              <w:rPr>
                <w:rFonts w:ascii="Trebuchet MS" w:eastAsia="Times New Roman" w:hAnsi="Trebuchet MS" w:cs="Trebuchet MS"/>
                <w:color w:val="000000"/>
                <w:szCs w:val="20"/>
                <w:lang w:eastAsia="zh-CN"/>
              </w:rPr>
            </w:pPr>
          </w:p>
        </w:tc>
      </w:tr>
      <w:tr w:rsidR="00AA7A8F" w:rsidRPr="00AA7A8F" w:rsidTr="002B4076">
        <w:trPr>
          <w:trHeight w:val="250"/>
        </w:trPr>
        <w:tc>
          <w:tcPr>
            <w:tcW w:w="30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15" w:type="dxa"/>
            </w:tcMar>
            <w:vAlign w:val="center"/>
          </w:tcPr>
          <w:p w:rsidR="00AA7A8F" w:rsidRPr="00AA7A8F" w:rsidRDefault="00AA7A8F" w:rsidP="00AA7A8F">
            <w:pPr>
              <w:keepNext/>
              <w:shd w:val="clear" w:color="auto" w:fill="FFFFFF"/>
              <w:suppressAutoHyphens/>
              <w:snapToGrid w:val="0"/>
              <w:spacing w:line="240" w:lineRule="auto"/>
              <w:jc w:val="left"/>
              <w:textAlignment w:val="baseline"/>
              <w:rPr>
                <w:rFonts w:ascii="Trebuchet MS" w:eastAsia="Times New Roman" w:hAnsi="Trebuchet MS" w:cs="Trebuchet MS"/>
                <w:color w:val="000000"/>
                <w:szCs w:val="20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  <w:vAlign w:val="center"/>
          </w:tcPr>
          <w:p w:rsidR="00AA7A8F" w:rsidRPr="00AA7A8F" w:rsidRDefault="00AA7A8F" w:rsidP="00AA7A8F">
            <w:pPr>
              <w:keepNext/>
              <w:shd w:val="clear" w:color="auto" w:fill="FFFFFF"/>
              <w:suppressAutoHyphens/>
              <w:snapToGrid w:val="0"/>
              <w:spacing w:line="240" w:lineRule="auto"/>
              <w:jc w:val="right"/>
              <w:textAlignment w:val="baseline"/>
              <w:rPr>
                <w:rFonts w:ascii="Trebuchet MS" w:eastAsia="Times New Roman" w:hAnsi="Trebuchet MS" w:cs="Trebuchet MS"/>
                <w:color w:val="000000"/>
                <w:szCs w:val="20"/>
                <w:lang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tcMar>
              <w:left w:w="20" w:type="dxa"/>
            </w:tcMar>
          </w:tcPr>
          <w:p w:rsidR="00AA7A8F" w:rsidRPr="00AA7A8F" w:rsidRDefault="00AA7A8F" w:rsidP="00AA7A8F">
            <w:pPr>
              <w:keepNext/>
              <w:shd w:val="clear" w:color="auto" w:fill="FFFFFF"/>
              <w:suppressAutoHyphens/>
              <w:snapToGrid w:val="0"/>
              <w:spacing w:line="240" w:lineRule="auto"/>
              <w:jc w:val="left"/>
              <w:textAlignment w:val="baseline"/>
              <w:rPr>
                <w:rFonts w:ascii="Trebuchet MS" w:eastAsia="Times New Roman" w:hAnsi="Trebuchet MS" w:cs="Trebuchet MS"/>
                <w:color w:val="00000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tcMar>
              <w:left w:w="15" w:type="dxa"/>
            </w:tcMar>
          </w:tcPr>
          <w:p w:rsidR="00AA7A8F" w:rsidRPr="00AA7A8F" w:rsidRDefault="00AA7A8F" w:rsidP="00AA7A8F">
            <w:pPr>
              <w:keepNext/>
              <w:shd w:val="clear" w:color="auto" w:fill="FFFFFF"/>
              <w:suppressAutoHyphens/>
              <w:snapToGrid w:val="0"/>
              <w:spacing w:line="240" w:lineRule="auto"/>
              <w:jc w:val="left"/>
              <w:textAlignment w:val="baseline"/>
              <w:rPr>
                <w:rFonts w:ascii="Trebuchet MS" w:eastAsia="Times New Roman" w:hAnsi="Trebuchet MS" w:cs="Trebuchet MS"/>
                <w:color w:val="000000"/>
                <w:szCs w:val="20"/>
                <w:lang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AA7A8F" w:rsidRPr="00AA7A8F" w:rsidRDefault="00AA7A8F" w:rsidP="00AA7A8F">
            <w:pPr>
              <w:keepNext/>
              <w:shd w:val="clear" w:color="auto" w:fill="FFFFFF"/>
              <w:suppressAutoHyphens/>
              <w:snapToGrid w:val="0"/>
              <w:spacing w:line="240" w:lineRule="auto"/>
              <w:jc w:val="left"/>
              <w:textAlignment w:val="baseline"/>
              <w:rPr>
                <w:rFonts w:ascii="Trebuchet MS" w:eastAsia="Times New Roman" w:hAnsi="Trebuchet MS" w:cs="Trebuchet MS"/>
                <w:color w:val="000000"/>
                <w:szCs w:val="20"/>
                <w:lang w:eastAsia="zh-CN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22" w:type="dxa"/>
            </w:tcMar>
            <w:vAlign w:val="center"/>
          </w:tcPr>
          <w:p w:rsidR="00AA7A8F" w:rsidRPr="00AA7A8F" w:rsidRDefault="00AA7A8F" w:rsidP="00AA7A8F">
            <w:pPr>
              <w:keepNext/>
              <w:shd w:val="clear" w:color="auto" w:fill="FFFFFF"/>
              <w:suppressAutoHyphens/>
              <w:snapToGrid w:val="0"/>
              <w:spacing w:line="240" w:lineRule="auto"/>
              <w:jc w:val="right"/>
              <w:textAlignment w:val="baseline"/>
              <w:rPr>
                <w:rFonts w:ascii="Trebuchet MS" w:eastAsia="Times New Roman" w:hAnsi="Trebuchet MS" w:cs="Trebuchet MS"/>
                <w:color w:val="000000"/>
                <w:szCs w:val="20"/>
                <w:lang w:eastAsia="zh-CN"/>
              </w:rPr>
            </w:pPr>
          </w:p>
        </w:tc>
      </w:tr>
      <w:tr w:rsidR="00AA7A8F" w:rsidRPr="00AA7A8F" w:rsidTr="002B4076">
        <w:trPr>
          <w:trHeight w:val="250"/>
        </w:trPr>
        <w:tc>
          <w:tcPr>
            <w:tcW w:w="30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left w:w="15" w:type="dxa"/>
            </w:tcMar>
            <w:vAlign w:val="center"/>
          </w:tcPr>
          <w:p w:rsidR="00AA7A8F" w:rsidRPr="00AA7A8F" w:rsidRDefault="00AA7A8F" w:rsidP="00AA7A8F">
            <w:pPr>
              <w:keepNext/>
              <w:shd w:val="clear" w:color="auto" w:fill="FFFFFF"/>
              <w:suppressAutoHyphens/>
              <w:spacing w:line="240" w:lineRule="auto"/>
              <w:jc w:val="right"/>
              <w:textAlignment w:val="baseline"/>
              <w:rPr>
                <w:rFonts w:ascii="Trebuchet MS" w:eastAsia="Times New Roman" w:hAnsi="Trebuchet MS" w:cs="Trebuchet MS"/>
                <w:bCs/>
                <w:color w:val="000000"/>
                <w:szCs w:val="20"/>
                <w:lang w:eastAsia="zh-CN"/>
              </w:rPr>
            </w:pPr>
            <w:r w:rsidRPr="00AA7A8F">
              <w:rPr>
                <w:rFonts w:ascii="Trebuchet MS" w:eastAsia="Times New Roman" w:hAnsi="Trebuchet MS" w:cs="Trebuchet MS"/>
                <w:bCs/>
                <w:color w:val="000000"/>
                <w:szCs w:val="20"/>
                <w:lang w:eastAsia="zh-CN"/>
              </w:rPr>
              <w:t>Sous-total 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2" w:type="dxa"/>
            </w:tcMar>
            <w:vAlign w:val="center"/>
          </w:tcPr>
          <w:p w:rsidR="00AA7A8F" w:rsidRPr="00AA7A8F" w:rsidRDefault="00AA7A8F" w:rsidP="00AA7A8F">
            <w:pPr>
              <w:keepNext/>
              <w:shd w:val="clear" w:color="auto" w:fill="FFFFFF"/>
              <w:suppressAutoHyphens/>
              <w:snapToGrid w:val="0"/>
              <w:spacing w:line="240" w:lineRule="auto"/>
              <w:jc w:val="center"/>
              <w:textAlignment w:val="baseline"/>
              <w:rPr>
                <w:rFonts w:ascii="Trebuchet MS" w:eastAsia="Times New Roman" w:hAnsi="Trebuchet MS" w:cs="Trebuchet MS"/>
                <w:color w:val="000000"/>
                <w:szCs w:val="20"/>
                <w:lang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tcMar>
              <w:left w:w="20" w:type="dxa"/>
            </w:tcMar>
          </w:tcPr>
          <w:p w:rsidR="00AA7A8F" w:rsidRPr="00AA7A8F" w:rsidRDefault="00AA7A8F" w:rsidP="00AA7A8F">
            <w:pPr>
              <w:keepNext/>
              <w:shd w:val="clear" w:color="auto" w:fill="FFFFFF"/>
              <w:suppressAutoHyphens/>
              <w:snapToGrid w:val="0"/>
              <w:spacing w:line="240" w:lineRule="auto"/>
              <w:jc w:val="left"/>
              <w:textAlignment w:val="baseline"/>
              <w:rPr>
                <w:rFonts w:ascii="Trebuchet MS" w:eastAsia="Times New Roman" w:hAnsi="Trebuchet MS" w:cs="Trebuchet MS"/>
                <w:color w:val="00000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tcMar>
              <w:left w:w="15" w:type="dxa"/>
            </w:tcMar>
          </w:tcPr>
          <w:p w:rsidR="00AA7A8F" w:rsidRPr="00AA7A8F" w:rsidRDefault="00AA7A8F" w:rsidP="00AA7A8F">
            <w:pPr>
              <w:keepNext/>
              <w:shd w:val="clear" w:color="auto" w:fill="FFFFFF"/>
              <w:suppressAutoHyphens/>
              <w:snapToGrid w:val="0"/>
              <w:spacing w:line="240" w:lineRule="auto"/>
              <w:jc w:val="left"/>
              <w:textAlignment w:val="baseline"/>
              <w:rPr>
                <w:rFonts w:ascii="Trebuchet MS" w:eastAsia="Times New Roman" w:hAnsi="Trebuchet MS" w:cs="Trebuchet MS"/>
                <w:color w:val="000000"/>
                <w:szCs w:val="20"/>
                <w:lang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AA7A8F" w:rsidRPr="00AA7A8F" w:rsidRDefault="00AA7A8F" w:rsidP="00AA7A8F">
            <w:pPr>
              <w:keepNext/>
              <w:shd w:val="clear" w:color="auto" w:fill="FFFFFF"/>
              <w:suppressAutoHyphens/>
              <w:snapToGrid w:val="0"/>
              <w:spacing w:line="240" w:lineRule="auto"/>
              <w:jc w:val="left"/>
              <w:textAlignment w:val="baseline"/>
              <w:rPr>
                <w:rFonts w:ascii="Trebuchet MS" w:eastAsia="Times New Roman" w:hAnsi="Trebuchet MS" w:cs="Trebuchet MS"/>
                <w:color w:val="000000"/>
                <w:szCs w:val="20"/>
                <w:lang w:eastAsia="zh-CN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22" w:type="dxa"/>
            </w:tcMar>
            <w:vAlign w:val="center"/>
          </w:tcPr>
          <w:p w:rsidR="00AA7A8F" w:rsidRPr="00AA7A8F" w:rsidRDefault="00AA7A8F" w:rsidP="00AA7A8F">
            <w:pPr>
              <w:keepNext/>
              <w:shd w:val="clear" w:color="auto" w:fill="FFFFFF"/>
              <w:suppressAutoHyphens/>
              <w:snapToGrid w:val="0"/>
              <w:spacing w:line="240" w:lineRule="auto"/>
              <w:jc w:val="right"/>
              <w:textAlignment w:val="baseline"/>
              <w:rPr>
                <w:rFonts w:ascii="Trebuchet MS" w:eastAsia="Times New Roman" w:hAnsi="Trebuchet MS" w:cs="Trebuchet MS"/>
                <w:color w:val="000000"/>
                <w:szCs w:val="20"/>
                <w:lang w:eastAsia="zh-CN"/>
              </w:rPr>
            </w:pPr>
          </w:p>
        </w:tc>
      </w:tr>
      <w:tr w:rsidR="00AA7A8F" w:rsidRPr="00AA7A8F" w:rsidTr="002B4076">
        <w:trPr>
          <w:trHeight w:val="250"/>
        </w:trPr>
        <w:tc>
          <w:tcPr>
            <w:tcW w:w="30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left w:w="15" w:type="dxa"/>
            </w:tcMar>
            <w:vAlign w:val="center"/>
          </w:tcPr>
          <w:p w:rsidR="00AA7A8F" w:rsidRPr="00AA7A8F" w:rsidRDefault="00AA7A8F" w:rsidP="00AA7A8F">
            <w:pPr>
              <w:keepNext/>
              <w:shd w:val="clear" w:color="auto" w:fill="FFFFFF"/>
              <w:suppressAutoHyphens/>
              <w:spacing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7A8F">
              <w:rPr>
                <w:rFonts w:ascii="Trebuchet MS" w:eastAsia="Times New Roman" w:hAnsi="Trebuchet MS" w:cs="Trebuchet MS"/>
                <w:b/>
                <w:color w:val="000000"/>
                <w:szCs w:val="20"/>
                <w:lang w:eastAsia="zh-CN"/>
              </w:rPr>
              <w:t>3 – Dépenses éligibles liées au projet en Bretagne</w:t>
            </w:r>
            <w:r w:rsidRPr="00AA7A8F">
              <w:rPr>
                <w:rFonts w:ascii="Trebuchet MS" w:eastAsia="Times New Roman" w:hAnsi="Trebuchet MS" w:cs="Trebuchet MS"/>
                <w:b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AA7A8F">
              <w:rPr>
                <w:rFonts w:ascii="Trebuchet MS" w:eastAsia="Times New Roman" w:hAnsi="Trebuchet MS" w:cs="Trebuchet MS"/>
                <w:b/>
                <w:color w:val="000000"/>
                <w:sz w:val="16"/>
                <w:szCs w:val="16"/>
                <w:lang w:eastAsia="zh-CN"/>
              </w:rPr>
              <w:t>(accueil de partenaires, actions d’information) (à détailler)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2" w:type="dxa"/>
            </w:tcMar>
            <w:vAlign w:val="center"/>
          </w:tcPr>
          <w:p w:rsidR="00AA7A8F" w:rsidRPr="00AA7A8F" w:rsidRDefault="00AA7A8F" w:rsidP="00AA7A8F">
            <w:pPr>
              <w:keepNext/>
              <w:shd w:val="clear" w:color="auto" w:fill="FFFFFF"/>
              <w:suppressAutoHyphens/>
              <w:snapToGrid w:val="0"/>
              <w:spacing w:line="240" w:lineRule="auto"/>
              <w:jc w:val="right"/>
              <w:textAlignment w:val="baseline"/>
              <w:rPr>
                <w:rFonts w:ascii="Trebuchet MS" w:eastAsia="Times New Roman" w:hAnsi="Trebuchet MS" w:cs="Trebuchet MS"/>
                <w:color w:val="000000"/>
                <w:szCs w:val="20"/>
                <w:lang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tcMar>
              <w:left w:w="20" w:type="dxa"/>
            </w:tcMar>
          </w:tcPr>
          <w:p w:rsidR="00AA7A8F" w:rsidRPr="00AA7A8F" w:rsidRDefault="00AA7A8F" w:rsidP="00AA7A8F">
            <w:pPr>
              <w:keepNext/>
              <w:shd w:val="clear" w:color="auto" w:fill="FFFFFF"/>
              <w:suppressAutoHyphens/>
              <w:snapToGrid w:val="0"/>
              <w:spacing w:line="240" w:lineRule="auto"/>
              <w:jc w:val="left"/>
              <w:textAlignment w:val="baseline"/>
              <w:rPr>
                <w:rFonts w:ascii="Trebuchet MS" w:eastAsia="Times New Roman" w:hAnsi="Trebuchet MS" w:cs="Trebuchet MS"/>
                <w:color w:val="00000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tcMar>
              <w:left w:w="15" w:type="dxa"/>
            </w:tcMar>
          </w:tcPr>
          <w:p w:rsidR="00AA7A8F" w:rsidRPr="00AA7A8F" w:rsidRDefault="00AA7A8F" w:rsidP="00AA7A8F">
            <w:pPr>
              <w:keepNext/>
              <w:shd w:val="clear" w:color="auto" w:fill="FFFFFF"/>
              <w:suppressAutoHyphens/>
              <w:spacing w:line="240" w:lineRule="auto"/>
              <w:jc w:val="left"/>
              <w:textAlignment w:val="baseline"/>
              <w:rPr>
                <w:rFonts w:ascii="Trebuchet MS" w:eastAsia="Times New Roman" w:hAnsi="Trebuchet MS" w:cs="Trebuchet MS"/>
                <w:b/>
                <w:color w:val="000000"/>
                <w:szCs w:val="20"/>
                <w:lang w:eastAsia="zh-CN"/>
              </w:rPr>
            </w:pPr>
            <w:r w:rsidRPr="00AA7A8F">
              <w:rPr>
                <w:rFonts w:ascii="Trebuchet MS" w:eastAsia="Times New Roman" w:hAnsi="Trebuchet MS" w:cs="Trebuchet MS"/>
                <w:b/>
                <w:color w:val="000000"/>
                <w:szCs w:val="20"/>
                <w:lang w:eastAsia="zh-CN"/>
              </w:rPr>
              <w:t>Autres financements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AA7A8F" w:rsidRPr="00AA7A8F" w:rsidRDefault="00AA7A8F" w:rsidP="00AA7A8F">
            <w:pPr>
              <w:keepNext/>
              <w:shd w:val="clear" w:color="auto" w:fill="FFFFFF"/>
              <w:suppressAutoHyphens/>
              <w:snapToGrid w:val="0"/>
              <w:spacing w:line="240" w:lineRule="auto"/>
              <w:jc w:val="left"/>
              <w:textAlignment w:val="baseline"/>
              <w:rPr>
                <w:rFonts w:ascii="Trebuchet MS" w:eastAsia="Times New Roman" w:hAnsi="Trebuchet MS" w:cs="Trebuchet MS"/>
                <w:color w:val="000000"/>
                <w:szCs w:val="20"/>
                <w:lang w:eastAsia="zh-CN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22" w:type="dxa"/>
            </w:tcMar>
            <w:vAlign w:val="center"/>
          </w:tcPr>
          <w:p w:rsidR="00AA7A8F" w:rsidRPr="00AA7A8F" w:rsidRDefault="00AA7A8F" w:rsidP="00AA7A8F">
            <w:pPr>
              <w:keepNext/>
              <w:shd w:val="clear" w:color="auto" w:fill="FFFFFF"/>
              <w:suppressAutoHyphens/>
              <w:snapToGrid w:val="0"/>
              <w:spacing w:line="240" w:lineRule="auto"/>
              <w:jc w:val="right"/>
              <w:textAlignment w:val="baseline"/>
              <w:rPr>
                <w:rFonts w:ascii="Trebuchet MS" w:eastAsia="Times New Roman" w:hAnsi="Trebuchet MS" w:cs="Trebuchet MS"/>
                <w:color w:val="000000"/>
                <w:sz w:val="24"/>
                <w:szCs w:val="24"/>
                <w:lang w:eastAsia="zh-CN"/>
              </w:rPr>
            </w:pPr>
          </w:p>
        </w:tc>
      </w:tr>
      <w:tr w:rsidR="00AA7A8F" w:rsidRPr="00AA7A8F" w:rsidTr="002B4076">
        <w:trPr>
          <w:trHeight w:val="250"/>
        </w:trPr>
        <w:tc>
          <w:tcPr>
            <w:tcW w:w="30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left w:w="15" w:type="dxa"/>
            </w:tcMar>
            <w:vAlign w:val="center"/>
          </w:tcPr>
          <w:p w:rsidR="00AA7A8F" w:rsidRPr="00AA7A8F" w:rsidRDefault="00AA7A8F" w:rsidP="00AA7A8F">
            <w:pPr>
              <w:keepNext/>
              <w:shd w:val="clear" w:color="auto" w:fill="FFFFFF"/>
              <w:suppressAutoHyphens/>
              <w:snapToGrid w:val="0"/>
              <w:spacing w:line="240" w:lineRule="auto"/>
              <w:jc w:val="left"/>
              <w:textAlignment w:val="baseline"/>
              <w:rPr>
                <w:rFonts w:ascii="Trebuchet MS" w:eastAsia="Times New Roman" w:hAnsi="Trebuchet MS" w:cs="Trebuchet MS"/>
                <w:color w:val="000000"/>
                <w:szCs w:val="20"/>
                <w:lang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2" w:type="dxa"/>
            </w:tcMar>
            <w:vAlign w:val="center"/>
          </w:tcPr>
          <w:p w:rsidR="00AA7A8F" w:rsidRPr="00AA7A8F" w:rsidRDefault="00AA7A8F" w:rsidP="00AA7A8F">
            <w:pPr>
              <w:keepNext/>
              <w:shd w:val="clear" w:color="auto" w:fill="FFFFFF"/>
              <w:suppressAutoHyphens/>
              <w:snapToGrid w:val="0"/>
              <w:spacing w:line="240" w:lineRule="auto"/>
              <w:jc w:val="right"/>
              <w:textAlignment w:val="baseline"/>
              <w:rPr>
                <w:rFonts w:ascii="Trebuchet MS" w:eastAsia="Times New Roman" w:hAnsi="Trebuchet MS" w:cs="Trebuchet MS"/>
                <w:color w:val="000000"/>
                <w:szCs w:val="20"/>
                <w:lang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tcMar>
              <w:left w:w="20" w:type="dxa"/>
            </w:tcMar>
          </w:tcPr>
          <w:p w:rsidR="00AA7A8F" w:rsidRPr="00AA7A8F" w:rsidRDefault="00AA7A8F" w:rsidP="00AA7A8F">
            <w:pPr>
              <w:keepNext/>
              <w:shd w:val="clear" w:color="auto" w:fill="FFFFFF"/>
              <w:suppressAutoHyphens/>
              <w:snapToGrid w:val="0"/>
              <w:spacing w:line="240" w:lineRule="auto"/>
              <w:jc w:val="left"/>
              <w:textAlignment w:val="baseline"/>
              <w:rPr>
                <w:rFonts w:ascii="Trebuchet MS" w:eastAsia="Times New Roman" w:hAnsi="Trebuchet MS" w:cs="Trebuchet MS"/>
                <w:color w:val="00000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tcMar>
              <w:left w:w="15" w:type="dxa"/>
            </w:tcMar>
          </w:tcPr>
          <w:p w:rsidR="00AA7A8F" w:rsidRPr="00AA7A8F" w:rsidRDefault="00AA7A8F" w:rsidP="00AA7A8F">
            <w:pPr>
              <w:keepNext/>
              <w:shd w:val="clear" w:color="auto" w:fill="FFFFFF"/>
              <w:suppressAutoHyphens/>
              <w:snapToGrid w:val="0"/>
              <w:spacing w:line="240" w:lineRule="auto"/>
              <w:jc w:val="left"/>
              <w:textAlignment w:val="baseline"/>
              <w:rPr>
                <w:rFonts w:ascii="Trebuchet MS" w:eastAsia="Times New Roman" w:hAnsi="Trebuchet MS" w:cs="Trebuchet MS"/>
                <w:color w:val="000000"/>
                <w:szCs w:val="20"/>
                <w:lang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AA7A8F" w:rsidRPr="00AA7A8F" w:rsidRDefault="00AA7A8F" w:rsidP="00AA7A8F">
            <w:pPr>
              <w:keepNext/>
              <w:shd w:val="clear" w:color="auto" w:fill="FFFFFF"/>
              <w:suppressAutoHyphens/>
              <w:snapToGrid w:val="0"/>
              <w:spacing w:line="240" w:lineRule="auto"/>
              <w:jc w:val="left"/>
              <w:textAlignment w:val="baseline"/>
              <w:rPr>
                <w:rFonts w:ascii="Trebuchet MS" w:eastAsia="Times New Roman" w:hAnsi="Trebuchet MS" w:cs="Trebuchet MS"/>
                <w:color w:val="000000"/>
                <w:szCs w:val="20"/>
                <w:lang w:eastAsia="zh-CN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22" w:type="dxa"/>
            </w:tcMar>
            <w:vAlign w:val="center"/>
          </w:tcPr>
          <w:p w:rsidR="00AA7A8F" w:rsidRPr="00AA7A8F" w:rsidRDefault="00AA7A8F" w:rsidP="00AA7A8F">
            <w:pPr>
              <w:keepNext/>
              <w:shd w:val="clear" w:color="auto" w:fill="FFFFFF"/>
              <w:suppressAutoHyphens/>
              <w:snapToGrid w:val="0"/>
              <w:spacing w:line="240" w:lineRule="auto"/>
              <w:jc w:val="right"/>
              <w:textAlignment w:val="baseline"/>
              <w:rPr>
                <w:rFonts w:ascii="Trebuchet MS" w:eastAsia="Times New Roman" w:hAnsi="Trebuchet MS" w:cs="Trebuchet MS"/>
                <w:color w:val="000000"/>
                <w:sz w:val="24"/>
                <w:szCs w:val="24"/>
                <w:lang w:eastAsia="zh-CN"/>
              </w:rPr>
            </w:pPr>
          </w:p>
        </w:tc>
      </w:tr>
      <w:tr w:rsidR="00AA7A8F" w:rsidRPr="00AA7A8F" w:rsidTr="002B4076">
        <w:trPr>
          <w:trHeight w:val="250"/>
        </w:trPr>
        <w:tc>
          <w:tcPr>
            <w:tcW w:w="30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left w:w="15" w:type="dxa"/>
            </w:tcMar>
            <w:vAlign w:val="center"/>
          </w:tcPr>
          <w:p w:rsidR="00AA7A8F" w:rsidRPr="00AA7A8F" w:rsidRDefault="00AA7A8F" w:rsidP="00AA7A8F">
            <w:pPr>
              <w:keepNext/>
              <w:shd w:val="clear" w:color="auto" w:fill="FFFFFF"/>
              <w:suppressAutoHyphens/>
              <w:snapToGrid w:val="0"/>
              <w:spacing w:line="240" w:lineRule="auto"/>
              <w:jc w:val="left"/>
              <w:textAlignment w:val="baseline"/>
              <w:rPr>
                <w:rFonts w:ascii="Trebuchet MS" w:eastAsia="Times New Roman" w:hAnsi="Trebuchet MS" w:cs="Trebuchet MS"/>
                <w:color w:val="000000"/>
                <w:szCs w:val="20"/>
                <w:lang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2" w:type="dxa"/>
            </w:tcMar>
            <w:vAlign w:val="center"/>
          </w:tcPr>
          <w:p w:rsidR="00AA7A8F" w:rsidRPr="00AA7A8F" w:rsidRDefault="00AA7A8F" w:rsidP="00AA7A8F">
            <w:pPr>
              <w:keepNext/>
              <w:shd w:val="clear" w:color="auto" w:fill="FFFFFF"/>
              <w:suppressAutoHyphens/>
              <w:snapToGrid w:val="0"/>
              <w:spacing w:line="240" w:lineRule="auto"/>
              <w:jc w:val="right"/>
              <w:textAlignment w:val="baseline"/>
              <w:rPr>
                <w:rFonts w:ascii="Trebuchet MS" w:eastAsia="Times New Roman" w:hAnsi="Trebuchet MS" w:cs="Trebuchet MS"/>
                <w:color w:val="000000"/>
                <w:szCs w:val="20"/>
                <w:lang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tcMar>
              <w:left w:w="20" w:type="dxa"/>
            </w:tcMar>
          </w:tcPr>
          <w:p w:rsidR="00AA7A8F" w:rsidRPr="00AA7A8F" w:rsidRDefault="00AA7A8F" w:rsidP="00AA7A8F">
            <w:pPr>
              <w:keepNext/>
              <w:shd w:val="clear" w:color="auto" w:fill="FFFFFF"/>
              <w:suppressAutoHyphens/>
              <w:snapToGrid w:val="0"/>
              <w:spacing w:line="240" w:lineRule="auto"/>
              <w:jc w:val="left"/>
              <w:textAlignment w:val="baseline"/>
              <w:rPr>
                <w:rFonts w:ascii="Trebuchet MS" w:eastAsia="Times New Roman" w:hAnsi="Trebuchet MS" w:cs="Trebuchet MS"/>
                <w:color w:val="00000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tcMar>
              <w:left w:w="15" w:type="dxa"/>
            </w:tcMar>
          </w:tcPr>
          <w:p w:rsidR="00AA7A8F" w:rsidRPr="00AA7A8F" w:rsidRDefault="00AA7A8F" w:rsidP="00AA7A8F">
            <w:pPr>
              <w:keepNext/>
              <w:shd w:val="clear" w:color="auto" w:fill="FFFFFF"/>
              <w:suppressAutoHyphens/>
              <w:snapToGrid w:val="0"/>
              <w:spacing w:line="240" w:lineRule="auto"/>
              <w:jc w:val="left"/>
              <w:textAlignment w:val="baseline"/>
              <w:rPr>
                <w:rFonts w:ascii="Trebuchet MS" w:eastAsia="Times New Roman" w:hAnsi="Trebuchet MS" w:cs="Trebuchet MS"/>
                <w:color w:val="000000"/>
                <w:szCs w:val="20"/>
                <w:lang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AA7A8F" w:rsidRPr="00AA7A8F" w:rsidRDefault="00AA7A8F" w:rsidP="00AA7A8F">
            <w:pPr>
              <w:keepNext/>
              <w:shd w:val="clear" w:color="auto" w:fill="FFFFFF"/>
              <w:suppressAutoHyphens/>
              <w:snapToGrid w:val="0"/>
              <w:spacing w:line="240" w:lineRule="auto"/>
              <w:jc w:val="left"/>
              <w:textAlignment w:val="baseline"/>
              <w:rPr>
                <w:rFonts w:ascii="Trebuchet MS" w:eastAsia="Times New Roman" w:hAnsi="Trebuchet MS" w:cs="Trebuchet MS"/>
                <w:color w:val="000000"/>
                <w:szCs w:val="20"/>
                <w:lang w:eastAsia="zh-CN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22" w:type="dxa"/>
            </w:tcMar>
            <w:vAlign w:val="center"/>
          </w:tcPr>
          <w:p w:rsidR="00AA7A8F" w:rsidRPr="00AA7A8F" w:rsidRDefault="00AA7A8F" w:rsidP="00AA7A8F">
            <w:pPr>
              <w:keepNext/>
              <w:shd w:val="clear" w:color="auto" w:fill="FFFFFF"/>
              <w:suppressAutoHyphens/>
              <w:snapToGrid w:val="0"/>
              <w:spacing w:line="240" w:lineRule="auto"/>
              <w:jc w:val="right"/>
              <w:textAlignment w:val="baseline"/>
              <w:rPr>
                <w:rFonts w:ascii="Trebuchet MS" w:eastAsia="Times New Roman" w:hAnsi="Trebuchet MS" w:cs="Trebuchet MS"/>
                <w:color w:val="000000"/>
                <w:sz w:val="24"/>
                <w:szCs w:val="24"/>
                <w:lang w:eastAsia="zh-CN"/>
              </w:rPr>
            </w:pPr>
          </w:p>
        </w:tc>
      </w:tr>
      <w:tr w:rsidR="00AA7A8F" w:rsidRPr="00AA7A8F" w:rsidTr="002B4076">
        <w:trPr>
          <w:trHeight w:val="250"/>
        </w:trPr>
        <w:tc>
          <w:tcPr>
            <w:tcW w:w="30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left w:w="15" w:type="dxa"/>
            </w:tcMar>
            <w:vAlign w:val="center"/>
          </w:tcPr>
          <w:p w:rsidR="00AA7A8F" w:rsidRPr="00AA7A8F" w:rsidRDefault="00AA7A8F" w:rsidP="00AA7A8F">
            <w:pPr>
              <w:keepNext/>
              <w:shd w:val="clear" w:color="auto" w:fill="FFFFFF"/>
              <w:suppressAutoHyphens/>
              <w:snapToGrid w:val="0"/>
              <w:spacing w:line="240" w:lineRule="auto"/>
              <w:jc w:val="right"/>
              <w:textAlignment w:val="baseline"/>
              <w:rPr>
                <w:rFonts w:ascii="Trebuchet MS" w:eastAsia="Times New Roman" w:hAnsi="Trebuchet MS" w:cs="Trebuchet MS"/>
                <w:color w:val="000000"/>
                <w:szCs w:val="20"/>
                <w:lang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2" w:type="dxa"/>
            </w:tcMar>
            <w:vAlign w:val="center"/>
          </w:tcPr>
          <w:p w:rsidR="00AA7A8F" w:rsidRPr="00AA7A8F" w:rsidRDefault="00AA7A8F" w:rsidP="00AA7A8F">
            <w:pPr>
              <w:keepNext/>
              <w:shd w:val="clear" w:color="auto" w:fill="FFFFFF"/>
              <w:suppressAutoHyphens/>
              <w:snapToGrid w:val="0"/>
              <w:spacing w:line="240" w:lineRule="auto"/>
              <w:jc w:val="right"/>
              <w:textAlignment w:val="baseline"/>
              <w:rPr>
                <w:rFonts w:ascii="Trebuchet MS" w:eastAsia="Times New Roman" w:hAnsi="Trebuchet MS" w:cs="Trebuchet MS"/>
                <w:color w:val="000000"/>
                <w:szCs w:val="20"/>
                <w:lang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tcMar>
              <w:left w:w="20" w:type="dxa"/>
            </w:tcMar>
          </w:tcPr>
          <w:p w:rsidR="00AA7A8F" w:rsidRPr="00AA7A8F" w:rsidRDefault="00AA7A8F" w:rsidP="00AA7A8F">
            <w:pPr>
              <w:keepNext/>
              <w:shd w:val="clear" w:color="auto" w:fill="FFFFFF"/>
              <w:suppressAutoHyphens/>
              <w:snapToGrid w:val="0"/>
              <w:spacing w:line="240" w:lineRule="auto"/>
              <w:jc w:val="left"/>
              <w:textAlignment w:val="baseline"/>
              <w:rPr>
                <w:rFonts w:ascii="Trebuchet MS" w:eastAsia="Times New Roman" w:hAnsi="Trebuchet MS" w:cs="Trebuchet MS"/>
                <w:color w:val="00000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tcMar>
              <w:left w:w="15" w:type="dxa"/>
            </w:tcMar>
          </w:tcPr>
          <w:p w:rsidR="00AA7A8F" w:rsidRPr="00AA7A8F" w:rsidRDefault="00AA7A8F" w:rsidP="00AA7A8F">
            <w:pPr>
              <w:keepNext/>
              <w:shd w:val="clear" w:color="auto" w:fill="FFFFFF"/>
              <w:suppressAutoHyphens/>
              <w:snapToGrid w:val="0"/>
              <w:spacing w:line="240" w:lineRule="auto"/>
              <w:jc w:val="left"/>
              <w:textAlignment w:val="baseline"/>
              <w:rPr>
                <w:rFonts w:ascii="Trebuchet MS" w:eastAsia="Times New Roman" w:hAnsi="Trebuchet MS" w:cs="Trebuchet MS"/>
                <w:color w:val="000000"/>
                <w:szCs w:val="20"/>
                <w:lang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AA7A8F" w:rsidRPr="00AA7A8F" w:rsidRDefault="00AA7A8F" w:rsidP="00AA7A8F">
            <w:pPr>
              <w:keepNext/>
              <w:shd w:val="clear" w:color="auto" w:fill="FFFFFF"/>
              <w:suppressAutoHyphens/>
              <w:snapToGrid w:val="0"/>
              <w:spacing w:line="240" w:lineRule="auto"/>
              <w:jc w:val="left"/>
              <w:textAlignment w:val="baseline"/>
              <w:rPr>
                <w:rFonts w:ascii="Trebuchet MS" w:eastAsia="Times New Roman" w:hAnsi="Trebuchet MS" w:cs="Trebuchet MS"/>
                <w:color w:val="000000"/>
                <w:szCs w:val="20"/>
                <w:lang w:eastAsia="zh-CN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22" w:type="dxa"/>
            </w:tcMar>
            <w:vAlign w:val="center"/>
          </w:tcPr>
          <w:p w:rsidR="00AA7A8F" w:rsidRPr="00AA7A8F" w:rsidRDefault="00AA7A8F" w:rsidP="00AA7A8F">
            <w:pPr>
              <w:keepNext/>
              <w:shd w:val="clear" w:color="auto" w:fill="FFFFFF"/>
              <w:suppressAutoHyphens/>
              <w:snapToGrid w:val="0"/>
              <w:spacing w:line="240" w:lineRule="auto"/>
              <w:jc w:val="right"/>
              <w:textAlignment w:val="baseline"/>
              <w:rPr>
                <w:rFonts w:ascii="Trebuchet MS" w:eastAsia="Times New Roman" w:hAnsi="Trebuchet MS" w:cs="Trebuchet MS"/>
                <w:color w:val="000000"/>
                <w:sz w:val="24"/>
                <w:szCs w:val="24"/>
                <w:lang w:eastAsia="zh-CN"/>
              </w:rPr>
            </w:pPr>
          </w:p>
        </w:tc>
      </w:tr>
      <w:tr w:rsidR="00AA7A8F" w:rsidRPr="00AA7A8F" w:rsidTr="002B4076">
        <w:trPr>
          <w:trHeight w:val="250"/>
        </w:trPr>
        <w:tc>
          <w:tcPr>
            <w:tcW w:w="30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left w:w="15" w:type="dxa"/>
            </w:tcMar>
            <w:vAlign w:val="center"/>
          </w:tcPr>
          <w:p w:rsidR="00AA7A8F" w:rsidRPr="00AA7A8F" w:rsidRDefault="00AA7A8F" w:rsidP="00AA7A8F">
            <w:pPr>
              <w:keepNext/>
              <w:shd w:val="clear" w:color="auto" w:fill="FFFFFF"/>
              <w:suppressAutoHyphens/>
              <w:spacing w:line="240" w:lineRule="auto"/>
              <w:jc w:val="right"/>
              <w:textAlignment w:val="baseline"/>
              <w:rPr>
                <w:rFonts w:ascii="Trebuchet MS" w:eastAsia="Times New Roman" w:hAnsi="Trebuchet MS" w:cs="Trebuchet MS"/>
                <w:color w:val="000000"/>
                <w:szCs w:val="20"/>
                <w:lang w:eastAsia="zh-CN"/>
              </w:rPr>
            </w:pPr>
            <w:r w:rsidRPr="00AA7A8F">
              <w:rPr>
                <w:rFonts w:ascii="Trebuchet MS" w:eastAsia="Times New Roman" w:hAnsi="Trebuchet MS" w:cs="Trebuchet MS"/>
                <w:color w:val="000000"/>
                <w:szCs w:val="20"/>
                <w:lang w:eastAsia="zh-CN"/>
              </w:rPr>
              <w:t>Sous-total 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2" w:type="dxa"/>
            </w:tcMar>
            <w:vAlign w:val="center"/>
          </w:tcPr>
          <w:p w:rsidR="00AA7A8F" w:rsidRPr="00AA7A8F" w:rsidRDefault="00AA7A8F" w:rsidP="00AA7A8F">
            <w:pPr>
              <w:keepNext/>
              <w:shd w:val="clear" w:color="auto" w:fill="FFFFFF"/>
              <w:suppressAutoHyphens/>
              <w:snapToGrid w:val="0"/>
              <w:spacing w:line="240" w:lineRule="auto"/>
              <w:jc w:val="right"/>
              <w:textAlignment w:val="baseline"/>
              <w:rPr>
                <w:rFonts w:ascii="Trebuchet MS" w:eastAsia="Times New Roman" w:hAnsi="Trebuchet MS" w:cs="Trebuchet MS"/>
                <w:color w:val="000000"/>
                <w:szCs w:val="20"/>
                <w:lang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tcMar>
              <w:left w:w="20" w:type="dxa"/>
            </w:tcMar>
          </w:tcPr>
          <w:p w:rsidR="00AA7A8F" w:rsidRPr="00AA7A8F" w:rsidRDefault="00AA7A8F" w:rsidP="00AA7A8F">
            <w:pPr>
              <w:keepNext/>
              <w:shd w:val="clear" w:color="auto" w:fill="FFFFFF"/>
              <w:suppressAutoHyphens/>
              <w:snapToGrid w:val="0"/>
              <w:spacing w:line="240" w:lineRule="auto"/>
              <w:jc w:val="left"/>
              <w:textAlignment w:val="baseline"/>
              <w:rPr>
                <w:rFonts w:ascii="Trebuchet MS" w:eastAsia="Times New Roman" w:hAnsi="Trebuchet MS" w:cs="Trebuchet MS"/>
                <w:color w:val="00000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tcMar>
              <w:left w:w="15" w:type="dxa"/>
            </w:tcMar>
          </w:tcPr>
          <w:p w:rsidR="00AA7A8F" w:rsidRPr="00AA7A8F" w:rsidRDefault="00AA7A8F" w:rsidP="00AA7A8F">
            <w:pPr>
              <w:keepNext/>
              <w:shd w:val="clear" w:color="auto" w:fill="FFFFFF"/>
              <w:suppressAutoHyphens/>
              <w:snapToGrid w:val="0"/>
              <w:spacing w:line="240" w:lineRule="auto"/>
              <w:jc w:val="left"/>
              <w:textAlignment w:val="baseline"/>
              <w:rPr>
                <w:rFonts w:ascii="Trebuchet MS" w:eastAsia="Times New Roman" w:hAnsi="Trebuchet MS" w:cs="Trebuchet MS"/>
                <w:color w:val="000000"/>
                <w:szCs w:val="20"/>
                <w:lang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AA7A8F" w:rsidRPr="00AA7A8F" w:rsidRDefault="00AA7A8F" w:rsidP="00AA7A8F">
            <w:pPr>
              <w:keepNext/>
              <w:shd w:val="clear" w:color="auto" w:fill="FFFFFF"/>
              <w:suppressAutoHyphens/>
              <w:snapToGrid w:val="0"/>
              <w:spacing w:line="240" w:lineRule="auto"/>
              <w:jc w:val="left"/>
              <w:textAlignment w:val="baseline"/>
              <w:rPr>
                <w:rFonts w:ascii="Trebuchet MS" w:eastAsia="Times New Roman" w:hAnsi="Trebuchet MS" w:cs="Trebuchet MS"/>
                <w:color w:val="000000"/>
                <w:szCs w:val="20"/>
                <w:lang w:eastAsia="zh-CN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22" w:type="dxa"/>
            </w:tcMar>
            <w:vAlign w:val="center"/>
          </w:tcPr>
          <w:p w:rsidR="00AA7A8F" w:rsidRPr="00AA7A8F" w:rsidRDefault="00AA7A8F" w:rsidP="00AA7A8F">
            <w:pPr>
              <w:keepNext/>
              <w:shd w:val="clear" w:color="auto" w:fill="FFFFFF"/>
              <w:suppressAutoHyphens/>
              <w:snapToGrid w:val="0"/>
              <w:spacing w:line="240" w:lineRule="auto"/>
              <w:jc w:val="right"/>
              <w:textAlignment w:val="baseline"/>
              <w:rPr>
                <w:rFonts w:ascii="Trebuchet MS" w:eastAsia="Times New Roman" w:hAnsi="Trebuchet MS" w:cs="Trebuchet MS"/>
                <w:color w:val="000000"/>
                <w:sz w:val="24"/>
                <w:szCs w:val="24"/>
                <w:lang w:eastAsia="zh-CN"/>
              </w:rPr>
            </w:pPr>
          </w:p>
        </w:tc>
      </w:tr>
      <w:tr w:rsidR="00AA7A8F" w:rsidRPr="00AA7A8F" w:rsidTr="002B4076">
        <w:trPr>
          <w:trHeight w:val="250"/>
        </w:trPr>
        <w:tc>
          <w:tcPr>
            <w:tcW w:w="30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left w:w="15" w:type="dxa"/>
            </w:tcMar>
            <w:vAlign w:val="center"/>
          </w:tcPr>
          <w:p w:rsidR="00AA7A8F" w:rsidRPr="00AA7A8F" w:rsidRDefault="00AA7A8F" w:rsidP="00AA7A8F">
            <w:pPr>
              <w:keepNext/>
              <w:shd w:val="clear" w:color="auto" w:fill="FFFFFF"/>
              <w:suppressAutoHyphens/>
              <w:spacing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7A8F">
              <w:rPr>
                <w:rFonts w:ascii="Trebuchet MS" w:eastAsia="Times New Roman" w:hAnsi="Trebuchet MS" w:cs="Trebuchet MS"/>
                <w:b/>
                <w:color w:val="000000"/>
                <w:szCs w:val="20"/>
                <w:lang w:eastAsia="zh-CN"/>
              </w:rPr>
              <w:t>4 – Autres dépenses éligibles</w:t>
            </w:r>
            <w:r w:rsidRPr="00AA7A8F">
              <w:rPr>
                <w:rFonts w:ascii="Trebuchet MS" w:eastAsia="Times New Roman" w:hAnsi="Trebuchet MS" w:cs="Trebuchet MS"/>
                <w:b/>
                <w:color w:val="000000"/>
                <w:sz w:val="16"/>
                <w:szCs w:val="16"/>
                <w:lang w:eastAsia="zh-CN"/>
              </w:rPr>
              <w:t xml:space="preserve"> (transports, frais généraux et de ressources humaines en Bretagne) (à détailler)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2" w:type="dxa"/>
            </w:tcMar>
            <w:vAlign w:val="center"/>
          </w:tcPr>
          <w:p w:rsidR="00AA7A8F" w:rsidRPr="00AA7A8F" w:rsidRDefault="00AA7A8F" w:rsidP="00AA7A8F">
            <w:pPr>
              <w:keepNext/>
              <w:shd w:val="clear" w:color="auto" w:fill="FFFFFF"/>
              <w:suppressAutoHyphens/>
              <w:snapToGrid w:val="0"/>
              <w:spacing w:line="240" w:lineRule="auto"/>
              <w:jc w:val="right"/>
              <w:textAlignment w:val="baseline"/>
              <w:rPr>
                <w:rFonts w:ascii="Trebuchet MS" w:eastAsia="Times New Roman" w:hAnsi="Trebuchet MS" w:cs="Trebuchet MS"/>
                <w:color w:val="000000"/>
                <w:szCs w:val="20"/>
                <w:lang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tcMar>
              <w:left w:w="20" w:type="dxa"/>
            </w:tcMar>
          </w:tcPr>
          <w:p w:rsidR="00AA7A8F" w:rsidRPr="00AA7A8F" w:rsidRDefault="00AA7A8F" w:rsidP="00AA7A8F">
            <w:pPr>
              <w:keepNext/>
              <w:shd w:val="clear" w:color="auto" w:fill="FFFFFF"/>
              <w:suppressAutoHyphens/>
              <w:snapToGrid w:val="0"/>
              <w:spacing w:line="240" w:lineRule="auto"/>
              <w:jc w:val="left"/>
              <w:textAlignment w:val="baseline"/>
              <w:rPr>
                <w:rFonts w:ascii="Trebuchet MS" w:eastAsia="Times New Roman" w:hAnsi="Trebuchet MS" w:cs="Trebuchet MS"/>
                <w:color w:val="00000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tcMar>
              <w:left w:w="15" w:type="dxa"/>
            </w:tcMar>
          </w:tcPr>
          <w:p w:rsidR="00AA7A8F" w:rsidRPr="00AA7A8F" w:rsidRDefault="00AA7A8F" w:rsidP="00AA7A8F">
            <w:pPr>
              <w:keepNext/>
              <w:shd w:val="clear" w:color="auto" w:fill="FFFFFF"/>
              <w:suppressAutoHyphens/>
              <w:snapToGrid w:val="0"/>
              <w:spacing w:line="240" w:lineRule="auto"/>
              <w:jc w:val="left"/>
              <w:textAlignment w:val="baseline"/>
              <w:rPr>
                <w:rFonts w:ascii="Trebuchet MS" w:eastAsia="Times New Roman" w:hAnsi="Trebuchet MS" w:cs="Trebuchet MS"/>
                <w:color w:val="000000"/>
                <w:szCs w:val="20"/>
                <w:lang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AA7A8F" w:rsidRPr="00AA7A8F" w:rsidRDefault="00AA7A8F" w:rsidP="00AA7A8F">
            <w:pPr>
              <w:keepNext/>
              <w:shd w:val="clear" w:color="auto" w:fill="FFFFFF"/>
              <w:suppressAutoHyphens/>
              <w:snapToGrid w:val="0"/>
              <w:spacing w:line="240" w:lineRule="auto"/>
              <w:jc w:val="left"/>
              <w:textAlignment w:val="baseline"/>
              <w:rPr>
                <w:rFonts w:ascii="Trebuchet MS" w:eastAsia="Times New Roman" w:hAnsi="Trebuchet MS" w:cs="Trebuchet MS"/>
                <w:color w:val="000000"/>
                <w:szCs w:val="20"/>
                <w:lang w:eastAsia="zh-CN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22" w:type="dxa"/>
            </w:tcMar>
            <w:vAlign w:val="center"/>
          </w:tcPr>
          <w:p w:rsidR="00AA7A8F" w:rsidRPr="00AA7A8F" w:rsidRDefault="00AA7A8F" w:rsidP="00AA7A8F">
            <w:pPr>
              <w:keepNext/>
              <w:shd w:val="clear" w:color="auto" w:fill="FFFFFF"/>
              <w:suppressAutoHyphens/>
              <w:snapToGrid w:val="0"/>
              <w:spacing w:line="240" w:lineRule="auto"/>
              <w:jc w:val="right"/>
              <w:textAlignment w:val="baseline"/>
              <w:rPr>
                <w:rFonts w:ascii="Trebuchet MS" w:eastAsia="Times New Roman" w:hAnsi="Trebuchet MS" w:cs="Trebuchet MS"/>
                <w:color w:val="000000"/>
                <w:sz w:val="24"/>
                <w:szCs w:val="24"/>
                <w:lang w:eastAsia="zh-CN"/>
              </w:rPr>
            </w:pPr>
          </w:p>
        </w:tc>
      </w:tr>
      <w:tr w:rsidR="00AA7A8F" w:rsidRPr="00AA7A8F" w:rsidTr="002B4076">
        <w:trPr>
          <w:trHeight w:val="250"/>
        </w:trPr>
        <w:tc>
          <w:tcPr>
            <w:tcW w:w="30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left w:w="15" w:type="dxa"/>
            </w:tcMar>
            <w:vAlign w:val="center"/>
          </w:tcPr>
          <w:p w:rsidR="00AA7A8F" w:rsidRPr="00AA7A8F" w:rsidRDefault="00AA7A8F" w:rsidP="00AA7A8F">
            <w:pPr>
              <w:keepNext/>
              <w:shd w:val="clear" w:color="auto" w:fill="FFFFFF"/>
              <w:suppressAutoHyphens/>
              <w:snapToGrid w:val="0"/>
              <w:spacing w:line="240" w:lineRule="auto"/>
              <w:jc w:val="left"/>
              <w:textAlignment w:val="baseline"/>
              <w:rPr>
                <w:rFonts w:ascii="Trebuchet MS" w:eastAsia="Times New Roman" w:hAnsi="Trebuchet MS" w:cs="Trebuchet MS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2" w:type="dxa"/>
            </w:tcMar>
            <w:vAlign w:val="center"/>
          </w:tcPr>
          <w:p w:rsidR="00AA7A8F" w:rsidRPr="00AA7A8F" w:rsidRDefault="00AA7A8F" w:rsidP="00AA7A8F">
            <w:pPr>
              <w:keepNext/>
              <w:shd w:val="clear" w:color="auto" w:fill="FFFFFF"/>
              <w:suppressAutoHyphens/>
              <w:snapToGrid w:val="0"/>
              <w:spacing w:line="240" w:lineRule="auto"/>
              <w:jc w:val="right"/>
              <w:textAlignment w:val="baseline"/>
              <w:rPr>
                <w:rFonts w:ascii="Trebuchet MS" w:eastAsia="Times New Roman" w:hAnsi="Trebuchet MS" w:cs="Trebuchet MS"/>
                <w:color w:val="000000"/>
                <w:szCs w:val="20"/>
                <w:lang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tcMar>
              <w:left w:w="20" w:type="dxa"/>
            </w:tcMar>
          </w:tcPr>
          <w:p w:rsidR="00AA7A8F" w:rsidRPr="00AA7A8F" w:rsidRDefault="00AA7A8F" w:rsidP="00AA7A8F">
            <w:pPr>
              <w:keepNext/>
              <w:shd w:val="clear" w:color="auto" w:fill="FFFFFF"/>
              <w:suppressAutoHyphens/>
              <w:snapToGrid w:val="0"/>
              <w:spacing w:line="240" w:lineRule="auto"/>
              <w:jc w:val="left"/>
              <w:textAlignment w:val="baseline"/>
              <w:rPr>
                <w:rFonts w:ascii="Trebuchet MS" w:eastAsia="Times New Roman" w:hAnsi="Trebuchet MS" w:cs="Trebuchet MS"/>
                <w:color w:val="00000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tcMar>
              <w:left w:w="15" w:type="dxa"/>
            </w:tcMar>
          </w:tcPr>
          <w:p w:rsidR="00AA7A8F" w:rsidRPr="00AA7A8F" w:rsidRDefault="00AA7A8F" w:rsidP="00AA7A8F">
            <w:pPr>
              <w:keepNext/>
              <w:shd w:val="clear" w:color="auto" w:fill="FFFFFF"/>
              <w:suppressAutoHyphens/>
              <w:snapToGrid w:val="0"/>
              <w:spacing w:line="240" w:lineRule="auto"/>
              <w:jc w:val="left"/>
              <w:textAlignment w:val="baseline"/>
              <w:rPr>
                <w:rFonts w:ascii="Trebuchet MS" w:eastAsia="Times New Roman" w:hAnsi="Trebuchet MS" w:cs="Trebuchet MS"/>
                <w:color w:val="000000"/>
                <w:szCs w:val="20"/>
                <w:lang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AA7A8F" w:rsidRPr="00AA7A8F" w:rsidRDefault="00AA7A8F" w:rsidP="00AA7A8F">
            <w:pPr>
              <w:keepNext/>
              <w:shd w:val="clear" w:color="auto" w:fill="FFFFFF"/>
              <w:suppressAutoHyphens/>
              <w:snapToGrid w:val="0"/>
              <w:spacing w:line="240" w:lineRule="auto"/>
              <w:jc w:val="left"/>
              <w:textAlignment w:val="baseline"/>
              <w:rPr>
                <w:rFonts w:ascii="Trebuchet MS" w:eastAsia="Times New Roman" w:hAnsi="Trebuchet MS" w:cs="Trebuchet MS"/>
                <w:color w:val="000000"/>
                <w:szCs w:val="20"/>
                <w:lang w:eastAsia="zh-CN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22" w:type="dxa"/>
            </w:tcMar>
            <w:vAlign w:val="center"/>
          </w:tcPr>
          <w:p w:rsidR="00AA7A8F" w:rsidRPr="00AA7A8F" w:rsidRDefault="00AA7A8F" w:rsidP="00AA7A8F">
            <w:pPr>
              <w:keepNext/>
              <w:shd w:val="clear" w:color="auto" w:fill="FFFFFF"/>
              <w:suppressAutoHyphens/>
              <w:snapToGrid w:val="0"/>
              <w:spacing w:line="240" w:lineRule="auto"/>
              <w:jc w:val="right"/>
              <w:textAlignment w:val="baseline"/>
              <w:rPr>
                <w:rFonts w:ascii="Trebuchet MS" w:eastAsia="Times New Roman" w:hAnsi="Trebuchet MS" w:cs="Trebuchet MS"/>
                <w:color w:val="000000"/>
                <w:sz w:val="24"/>
                <w:szCs w:val="24"/>
                <w:lang w:eastAsia="zh-CN"/>
              </w:rPr>
            </w:pPr>
          </w:p>
        </w:tc>
      </w:tr>
      <w:tr w:rsidR="00AA7A8F" w:rsidRPr="00AA7A8F" w:rsidTr="002B4076">
        <w:trPr>
          <w:trHeight w:val="250"/>
        </w:trPr>
        <w:tc>
          <w:tcPr>
            <w:tcW w:w="30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left w:w="15" w:type="dxa"/>
            </w:tcMar>
            <w:vAlign w:val="center"/>
          </w:tcPr>
          <w:p w:rsidR="00AA7A8F" w:rsidRPr="00AA7A8F" w:rsidRDefault="00AA7A8F" w:rsidP="00AA7A8F">
            <w:pPr>
              <w:keepNext/>
              <w:shd w:val="clear" w:color="auto" w:fill="FFFFFF"/>
              <w:suppressAutoHyphens/>
              <w:snapToGrid w:val="0"/>
              <w:spacing w:line="240" w:lineRule="auto"/>
              <w:jc w:val="left"/>
              <w:textAlignment w:val="baseline"/>
              <w:rPr>
                <w:rFonts w:ascii="Trebuchet MS" w:eastAsia="Times New Roman" w:hAnsi="Trebuchet MS" w:cs="Trebuchet MS"/>
                <w:color w:val="000000"/>
                <w:szCs w:val="20"/>
                <w:lang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2" w:type="dxa"/>
            </w:tcMar>
            <w:vAlign w:val="center"/>
          </w:tcPr>
          <w:p w:rsidR="00AA7A8F" w:rsidRPr="00AA7A8F" w:rsidRDefault="00AA7A8F" w:rsidP="00AA7A8F">
            <w:pPr>
              <w:keepNext/>
              <w:shd w:val="clear" w:color="auto" w:fill="FFFFFF"/>
              <w:suppressAutoHyphens/>
              <w:snapToGrid w:val="0"/>
              <w:spacing w:line="240" w:lineRule="auto"/>
              <w:jc w:val="right"/>
              <w:textAlignment w:val="baseline"/>
              <w:rPr>
                <w:rFonts w:ascii="Trebuchet MS" w:eastAsia="Times New Roman" w:hAnsi="Trebuchet MS" w:cs="Trebuchet MS"/>
                <w:color w:val="000000"/>
                <w:szCs w:val="20"/>
                <w:lang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tcMar>
              <w:left w:w="20" w:type="dxa"/>
            </w:tcMar>
          </w:tcPr>
          <w:p w:rsidR="00AA7A8F" w:rsidRPr="00AA7A8F" w:rsidRDefault="00AA7A8F" w:rsidP="00AA7A8F">
            <w:pPr>
              <w:keepNext/>
              <w:shd w:val="clear" w:color="auto" w:fill="FFFFFF"/>
              <w:suppressAutoHyphens/>
              <w:snapToGrid w:val="0"/>
              <w:spacing w:line="240" w:lineRule="auto"/>
              <w:jc w:val="left"/>
              <w:textAlignment w:val="baseline"/>
              <w:rPr>
                <w:rFonts w:ascii="Trebuchet MS" w:eastAsia="Times New Roman" w:hAnsi="Trebuchet MS" w:cs="Trebuchet MS"/>
                <w:color w:val="00000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tcMar>
              <w:left w:w="15" w:type="dxa"/>
            </w:tcMar>
          </w:tcPr>
          <w:p w:rsidR="00AA7A8F" w:rsidRPr="00AA7A8F" w:rsidRDefault="00AA7A8F" w:rsidP="00AA7A8F">
            <w:pPr>
              <w:keepNext/>
              <w:shd w:val="clear" w:color="auto" w:fill="FFFFFF"/>
              <w:suppressAutoHyphens/>
              <w:snapToGrid w:val="0"/>
              <w:spacing w:line="240" w:lineRule="auto"/>
              <w:jc w:val="left"/>
              <w:textAlignment w:val="baseline"/>
              <w:rPr>
                <w:rFonts w:ascii="Trebuchet MS" w:eastAsia="Times New Roman" w:hAnsi="Trebuchet MS" w:cs="Trebuchet MS"/>
                <w:color w:val="000000"/>
                <w:szCs w:val="20"/>
                <w:lang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AA7A8F" w:rsidRPr="00AA7A8F" w:rsidRDefault="00AA7A8F" w:rsidP="00AA7A8F">
            <w:pPr>
              <w:keepNext/>
              <w:shd w:val="clear" w:color="auto" w:fill="FFFFFF"/>
              <w:suppressAutoHyphens/>
              <w:snapToGrid w:val="0"/>
              <w:spacing w:line="240" w:lineRule="auto"/>
              <w:jc w:val="left"/>
              <w:textAlignment w:val="baseline"/>
              <w:rPr>
                <w:rFonts w:ascii="Trebuchet MS" w:eastAsia="Times New Roman" w:hAnsi="Trebuchet MS" w:cs="Trebuchet MS"/>
                <w:color w:val="000000"/>
                <w:szCs w:val="20"/>
                <w:lang w:eastAsia="zh-CN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22" w:type="dxa"/>
            </w:tcMar>
            <w:vAlign w:val="center"/>
          </w:tcPr>
          <w:p w:rsidR="00AA7A8F" w:rsidRPr="00AA7A8F" w:rsidRDefault="00AA7A8F" w:rsidP="00AA7A8F">
            <w:pPr>
              <w:keepNext/>
              <w:shd w:val="clear" w:color="auto" w:fill="FFFFFF"/>
              <w:suppressAutoHyphens/>
              <w:snapToGrid w:val="0"/>
              <w:spacing w:line="240" w:lineRule="auto"/>
              <w:jc w:val="right"/>
              <w:textAlignment w:val="baseline"/>
              <w:rPr>
                <w:rFonts w:ascii="Trebuchet MS" w:eastAsia="Times New Roman" w:hAnsi="Trebuchet MS" w:cs="Trebuchet MS"/>
                <w:color w:val="000000"/>
                <w:sz w:val="24"/>
                <w:szCs w:val="24"/>
                <w:lang w:eastAsia="zh-CN"/>
              </w:rPr>
            </w:pPr>
          </w:p>
        </w:tc>
      </w:tr>
      <w:tr w:rsidR="00AA7A8F" w:rsidRPr="00AA7A8F" w:rsidTr="002B4076">
        <w:trPr>
          <w:trHeight w:val="250"/>
        </w:trPr>
        <w:tc>
          <w:tcPr>
            <w:tcW w:w="30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left w:w="15" w:type="dxa"/>
            </w:tcMar>
            <w:vAlign w:val="center"/>
          </w:tcPr>
          <w:p w:rsidR="00AA7A8F" w:rsidRPr="00AA7A8F" w:rsidRDefault="00AA7A8F" w:rsidP="00AA7A8F">
            <w:pPr>
              <w:keepNext/>
              <w:shd w:val="clear" w:color="auto" w:fill="FFFFFF"/>
              <w:suppressAutoHyphens/>
              <w:spacing w:line="240" w:lineRule="auto"/>
              <w:jc w:val="right"/>
              <w:textAlignment w:val="baseline"/>
              <w:rPr>
                <w:rFonts w:ascii="Trebuchet MS" w:eastAsia="Times New Roman" w:hAnsi="Trebuchet MS" w:cs="Trebuchet MS"/>
                <w:bCs/>
                <w:color w:val="000000"/>
                <w:szCs w:val="20"/>
                <w:lang w:eastAsia="zh-CN"/>
              </w:rPr>
            </w:pPr>
            <w:r w:rsidRPr="00AA7A8F">
              <w:rPr>
                <w:rFonts w:ascii="Trebuchet MS" w:eastAsia="Times New Roman" w:hAnsi="Trebuchet MS" w:cs="Trebuchet MS"/>
                <w:bCs/>
                <w:color w:val="000000"/>
                <w:szCs w:val="20"/>
                <w:lang w:eastAsia="zh-CN"/>
              </w:rPr>
              <w:t>Sous-total 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left w:w="22" w:type="dxa"/>
            </w:tcMar>
            <w:vAlign w:val="center"/>
          </w:tcPr>
          <w:p w:rsidR="00AA7A8F" w:rsidRPr="00AA7A8F" w:rsidRDefault="00AA7A8F" w:rsidP="00AA7A8F">
            <w:pPr>
              <w:keepNext/>
              <w:shd w:val="clear" w:color="auto" w:fill="FFFFFF"/>
              <w:suppressAutoHyphens/>
              <w:snapToGrid w:val="0"/>
              <w:spacing w:line="240" w:lineRule="auto"/>
              <w:jc w:val="right"/>
              <w:textAlignment w:val="baseline"/>
              <w:rPr>
                <w:rFonts w:ascii="Trebuchet MS" w:eastAsia="Times New Roman" w:hAnsi="Trebuchet MS" w:cs="Trebuchet MS"/>
                <w:color w:val="000000"/>
                <w:szCs w:val="20"/>
                <w:lang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8" w:space="0" w:color="000000"/>
            </w:tcBorders>
            <w:shd w:val="clear" w:color="auto" w:fill="auto"/>
            <w:tcMar>
              <w:left w:w="20" w:type="dxa"/>
            </w:tcMar>
          </w:tcPr>
          <w:p w:rsidR="00AA7A8F" w:rsidRPr="00AA7A8F" w:rsidRDefault="00AA7A8F" w:rsidP="00AA7A8F">
            <w:pPr>
              <w:keepNext/>
              <w:shd w:val="clear" w:color="auto" w:fill="FFFFFF"/>
              <w:suppressAutoHyphens/>
              <w:snapToGrid w:val="0"/>
              <w:spacing w:line="240" w:lineRule="auto"/>
              <w:jc w:val="left"/>
              <w:textAlignment w:val="baseline"/>
              <w:rPr>
                <w:rFonts w:ascii="Trebuchet MS" w:eastAsia="Times New Roman" w:hAnsi="Trebuchet MS" w:cs="Trebuchet MS"/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tcMar>
              <w:left w:w="15" w:type="dxa"/>
            </w:tcMar>
          </w:tcPr>
          <w:p w:rsidR="00AA7A8F" w:rsidRPr="00AA7A8F" w:rsidRDefault="00AA7A8F" w:rsidP="00AA7A8F">
            <w:pPr>
              <w:keepNext/>
              <w:shd w:val="clear" w:color="auto" w:fill="FFFFFF"/>
              <w:suppressAutoHyphens/>
              <w:snapToGrid w:val="0"/>
              <w:spacing w:line="240" w:lineRule="auto"/>
              <w:jc w:val="left"/>
              <w:textAlignment w:val="baseline"/>
              <w:rPr>
                <w:rFonts w:ascii="Trebuchet MS" w:eastAsia="Times New Roman" w:hAnsi="Trebuchet MS" w:cs="Trebuchet MS"/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AA7A8F" w:rsidRPr="00AA7A8F" w:rsidRDefault="00AA7A8F" w:rsidP="00AA7A8F">
            <w:pPr>
              <w:keepNext/>
              <w:shd w:val="clear" w:color="auto" w:fill="FFFFFF"/>
              <w:suppressAutoHyphens/>
              <w:snapToGrid w:val="0"/>
              <w:spacing w:line="240" w:lineRule="auto"/>
              <w:jc w:val="left"/>
              <w:textAlignment w:val="baseline"/>
              <w:rPr>
                <w:rFonts w:ascii="Trebuchet MS" w:eastAsia="Times New Roman" w:hAnsi="Trebuchet MS" w:cs="Trebuchet MS"/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22" w:type="dxa"/>
            </w:tcMar>
            <w:vAlign w:val="center"/>
          </w:tcPr>
          <w:p w:rsidR="00AA7A8F" w:rsidRPr="00AA7A8F" w:rsidRDefault="00AA7A8F" w:rsidP="00AA7A8F">
            <w:pPr>
              <w:keepNext/>
              <w:shd w:val="clear" w:color="auto" w:fill="FFFFFF"/>
              <w:suppressAutoHyphens/>
              <w:snapToGrid w:val="0"/>
              <w:spacing w:line="240" w:lineRule="auto"/>
              <w:jc w:val="right"/>
              <w:textAlignment w:val="baseline"/>
              <w:rPr>
                <w:rFonts w:ascii="Trebuchet MS" w:eastAsia="Times New Roman" w:hAnsi="Trebuchet MS" w:cs="Trebuchet MS"/>
                <w:color w:val="000000"/>
                <w:sz w:val="24"/>
                <w:szCs w:val="24"/>
                <w:lang w:eastAsia="zh-CN"/>
              </w:rPr>
            </w:pPr>
          </w:p>
        </w:tc>
      </w:tr>
      <w:tr w:rsidR="00AA7A8F" w:rsidRPr="00AA7A8F" w:rsidTr="002B4076">
        <w:trPr>
          <w:trHeight w:val="250"/>
        </w:trPr>
        <w:tc>
          <w:tcPr>
            <w:tcW w:w="30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D9D9D9"/>
            <w:tcMar>
              <w:left w:w="15" w:type="dxa"/>
            </w:tcMar>
            <w:vAlign w:val="center"/>
          </w:tcPr>
          <w:p w:rsidR="00AA7A8F" w:rsidRPr="00AA7A8F" w:rsidRDefault="00AA7A8F" w:rsidP="00AA7A8F">
            <w:pPr>
              <w:keepNext/>
              <w:shd w:val="clear" w:color="auto" w:fill="FFFFFF"/>
              <w:suppressAutoHyphens/>
              <w:spacing w:line="240" w:lineRule="auto"/>
              <w:jc w:val="right"/>
              <w:textAlignment w:val="baseline"/>
              <w:rPr>
                <w:rFonts w:ascii="Trebuchet MS" w:eastAsia="Times New Roman" w:hAnsi="Trebuchet MS" w:cs="Trebuchet MS"/>
                <w:b/>
                <w:color w:val="000000"/>
                <w:szCs w:val="20"/>
                <w:lang w:eastAsia="zh-CN"/>
              </w:rPr>
            </w:pPr>
            <w:r w:rsidRPr="00AA7A8F">
              <w:rPr>
                <w:rFonts w:ascii="Trebuchet MS" w:eastAsia="Times New Roman" w:hAnsi="Trebuchet MS" w:cs="Trebuchet MS"/>
                <w:b/>
                <w:color w:val="000000"/>
                <w:szCs w:val="20"/>
                <w:lang w:eastAsia="zh-CN"/>
              </w:rPr>
              <w:t>TOTAL DES DEPENSES ELIGIBLES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left w:w="22" w:type="dxa"/>
            </w:tcMar>
            <w:vAlign w:val="center"/>
          </w:tcPr>
          <w:p w:rsidR="00AA7A8F" w:rsidRPr="00AA7A8F" w:rsidRDefault="00AA7A8F" w:rsidP="00AA7A8F">
            <w:pPr>
              <w:keepNext/>
              <w:shd w:val="clear" w:color="auto" w:fill="FFFFFF"/>
              <w:suppressAutoHyphens/>
              <w:snapToGrid w:val="0"/>
              <w:spacing w:line="240" w:lineRule="auto"/>
              <w:jc w:val="right"/>
              <w:textAlignment w:val="baseline"/>
              <w:rPr>
                <w:rFonts w:ascii="Trebuchet MS" w:eastAsia="Times New Roman" w:hAnsi="Trebuchet MS" w:cs="Trebuchet MS"/>
                <w:color w:val="000000"/>
                <w:szCs w:val="20"/>
                <w:lang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8" w:space="0" w:color="000000"/>
            </w:tcBorders>
            <w:shd w:val="clear" w:color="auto" w:fill="auto"/>
            <w:tcMar>
              <w:left w:w="20" w:type="dxa"/>
            </w:tcMar>
          </w:tcPr>
          <w:p w:rsidR="00AA7A8F" w:rsidRPr="00AA7A8F" w:rsidRDefault="00AA7A8F" w:rsidP="00AA7A8F">
            <w:pPr>
              <w:keepNext/>
              <w:shd w:val="clear" w:color="auto" w:fill="FFFFFF"/>
              <w:suppressAutoHyphens/>
              <w:snapToGrid w:val="0"/>
              <w:spacing w:line="240" w:lineRule="auto"/>
              <w:jc w:val="left"/>
              <w:textAlignment w:val="baseline"/>
              <w:rPr>
                <w:rFonts w:ascii="Trebuchet MS" w:eastAsia="Times New Roman" w:hAnsi="Trebuchet MS" w:cs="Trebuchet MS"/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tcMar>
              <w:left w:w="15" w:type="dxa"/>
            </w:tcMar>
          </w:tcPr>
          <w:p w:rsidR="00AA7A8F" w:rsidRPr="00AA7A8F" w:rsidRDefault="00AA7A8F" w:rsidP="00AA7A8F">
            <w:pPr>
              <w:keepNext/>
              <w:shd w:val="clear" w:color="auto" w:fill="FFFFFF"/>
              <w:suppressAutoHyphens/>
              <w:snapToGrid w:val="0"/>
              <w:spacing w:line="240" w:lineRule="auto"/>
              <w:jc w:val="left"/>
              <w:textAlignment w:val="baseline"/>
              <w:rPr>
                <w:rFonts w:ascii="Trebuchet MS" w:eastAsia="Times New Roman" w:hAnsi="Trebuchet MS" w:cs="Trebuchet MS"/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AA7A8F" w:rsidRPr="00AA7A8F" w:rsidRDefault="00AA7A8F" w:rsidP="00AA7A8F">
            <w:pPr>
              <w:keepNext/>
              <w:shd w:val="clear" w:color="auto" w:fill="FFFFFF"/>
              <w:suppressAutoHyphens/>
              <w:snapToGrid w:val="0"/>
              <w:spacing w:line="240" w:lineRule="auto"/>
              <w:jc w:val="left"/>
              <w:textAlignment w:val="baseline"/>
              <w:rPr>
                <w:rFonts w:ascii="Trebuchet MS" w:eastAsia="Times New Roman" w:hAnsi="Trebuchet MS" w:cs="Trebuchet MS"/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22" w:type="dxa"/>
            </w:tcMar>
            <w:vAlign w:val="center"/>
          </w:tcPr>
          <w:p w:rsidR="00AA7A8F" w:rsidRPr="00AA7A8F" w:rsidRDefault="00AA7A8F" w:rsidP="00AA7A8F">
            <w:pPr>
              <w:keepNext/>
              <w:shd w:val="clear" w:color="auto" w:fill="FFFFFF"/>
              <w:suppressAutoHyphens/>
              <w:snapToGrid w:val="0"/>
              <w:spacing w:line="240" w:lineRule="auto"/>
              <w:jc w:val="right"/>
              <w:textAlignment w:val="baseline"/>
              <w:rPr>
                <w:rFonts w:ascii="Trebuchet MS" w:eastAsia="Times New Roman" w:hAnsi="Trebuchet MS" w:cs="Trebuchet MS"/>
                <w:color w:val="000000"/>
                <w:sz w:val="24"/>
                <w:szCs w:val="24"/>
                <w:lang w:eastAsia="zh-CN"/>
              </w:rPr>
            </w:pPr>
          </w:p>
        </w:tc>
      </w:tr>
      <w:tr w:rsidR="00AA7A8F" w:rsidRPr="00AA7A8F" w:rsidTr="002B4076">
        <w:trPr>
          <w:trHeight w:val="250"/>
        </w:trPr>
        <w:tc>
          <w:tcPr>
            <w:tcW w:w="3060" w:type="dxa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  <w:tcMar>
              <w:left w:w="15" w:type="dxa"/>
            </w:tcMar>
            <w:vAlign w:val="center"/>
          </w:tcPr>
          <w:p w:rsidR="00AA7A8F" w:rsidRPr="00AA7A8F" w:rsidRDefault="00AA7A8F" w:rsidP="00AA7A8F">
            <w:pPr>
              <w:keepNext/>
              <w:shd w:val="clear" w:color="auto" w:fill="FFFFFF"/>
              <w:suppressAutoHyphens/>
              <w:spacing w:line="240" w:lineRule="auto"/>
              <w:jc w:val="left"/>
              <w:textAlignment w:val="baseline"/>
              <w:rPr>
                <w:rFonts w:ascii="Trebuchet MS" w:eastAsia="Times New Roman" w:hAnsi="Trebuchet MS" w:cs="Trebuchet MS"/>
                <w:b/>
                <w:bCs/>
                <w:color w:val="000000"/>
                <w:szCs w:val="20"/>
                <w:lang w:eastAsia="zh-CN"/>
              </w:rPr>
            </w:pPr>
            <w:r w:rsidRPr="00AA7A8F">
              <w:rPr>
                <w:rFonts w:ascii="Trebuchet MS" w:eastAsia="Times New Roman" w:hAnsi="Trebuchet MS" w:cs="Trebuchet MS"/>
                <w:b/>
                <w:bCs/>
                <w:color w:val="000000"/>
                <w:szCs w:val="20"/>
                <w:lang w:eastAsia="zh-CN"/>
              </w:rPr>
              <w:t>5 – Autres dépenses non éligibles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left w:w="22" w:type="dxa"/>
            </w:tcMar>
            <w:vAlign w:val="center"/>
          </w:tcPr>
          <w:p w:rsidR="00AA7A8F" w:rsidRPr="00AA7A8F" w:rsidRDefault="00AA7A8F" w:rsidP="00AA7A8F">
            <w:pPr>
              <w:keepNext/>
              <w:shd w:val="clear" w:color="auto" w:fill="FFFFFF"/>
              <w:suppressAutoHyphens/>
              <w:snapToGrid w:val="0"/>
              <w:spacing w:line="240" w:lineRule="auto"/>
              <w:jc w:val="right"/>
              <w:textAlignment w:val="baseline"/>
              <w:rPr>
                <w:rFonts w:ascii="Trebuchet MS" w:eastAsia="Times New Roman" w:hAnsi="Trebuchet MS" w:cs="Trebuchet MS"/>
                <w:color w:val="000000"/>
                <w:szCs w:val="20"/>
                <w:lang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8" w:space="0" w:color="000000"/>
            </w:tcBorders>
            <w:shd w:val="clear" w:color="auto" w:fill="auto"/>
            <w:tcMar>
              <w:left w:w="20" w:type="dxa"/>
            </w:tcMar>
          </w:tcPr>
          <w:p w:rsidR="00AA7A8F" w:rsidRPr="00AA7A8F" w:rsidRDefault="00AA7A8F" w:rsidP="00AA7A8F">
            <w:pPr>
              <w:keepNext/>
              <w:shd w:val="clear" w:color="auto" w:fill="FFFFFF"/>
              <w:suppressAutoHyphens/>
              <w:snapToGrid w:val="0"/>
              <w:spacing w:line="240" w:lineRule="auto"/>
              <w:jc w:val="left"/>
              <w:textAlignment w:val="baseline"/>
              <w:rPr>
                <w:rFonts w:ascii="Trebuchet MS" w:eastAsia="Times New Roman" w:hAnsi="Trebuchet MS" w:cs="Trebuchet MS"/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tcMar>
              <w:left w:w="15" w:type="dxa"/>
            </w:tcMar>
          </w:tcPr>
          <w:p w:rsidR="00AA7A8F" w:rsidRPr="00AA7A8F" w:rsidRDefault="00AA7A8F" w:rsidP="00AA7A8F">
            <w:pPr>
              <w:keepNext/>
              <w:shd w:val="clear" w:color="auto" w:fill="FFFFFF"/>
              <w:suppressAutoHyphens/>
              <w:snapToGrid w:val="0"/>
              <w:spacing w:line="240" w:lineRule="auto"/>
              <w:jc w:val="left"/>
              <w:textAlignment w:val="baseline"/>
              <w:rPr>
                <w:rFonts w:ascii="Trebuchet MS" w:eastAsia="Times New Roman" w:hAnsi="Trebuchet MS" w:cs="Trebuchet MS"/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AA7A8F" w:rsidRPr="00AA7A8F" w:rsidRDefault="00AA7A8F" w:rsidP="00AA7A8F">
            <w:pPr>
              <w:keepNext/>
              <w:shd w:val="clear" w:color="auto" w:fill="FFFFFF"/>
              <w:suppressAutoHyphens/>
              <w:snapToGrid w:val="0"/>
              <w:spacing w:line="240" w:lineRule="auto"/>
              <w:jc w:val="left"/>
              <w:textAlignment w:val="baseline"/>
              <w:rPr>
                <w:rFonts w:ascii="Trebuchet MS" w:eastAsia="Times New Roman" w:hAnsi="Trebuchet MS" w:cs="Trebuchet MS"/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22" w:type="dxa"/>
            </w:tcMar>
            <w:vAlign w:val="center"/>
          </w:tcPr>
          <w:p w:rsidR="00AA7A8F" w:rsidRPr="00AA7A8F" w:rsidRDefault="00AA7A8F" w:rsidP="00AA7A8F">
            <w:pPr>
              <w:keepNext/>
              <w:shd w:val="clear" w:color="auto" w:fill="FFFFFF"/>
              <w:suppressAutoHyphens/>
              <w:snapToGrid w:val="0"/>
              <w:spacing w:line="240" w:lineRule="auto"/>
              <w:jc w:val="right"/>
              <w:textAlignment w:val="baseline"/>
              <w:rPr>
                <w:rFonts w:ascii="Trebuchet MS" w:eastAsia="Times New Roman" w:hAnsi="Trebuchet MS" w:cs="Trebuchet MS"/>
                <w:color w:val="000000"/>
                <w:sz w:val="24"/>
                <w:szCs w:val="24"/>
                <w:lang w:eastAsia="zh-CN"/>
              </w:rPr>
            </w:pPr>
          </w:p>
        </w:tc>
      </w:tr>
      <w:tr w:rsidR="00AA7A8F" w:rsidRPr="00AA7A8F" w:rsidTr="002B4076">
        <w:trPr>
          <w:trHeight w:val="250"/>
        </w:trPr>
        <w:tc>
          <w:tcPr>
            <w:tcW w:w="3060" w:type="dxa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  <w:tcMar>
              <w:left w:w="15" w:type="dxa"/>
            </w:tcMar>
            <w:vAlign w:val="center"/>
          </w:tcPr>
          <w:p w:rsidR="00AA7A8F" w:rsidRPr="00AA7A8F" w:rsidRDefault="00AA7A8F" w:rsidP="00AA7A8F">
            <w:pPr>
              <w:keepNext/>
              <w:shd w:val="clear" w:color="auto" w:fill="FFFFFF"/>
              <w:suppressAutoHyphens/>
              <w:snapToGrid w:val="0"/>
              <w:spacing w:line="240" w:lineRule="auto"/>
              <w:jc w:val="left"/>
              <w:textAlignment w:val="baseline"/>
              <w:rPr>
                <w:rFonts w:ascii="Trebuchet MS" w:eastAsia="Times New Roman" w:hAnsi="Trebuchet MS" w:cs="Trebuchet MS"/>
                <w:color w:val="000000"/>
                <w:szCs w:val="20"/>
                <w:lang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left w:w="22" w:type="dxa"/>
            </w:tcMar>
            <w:vAlign w:val="center"/>
          </w:tcPr>
          <w:p w:rsidR="00AA7A8F" w:rsidRPr="00AA7A8F" w:rsidRDefault="00AA7A8F" w:rsidP="00AA7A8F">
            <w:pPr>
              <w:keepNext/>
              <w:shd w:val="clear" w:color="auto" w:fill="FFFFFF"/>
              <w:suppressAutoHyphens/>
              <w:snapToGrid w:val="0"/>
              <w:spacing w:line="240" w:lineRule="auto"/>
              <w:jc w:val="right"/>
              <w:textAlignment w:val="baseline"/>
              <w:rPr>
                <w:rFonts w:ascii="Trebuchet MS" w:eastAsia="Times New Roman" w:hAnsi="Trebuchet MS" w:cs="Trebuchet MS"/>
                <w:color w:val="000000"/>
                <w:szCs w:val="20"/>
                <w:lang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8" w:space="0" w:color="000000"/>
            </w:tcBorders>
            <w:shd w:val="clear" w:color="auto" w:fill="auto"/>
            <w:tcMar>
              <w:left w:w="20" w:type="dxa"/>
            </w:tcMar>
          </w:tcPr>
          <w:p w:rsidR="00AA7A8F" w:rsidRPr="00AA7A8F" w:rsidRDefault="00AA7A8F" w:rsidP="00AA7A8F">
            <w:pPr>
              <w:keepNext/>
              <w:shd w:val="clear" w:color="auto" w:fill="FFFFFF"/>
              <w:suppressAutoHyphens/>
              <w:snapToGrid w:val="0"/>
              <w:spacing w:line="240" w:lineRule="auto"/>
              <w:jc w:val="left"/>
              <w:textAlignment w:val="baseline"/>
              <w:rPr>
                <w:rFonts w:ascii="Trebuchet MS" w:eastAsia="Times New Roman" w:hAnsi="Trebuchet MS" w:cs="Trebuchet MS"/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tcMar>
              <w:left w:w="15" w:type="dxa"/>
            </w:tcMar>
          </w:tcPr>
          <w:p w:rsidR="00AA7A8F" w:rsidRPr="00AA7A8F" w:rsidRDefault="00AA7A8F" w:rsidP="00AA7A8F">
            <w:pPr>
              <w:keepNext/>
              <w:shd w:val="clear" w:color="auto" w:fill="FFFFFF"/>
              <w:suppressAutoHyphens/>
              <w:snapToGrid w:val="0"/>
              <w:spacing w:line="240" w:lineRule="auto"/>
              <w:jc w:val="left"/>
              <w:textAlignment w:val="baseline"/>
              <w:rPr>
                <w:rFonts w:ascii="Trebuchet MS" w:eastAsia="Times New Roman" w:hAnsi="Trebuchet MS" w:cs="Trebuchet MS"/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AA7A8F" w:rsidRPr="00AA7A8F" w:rsidRDefault="00AA7A8F" w:rsidP="00AA7A8F">
            <w:pPr>
              <w:keepNext/>
              <w:shd w:val="clear" w:color="auto" w:fill="FFFFFF"/>
              <w:suppressAutoHyphens/>
              <w:snapToGrid w:val="0"/>
              <w:spacing w:line="240" w:lineRule="auto"/>
              <w:jc w:val="left"/>
              <w:textAlignment w:val="baseline"/>
              <w:rPr>
                <w:rFonts w:ascii="Trebuchet MS" w:eastAsia="Times New Roman" w:hAnsi="Trebuchet MS" w:cs="Trebuchet MS"/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22" w:type="dxa"/>
            </w:tcMar>
            <w:vAlign w:val="center"/>
          </w:tcPr>
          <w:p w:rsidR="00AA7A8F" w:rsidRPr="00AA7A8F" w:rsidRDefault="00AA7A8F" w:rsidP="00AA7A8F">
            <w:pPr>
              <w:keepNext/>
              <w:shd w:val="clear" w:color="auto" w:fill="FFFFFF"/>
              <w:suppressAutoHyphens/>
              <w:snapToGrid w:val="0"/>
              <w:spacing w:line="240" w:lineRule="auto"/>
              <w:jc w:val="right"/>
              <w:textAlignment w:val="baseline"/>
              <w:rPr>
                <w:rFonts w:ascii="Trebuchet MS" w:eastAsia="Times New Roman" w:hAnsi="Trebuchet MS" w:cs="Trebuchet MS"/>
                <w:color w:val="000000"/>
                <w:sz w:val="24"/>
                <w:szCs w:val="24"/>
                <w:lang w:eastAsia="zh-CN"/>
              </w:rPr>
            </w:pPr>
          </w:p>
        </w:tc>
      </w:tr>
      <w:tr w:rsidR="00AA7A8F" w:rsidRPr="00AA7A8F" w:rsidTr="002B4076">
        <w:trPr>
          <w:trHeight w:val="250"/>
        </w:trPr>
        <w:tc>
          <w:tcPr>
            <w:tcW w:w="3060" w:type="dxa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  <w:tcMar>
              <w:left w:w="15" w:type="dxa"/>
            </w:tcMar>
            <w:vAlign w:val="center"/>
          </w:tcPr>
          <w:p w:rsidR="00AA7A8F" w:rsidRPr="00AA7A8F" w:rsidRDefault="00AA7A8F" w:rsidP="00AA7A8F">
            <w:pPr>
              <w:keepNext/>
              <w:shd w:val="clear" w:color="auto" w:fill="FFFFFF"/>
              <w:suppressAutoHyphens/>
              <w:snapToGrid w:val="0"/>
              <w:spacing w:line="240" w:lineRule="auto"/>
              <w:jc w:val="left"/>
              <w:textAlignment w:val="baseline"/>
              <w:rPr>
                <w:rFonts w:ascii="Trebuchet MS" w:eastAsia="Times New Roman" w:hAnsi="Trebuchet MS" w:cs="Trebuchet MS"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left w:w="22" w:type="dxa"/>
            </w:tcMar>
            <w:vAlign w:val="center"/>
          </w:tcPr>
          <w:p w:rsidR="00AA7A8F" w:rsidRPr="00AA7A8F" w:rsidRDefault="00AA7A8F" w:rsidP="00AA7A8F">
            <w:pPr>
              <w:keepNext/>
              <w:shd w:val="clear" w:color="auto" w:fill="FFFFFF"/>
              <w:suppressAutoHyphens/>
              <w:snapToGrid w:val="0"/>
              <w:spacing w:line="240" w:lineRule="auto"/>
              <w:jc w:val="right"/>
              <w:textAlignment w:val="baseline"/>
              <w:rPr>
                <w:rFonts w:ascii="Trebuchet MS" w:eastAsia="Times New Roman" w:hAnsi="Trebuchet MS" w:cs="Trebuchet MS"/>
                <w:color w:val="000000"/>
                <w:szCs w:val="20"/>
                <w:lang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8" w:space="0" w:color="000000"/>
            </w:tcBorders>
            <w:shd w:val="clear" w:color="auto" w:fill="auto"/>
            <w:tcMar>
              <w:left w:w="20" w:type="dxa"/>
            </w:tcMar>
          </w:tcPr>
          <w:p w:rsidR="00AA7A8F" w:rsidRPr="00AA7A8F" w:rsidRDefault="00AA7A8F" w:rsidP="00AA7A8F">
            <w:pPr>
              <w:keepNext/>
              <w:shd w:val="clear" w:color="auto" w:fill="FFFFFF"/>
              <w:suppressAutoHyphens/>
              <w:snapToGrid w:val="0"/>
              <w:spacing w:line="240" w:lineRule="auto"/>
              <w:jc w:val="left"/>
              <w:textAlignment w:val="baseline"/>
              <w:rPr>
                <w:rFonts w:ascii="Trebuchet MS" w:eastAsia="Times New Roman" w:hAnsi="Trebuchet MS" w:cs="Trebuchet MS"/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tcMar>
              <w:left w:w="15" w:type="dxa"/>
            </w:tcMar>
          </w:tcPr>
          <w:p w:rsidR="00AA7A8F" w:rsidRPr="00AA7A8F" w:rsidRDefault="00AA7A8F" w:rsidP="00AA7A8F">
            <w:pPr>
              <w:keepNext/>
              <w:shd w:val="clear" w:color="auto" w:fill="FFFFFF"/>
              <w:suppressAutoHyphens/>
              <w:snapToGrid w:val="0"/>
              <w:spacing w:line="240" w:lineRule="auto"/>
              <w:jc w:val="left"/>
              <w:textAlignment w:val="baseline"/>
              <w:rPr>
                <w:rFonts w:ascii="Trebuchet MS" w:eastAsia="Times New Roman" w:hAnsi="Trebuchet MS" w:cs="Trebuchet MS"/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AA7A8F" w:rsidRPr="00AA7A8F" w:rsidRDefault="00AA7A8F" w:rsidP="00AA7A8F">
            <w:pPr>
              <w:keepNext/>
              <w:shd w:val="clear" w:color="auto" w:fill="FFFFFF"/>
              <w:suppressAutoHyphens/>
              <w:snapToGrid w:val="0"/>
              <w:spacing w:line="240" w:lineRule="auto"/>
              <w:jc w:val="left"/>
              <w:textAlignment w:val="baseline"/>
              <w:rPr>
                <w:rFonts w:ascii="Trebuchet MS" w:eastAsia="Times New Roman" w:hAnsi="Trebuchet MS" w:cs="Trebuchet MS"/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22" w:type="dxa"/>
            </w:tcMar>
            <w:vAlign w:val="center"/>
          </w:tcPr>
          <w:p w:rsidR="00AA7A8F" w:rsidRPr="00AA7A8F" w:rsidRDefault="00AA7A8F" w:rsidP="00AA7A8F">
            <w:pPr>
              <w:keepNext/>
              <w:shd w:val="clear" w:color="auto" w:fill="FFFFFF"/>
              <w:suppressAutoHyphens/>
              <w:snapToGrid w:val="0"/>
              <w:spacing w:line="240" w:lineRule="auto"/>
              <w:jc w:val="right"/>
              <w:textAlignment w:val="baseline"/>
              <w:rPr>
                <w:rFonts w:ascii="Trebuchet MS" w:eastAsia="Times New Roman" w:hAnsi="Trebuchet MS" w:cs="Trebuchet MS"/>
                <w:color w:val="000000"/>
                <w:sz w:val="24"/>
                <w:szCs w:val="24"/>
                <w:lang w:eastAsia="zh-CN"/>
              </w:rPr>
            </w:pPr>
          </w:p>
        </w:tc>
      </w:tr>
      <w:tr w:rsidR="00AA7A8F" w:rsidRPr="00AA7A8F" w:rsidTr="002B4076">
        <w:trPr>
          <w:trHeight w:val="250"/>
        </w:trPr>
        <w:tc>
          <w:tcPr>
            <w:tcW w:w="3060" w:type="dxa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  <w:tcMar>
              <w:left w:w="15" w:type="dxa"/>
            </w:tcMar>
            <w:vAlign w:val="center"/>
          </w:tcPr>
          <w:p w:rsidR="00AA7A8F" w:rsidRPr="00AA7A8F" w:rsidRDefault="00AA7A8F" w:rsidP="00AA7A8F">
            <w:pPr>
              <w:keepNext/>
              <w:shd w:val="clear" w:color="auto" w:fill="FFFFFF"/>
              <w:suppressAutoHyphens/>
              <w:snapToGrid w:val="0"/>
              <w:spacing w:line="240" w:lineRule="auto"/>
              <w:jc w:val="left"/>
              <w:textAlignment w:val="baseline"/>
              <w:rPr>
                <w:rFonts w:ascii="Trebuchet MS" w:eastAsia="Times New Roman" w:hAnsi="Trebuchet MS" w:cs="Trebuchet MS"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left w:w="22" w:type="dxa"/>
            </w:tcMar>
            <w:vAlign w:val="center"/>
          </w:tcPr>
          <w:p w:rsidR="00AA7A8F" w:rsidRPr="00AA7A8F" w:rsidRDefault="00AA7A8F" w:rsidP="00AA7A8F">
            <w:pPr>
              <w:keepNext/>
              <w:shd w:val="clear" w:color="auto" w:fill="FFFFFF"/>
              <w:suppressAutoHyphens/>
              <w:snapToGrid w:val="0"/>
              <w:spacing w:line="240" w:lineRule="auto"/>
              <w:jc w:val="right"/>
              <w:textAlignment w:val="baseline"/>
              <w:rPr>
                <w:rFonts w:ascii="Trebuchet MS" w:eastAsia="Times New Roman" w:hAnsi="Trebuchet MS" w:cs="Trebuchet MS"/>
                <w:color w:val="000000"/>
                <w:szCs w:val="20"/>
                <w:lang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8" w:space="0" w:color="000000"/>
            </w:tcBorders>
            <w:shd w:val="clear" w:color="auto" w:fill="auto"/>
            <w:tcMar>
              <w:left w:w="20" w:type="dxa"/>
            </w:tcMar>
          </w:tcPr>
          <w:p w:rsidR="00AA7A8F" w:rsidRPr="00AA7A8F" w:rsidRDefault="00AA7A8F" w:rsidP="00AA7A8F">
            <w:pPr>
              <w:keepNext/>
              <w:shd w:val="clear" w:color="auto" w:fill="FFFFFF"/>
              <w:suppressAutoHyphens/>
              <w:snapToGrid w:val="0"/>
              <w:spacing w:line="240" w:lineRule="auto"/>
              <w:jc w:val="left"/>
              <w:textAlignment w:val="baseline"/>
              <w:rPr>
                <w:rFonts w:ascii="Trebuchet MS" w:eastAsia="Times New Roman" w:hAnsi="Trebuchet MS" w:cs="Trebuchet MS"/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double" w:sz="4" w:space="0" w:color="000000"/>
              <w:bottom w:val="single" w:sz="12" w:space="0" w:color="000000"/>
            </w:tcBorders>
            <w:shd w:val="clear" w:color="auto" w:fill="auto"/>
            <w:tcMar>
              <w:left w:w="15" w:type="dxa"/>
            </w:tcMar>
          </w:tcPr>
          <w:p w:rsidR="00AA7A8F" w:rsidRPr="00AA7A8F" w:rsidRDefault="00AA7A8F" w:rsidP="00AA7A8F">
            <w:pPr>
              <w:keepNext/>
              <w:shd w:val="clear" w:color="auto" w:fill="FFFFFF"/>
              <w:suppressAutoHyphens/>
              <w:snapToGrid w:val="0"/>
              <w:spacing w:line="240" w:lineRule="auto"/>
              <w:jc w:val="left"/>
              <w:textAlignment w:val="baseline"/>
              <w:rPr>
                <w:rFonts w:ascii="Trebuchet MS" w:eastAsia="Times New Roman" w:hAnsi="Trebuchet MS" w:cs="Trebuchet MS"/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AA7A8F" w:rsidRPr="00AA7A8F" w:rsidRDefault="00AA7A8F" w:rsidP="00AA7A8F">
            <w:pPr>
              <w:keepNext/>
              <w:shd w:val="clear" w:color="auto" w:fill="FFFFFF"/>
              <w:suppressAutoHyphens/>
              <w:snapToGrid w:val="0"/>
              <w:spacing w:line="240" w:lineRule="auto"/>
              <w:jc w:val="left"/>
              <w:textAlignment w:val="baseline"/>
              <w:rPr>
                <w:rFonts w:ascii="Trebuchet MS" w:eastAsia="Times New Roman" w:hAnsi="Trebuchet MS" w:cs="Trebuchet MS"/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22" w:type="dxa"/>
            </w:tcMar>
            <w:vAlign w:val="center"/>
          </w:tcPr>
          <w:p w:rsidR="00AA7A8F" w:rsidRPr="00AA7A8F" w:rsidRDefault="00AA7A8F" w:rsidP="00AA7A8F">
            <w:pPr>
              <w:keepNext/>
              <w:shd w:val="clear" w:color="auto" w:fill="FFFFFF"/>
              <w:suppressAutoHyphens/>
              <w:snapToGrid w:val="0"/>
              <w:spacing w:line="240" w:lineRule="auto"/>
              <w:jc w:val="right"/>
              <w:textAlignment w:val="baseline"/>
              <w:rPr>
                <w:rFonts w:ascii="Trebuchet MS" w:eastAsia="Times New Roman" w:hAnsi="Trebuchet MS" w:cs="Trebuchet MS"/>
                <w:color w:val="000000"/>
                <w:sz w:val="24"/>
                <w:szCs w:val="24"/>
                <w:lang w:eastAsia="zh-CN"/>
              </w:rPr>
            </w:pPr>
          </w:p>
        </w:tc>
      </w:tr>
      <w:tr w:rsidR="00AA7A8F" w:rsidRPr="00AA7A8F" w:rsidTr="002B4076">
        <w:trPr>
          <w:trHeight w:val="250"/>
        </w:trPr>
        <w:tc>
          <w:tcPr>
            <w:tcW w:w="3060" w:type="dxa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  <w:tcMar>
              <w:left w:w="15" w:type="dxa"/>
            </w:tcMar>
            <w:vAlign w:val="center"/>
          </w:tcPr>
          <w:p w:rsidR="00AA7A8F" w:rsidRPr="00AA7A8F" w:rsidRDefault="00AA7A8F" w:rsidP="00AA7A8F">
            <w:pPr>
              <w:keepNext/>
              <w:shd w:val="clear" w:color="auto" w:fill="FFFFFF"/>
              <w:suppressAutoHyphens/>
              <w:spacing w:line="240" w:lineRule="auto"/>
              <w:jc w:val="right"/>
              <w:textAlignment w:val="baseline"/>
              <w:rPr>
                <w:rFonts w:ascii="Trebuchet MS" w:eastAsia="Times New Roman" w:hAnsi="Trebuchet MS" w:cs="Trebuchet MS"/>
                <w:bCs/>
                <w:color w:val="000000"/>
                <w:szCs w:val="20"/>
                <w:lang w:eastAsia="zh-CN"/>
              </w:rPr>
            </w:pPr>
            <w:r w:rsidRPr="00AA7A8F">
              <w:rPr>
                <w:rFonts w:ascii="Trebuchet MS" w:eastAsia="Times New Roman" w:hAnsi="Trebuchet MS" w:cs="Trebuchet MS"/>
                <w:bCs/>
                <w:color w:val="000000"/>
                <w:szCs w:val="20"/>
                <w:lang w:eastAsia="zh-CN"/>
              </w:rPr>
              <w:t>Sous-total 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left w:w="22" w:type="dxa"/>
            </w:tcMar>
            <w:vAlign w:val="center"/>
          </w:tcPr>
          <w:p w:rsidR="00AA7A8F" w:rsidRPr="00AA7A8F" w:rsidRDefault="00AA7A8F" w:rsidP="00AA7A8F">
            <w:pPr>
              <w:keepNext/>
              <w:shd w:val="clear" w:color="auto" w:fill="FFFFFF"/>
              <w:suppressAutoHyphens/>
              <w:snapToGrid w:val="0"/>
              <w:spacing w:line="240" w:lineRule="auto"/>
              <w:jc w:val="right"/>
              <w:textAlignment w:val="baseline"/>
              <w:rPr>
                <w:rFonts w:ascii="Trebuchet MS" w:eastAsia="Times New Roman" w:hAnsi="Trebuchet MS" w:cs="Trebuchet MS"/>
                <w:color w:val="000000"/>
                <w:szCs w:val="20"/>
                <w:lang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8" w:space="0" w:color="000000"/>
            </w:tcBorders>
            <w:shd w:val="clear" w:color="auto" w:fill="auto"/>
            <w:tcMar>
              <w:left w:w="20" w:type="dxa"/>
            </w:tcMar>
          </w:tcPr>
          <w:p w:rsidR="00AA7A8F" w:rsidRPr="00AA7A8F" w:rsidRDefault="00AA7A8F" w:rsidP="00AA7A8F">
            <w:pPr>
              <w:keepNext/>
              <w:shd w:val="clear" w:color="auto" w:fill="FFFFFF"/>
              <w:suppressAutoHyphens/>
              <w:snapToGrid w:val="0"/>
              <w:spacing w:line="240" w:lineRule="auto"/>
              <w:jc w:val="left"/>
              <w:textAlignment w:val="baseline"/>
              <w:rPr>
                <w:rFonts w:ascii="Trebuchet MS" w:eastAsia="Times New Roman" w:hAnsi="Trebuchet MS" w:cs="Trebuchet MS"/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double" w:sz="4" w:space="0" w:color="000000"/>
              <w:bottom w:val="single" w:sz="12" w:space="0" w:color="000000"/>
            </w:tcBorders>
            <w:shd w:val="clear" w:color="auto" w:fill="auto"/>
            <w:tcMar>
              <w:left w:w="15" w:type="dxa"/>
            </w:tcMar>
          </w:tcPr>
          <w:p w:rsidR="00AA7A8F" w:rsidRPr="00AA7A8F" w:rsidRDefault="00AA7A8F" w:rsidP="00AA7A8F">
            <w:pPr>
              <w:keepNext/>
              <w:shd w:val="clear" w:color="auto" w:fill="FFFFFF"/>
              <w:suppressAutoHyphens/>
              <w:snapToGrid w:val="0"/>
              <w:spacing w:line="240" w:lineRule="auto"/>
              <w:jc w:val="left"/>
              <w:textAlignment w:val="baseline"/>
              <w:rPr>
                <w:rFonts w:ascii="Trebuchet MS" w:eastAsia="Times New Roman" w:hAnsi="Trebuchet MS" w:cs="Trebuchet MS"/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AA7A8F" w:rsidRPr="00AA7A8F" w:rsidRDefault="00AA7A8F" w:rsidP="00AA7A8F">
            <w:pPr>
              <w:keepNext/>
              <w:shd w:val="clear" w:color="auto" w:fill="FFFFFF"/>
              <w:suppressAutoHyphens/>
              <w:snapToGrid w:val="0"/>
              <w:spacing w:line="240" w:lineRule="auto"/>
              <w:jc w:val="left"/>
              <w:textAlignment w:val="baseline"/>
              <w:rPr>
                <w:rFonts w:ascii="Trebuchet MS" w:eastAsia="Times New Roman" w:hAnsi="Trebuchet MS" w:cs="Trebuchet MS"/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22" w:type="dxa"/>
            </w:tcMar>
            <w:vAlign w:val="center"/>
          </w:tcPr>
          <w:p w:rsidR="00AA7A8F" w:rsidRPr="00AA7A8F" w:rsidRDefault="00AA7A8F" w:rsidP="00AA7A8F">
            <w:pPr>
              <w:keepNext/>
              <w:shd w:val="clear" w:color="auto" w:fill="FFFFFF"/>
              <w:suppressAutoHyphens/>
              <w:snapToGrid w:val="0"/>
              <w:spacing w:line="240" w:lineRule="auto"/>
              <w:jc w:val="right"/>
              <w:textAlignment w:val="baseline"/>
              <w:rPr>
                <w:rFonts w:ascii="Trebuchet MS" w:eastAsia="Times New Roman" w:hAnsi="Trebuchet MS" w:cs="Trebuchet MS"/>
                <w:color w:val="000000"/>
                <w:sz w:val="24"/>
                <w:szCs w:val="24"/>
                <w:lang w:eastAsia="zh-CN"/>
              </w:rPr>
            </w:pPr>
          </w:p>
        </w:tc>
      </w:tr>
      <w:tr w:rsidR="00AA7A8F" w:rsidRPr="00AA7A8F" w:rsidTr="002B4076">
        <w:trPr>
          <w:trHeight w:val="264"/>
        </w:trPr>
        <w:tc>
          <w:tcPr>
            <w:tcW w:w="30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15" w:type="dxa"/>
            </w:tcMar>
            <w:vAlign w:val="center"/>
          </w:tcPr>
          <w:p w:rsidR="00AA7A8F" w:rsidRPr="00AA7A8F" w:rsidRDefault="00AA7A8F" w:rsidP="00AA7A8F">
            <w:pPr>
              <w:keepNext/>
              <w:shd w:val="clear" w:color="auto" w:fill="FFFFFF"/>
              <w:suppressAutoHyphens/>
              <w:spacing w:line="240" w:lineRule="auto"/>
              <w:jc w:val="left"/>
              <w:textAlignment w:val="baseline"/>
              <w:rPr>
                <w:rFonts w:ascii="Trebuchet MS" w:eastAsia="Times New Roman" w:hAnsi="Trebuchet MS" w:cs="Trebuchet MS"/>
                <w:b/>
                <w:color w:val="000000"/>
                <w:szCs w:val="20"/>
                <w:lang w:eastAsia="zh-CN"/>
              </w:rPr>
            </w:pPr>
            <w:r w:rsidRPr="00AA7A8F">
              <w:rPr>
                <w:rFonts w:ascii="Trebuchet MS" w:eastAsia="Times New Roman" w:hAnsi="Trebuchet MS" w:cs="Trebuchet MS"/>
                <w:b/>
                <w:color w:val="000000"/>
                <w:szCs w:val="20"/>
                <w:lang w:eastAsia="zh-CN"/>
              </w:rPr>
              <w:t>Coût total du projet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left w:w="22" w:type="dxa"/>
            </w:tcMar>
            <w:vAlign w:val="center"/>
          </w:tcPr>
          <w:p w:rsidR="00AA7A8F" w:rsidRPr="00AA7A8F" w:rsidRDefault="00AA7A8F" w:rsidP="00AA7A8F">
            <w:pPr>
              <w:keepNext/>
              <w:shd w:val="clear" w:color="auto" w:fill="FFFFFF"/>
              <w:suppressAutoHyphens/>
              <w:snapToGrid w:val="0"/>
              <w:spacing w:line="240" w:lineRule="auto"/>
              <w:jc w:val="right"/>
              <w:textAlignment w:val="baseline"/>
              <w:rPr>
                <w:rFonts w:ascii="Trebuchet MS" w:eastAsia="Times New Roman" w:hAnsi="Trebuchet MS" w:cs="Trebuchet MS"/>
                <w:color w:val="000000"/>
                <w:szCs w:val="20"/>
                <w:lang w:eastAsia="zh-CN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20" w:type="dxa"/>
            </w:tcMar>
          </w:tcPr>
          <w:p w:rsidR="00AA7A8F" w:rsidRPr="00AA7A8F" w:rsidRDefault="00AA7A8F" w:rsidP="00AA7A8F">
            <w:pPr>
              <w:keepNext/>
              <w:shd w:val="clear" w:color="auto" w:fill="FFFFFF"/>
              <w:suppressAutoHyphens/>
              <w:snapToGrid w:val="0"/>
              <w:spacing w:line="240" w:lineRule="auto"/>
              <w:jc w:val="left"/>
              <w:textAlignment w:val="baseline"/>
              <w:rPr>
                <w:rFonts w:ascii="Trebuchet MS" w:eastAsia="Times New Roman" w:hAnsi="Trebuchet MS" w:cs="Trebuchet MS"/>
                <w:b/>
                <w:color w:val="00000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single" w:sz="12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left w:w="15" w:type="dxa"/>
            </w:tcMar>
          </w:tcPr>
          <w:p w:rsidR="00AA7A8F" w:rsidRPr="00AA7A8F" w:rsidRDefault="00AA7A8F" w:rsidP="00AA7A8F">
            <w:pPr>
              <w:keepNext/>
              <w:shd w:val="clear" w:color="auto" w:fill="FFFFFF"/>
              <w:suppressAutoHyphens/>
              <w:spacing w:line="240" w:lineRule="auto"/>
              <w:jc w:val="left"/>
              <w:textAlignment w:val="baseline"/>
              <w:rPr>
                <w:rFonts w:ascii="Trebuchet MS" w:eastAsia="Times New Roman" w:hAnsi="Trebuchet MS" w:cs="Trebuchet MS"/>
                <w:b/>
                <w:color w:val="000000"/>
                <w:szCs w:val="20"/>
                <w:lang w:eastAsia="zh-CN"/>
              </w:rPr>
            </w:pPr>
            <w:r w:rsidRPr="00AA7A8F">
              <w:rPr>
                <w:rFonts w:ascii="Trebuchet MS" w:eastAsia="Times New Roman" w:hAnsi="Trebuchet MS" w:cs="Trebuchet MS"/>
                <w:b/>
                <w:color w:val="000000"/>
                <w:szCs w:val="20"/>
                <w:lang w:eastAsia="zh-CN"/>
              </w:rPr>
              <w:t>Total des recettes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AA7A8F" w:rsidRPr="00AA7A8F" w:rsidRDefault="00AA7A8F" w:rsidP="00AA7A8F">
            <w:pPr>
              <w:keepNext/>
              <w:shd w:val="clear" w:color="auto" w:fill="FFFFFF"/>
              <w:suppressAutoHyphens/>
              <w:snapToGrid w:val="0"/>
              <w:spacing w:line="240" w:lineRule="auto"/>
              <w:jc w:val="left"/>
              <w:textAlignment w:val="baseline"/>
              <w:rPr>
                <w:rFonts w:ascii="Trebuchet MS" w:eastAsia="Times New Roman" w:hAnsi="Trebuchet MS" w:cs="Trebuchet MS"/>
                <w:b/>
                <w:color w:val="000000"/>
                <w:szCs w:val="20"/>
                <w:lang w:eastAsia="zh-CN"/>
              </w:rPr>
            </w:pPr>
          </w:p>
        </w:tc>
        <w:tc>
          <w:tcPr>
            <w:tcW w:w="1290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22" w:type="dxa"/>
            </w:tcMar>
            <w:vAlign w:val="center"/>
          </w:tcPr>
          <w:p w:rsidR="00AA7A8F" w:rsidRPr="00AA7A8F" w:rsidRDefault="00AA7A8F" w:rsidP="00AA7A8F">
            <w:pPr>
              <w:keepNext/>
              <w:shd w:val="clear" w:color="auto" w:fill="FFFFFF"/>
              <w:suppressAutoHyphens/>
              <w:snapToGrid w:val="0"/>
              <w:spacing w:line="240" w:lineRule="auto"/>
              <w:jc w:val="right"/>
              <w:textAlignment w:val="baseline"/>
              <w:rPr>
                <w:rFonts w:ascii="Trebuchet MS" w:eastAsia="Times New Roman" w:hAnsi="Trebuchet MS" w:cs="Trebuchet MS"/>
                <w:color w:val="000000"/>
                <w:sz w:val="24"/>
                <w:szCs w:val="24"/>
                <w:lang w:eastAsia="zh-CN"/>
              </w:rPr>
            </w:pPr>
          </w:p>
        </w:tc>
      </w:tr>
      <w:tr w:rsidR="00AA7A8F" w:rsidRPr="00AA7A8F" w:rsidTr="002B4076">
        <w:trPr>
          <w:trHeight w:val="250"/>
        </w:trPr>
        <w:tc>
          <w:tcPr>
            <w:tcW w:w="30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15" w:type="dxa"/>
            </w:tcMar>
            <w:vAlign w:val="center"/>
          </w:tcPr>
          <w:p w:rsidR="00AA7A8F" w:rsidRPr="00AA7A8F" w:rsidRDefault="00AA7A8F" w:rsidP="00AA7A8F">
            <w:pPr>
              <w:keepNext/>
              <w:shd w:val="clear" w:color="auto" w:fill="FFFFFF"/>
              <w:suppressAutoHyphens/>
              <w:spacing w:line="240" w:lineRule="auto"/>
              <w:jc w:val="left"/>
              <w:textAlignment w:val="baseline"/>
              <w:rPr>
                <w:rFonts w:ascii="Trebuchet MS" w:eastAsia="Times New Roman" w:hAnsi="Trebuchet MS" w:cs="Trebuchet MS"/>
                <w:b/>
                <w:color w:val="000000"/>
                <w:szCs w:val="20"/>
                <w:lang w:eastAsia="zh-CN"/>
              </w:rPr>
            </w:pPr>
            <w:r w:rsidRPr="00AA7A8F">
              <w:rPr>
                <w:rFonts w:ascii="Trebuchet MS" w:eastAsia="Times New Roman" w:hAnsi="Trebuchet MS" w:cs="Trebuchet MS"/>
                <w:b/>
                <w:color w:val="000000"/>
                <w:szCs w:val="20"/>
                <w:lang w:eastAsia="zh-CN"/>
              </w:rPr>
              <w:t>Emploi des contributions volontaires en nature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AA7A8F" w:rsidRPr="00AA7A8F" w:rsidRDefault="00AA7A8F" w:rsidP="00AA7A8F">
            <w:pPr>
              <w:keepNext/>
              <w:shd w:val="clear" w:color="auto" w:fill="FFFFFF"/>
              <w:suppressAutoHyphens/>
              <w:snapToGrid w:val="0"/>
              <w:spacing w:line="240" w:lineRule="auto"/>
              <w:jc w:val="left"/>
              <w:textAlignment w:val="baseline"/>
              <w:rPr>
                <w:rFonts w:ascii="Trebuchet MS" w:eastAsia="Times New Roman" w:hAnsi="Trebuchet MS" w:cs="Trebuchet MS"/>
                <w:b/>
                <w:color w:val="000000"/>
                <w:szCs w:val="20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AA7A8F" w:rsidRPr="00AA7A8F" w:rsidRDefault="00AA7A8F" w:rsidP="00AA7A8F">
            <w:pPr>
              <w:keepNext/>
              <w:shd w:val="clear" w:color="auto" w:fill="FFFFFF"/>
              <w:suppressAutoHyphens/>
              <w:snapToGrid w:val="0"/>
              <w:spacing w:line="240" w:lineRule="auto"/>
              <w:jc w:val="right"/>
              <w:textAlignment w:val="baseline"/>
              <w:rPr>
                <w:rFonts w:ascii="Trebuchet MS" w:eastAsia="Times New Roman" w:hAnsi="Trebuchet MS" w:cs="Trebuchet MS"/>
                <w:b/>
                <w:color w:val="00000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left w:w="15" w:type="dxa"/>
            </w:tcMar>
            <w:vAlign w:val="center"/>
          </w:tcPr>
          <w:p w:rsidR="00AA7A8F" w:rsidRPr="00AA7A8F" w:rsidRDefault="00AA7A8F" w:rsidP="00AA7A8F">
            <w:pPr>
              <w:keepNext/>
              <w:shd w:val="clear" w:color="auto" w:fill="FFFFFF"/>
              <w:suppressAutoHyphens/>
              <w:spacing w:line="240" w:lineRule="auto"/>
              <w:jc w:val="left"/>
              <w:textAlignment w:val="baseline"/>
              <w:rPr>
                <w:rFonts w:ascii="Trebuchet MS" w:eastAsia="Times New Roman" w:hAnsi="Trebuchet MS" w:cs="Trebuchet MS"/>
                <w:b/>
                <w:color w:val="000000"/>
                <w:szCs w:val="20"/>
                <w:lang w:eastAsia="zh-CN"/>
              </w:rPr>
            </w:pPr>
            <w:r w:rsidRPr="00AA7A8F">
              <w:rPr>
                <w:rFonts w:ascii="Trebuchet MS" w:eastAsia="Times New Roman" w:hAnsi="Trebuchet MS" w:cs="Trebuchet MS"/>
                <w:b/>
                <w:color w:val="000000"/>
                <w:szCs w:val="20"/>
                <w:lang w:eastAsia="zh-CN"/>
              </w:rPr>
              <w:t>Contributions volontaires en nature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20" w:type="dxa"/>
            </w:tcMar>
          </w:tcPr>
          <w:p w:rsidR="00AA7A8F" w:rsidRPr="00AA7A8F" w:rsidRDefault="00AA7A8F" w:rsidP="00AA7A8F">
            <w:pPr>
              <w:keepNext/>
              <w:shd w:val="clear" w:color="auto" w:fill="FFFFFF"/>
              <w:suppressAutoHyphens/>
              <w:snapToGrid w:val="0"/>
              <w:spacing w:line="240" w:lineRule="auto"/>
              <w:jc w:val="right"/>
              <w:textAlignment w:val="baseline"/>
              <w:rPr>
                <w:rFonts w:ascii="Trebuchet MS" w:eastAsia="Times New Roman" w:hAnsi="Trebuchet MS" w:cs="Trebuchet MS"/>
                <w:b/>
                <w:color w:val="000000"/>
                <w:szCs w:val="20"/>
                <w:lang w:eastAsia="zh-CN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25" w:type="dxa"/>
            </w:tcMar>
          </w:tcPr>
          <w:p w:rsidR="00AA7A8F" w:rsidRPr="00AA7A8F" w:rsidRDefault="00AA7A8F" w:rsidP="00AA7A8F">
            <w:pPr>
              <w:keepNext/>
              <w:shd w:val="clear" w:color="auto" w:fill="FFFFFF"/>
              <w:suppressAutoHyphens/>
              <w:snapToGrid w:val="0"/>
              <w:spacing w:line="240" w:lineRule="auto"/>
              <w:jc w:val="right"/>
              <w:textAlignment w:val="baseline"/>
              <w:rPr>
                <w:rFonts w:ascii="Trebuchet MS" w:eastAsia="Times New Roman" w:hAnsi="Trebuchet MS" w:cs="Trebuchet MS"/>
                <w:b/>
                <w:color w:val="000000"/>
                <w:szCs w:val="20"/>
                <w:lang w:eastAsia="zh-CN"/>
              </w:rPr>
            </w:pPr>
          </w:p>
        </w:tc>
      </w:tr>
      <w:tr w:rsidR="00AA7A8F" w:rsidRPr="00AA7A8F" w:rsidTr="002B4076">
        <w:trPr>
          <w:trHeight w:val="264"/>
        </w:trPr>
        <w:tc>
          <w:tcPr>
            <w:tcW w:w="3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15" w:type="dxa"/>
            </w:tcMar>
            <w:vAlign w:val="center"/>
          </w:tcPr>
          <w:p w:rsidR="00AA7A8F" w:rsidRPr="00AA7A8F" w:rsidRDefault="00AA7A8F" w:rsidP="00AA7A8F">
            <w:pPr>
              <w:keepNext/>
              <w:shd w:val="clear" w:color="auto" w:fill="FFFFFF"/>
              <w:suppressAutoHyphens/>
              <w:spacing w:line="240" w:lineRule="auto"/>
              <w:jc w:val="left"/>
              <w:textAlignment w:val="baseline"/>
              <w:rPr>
                <w:rFonts w:ascii="Trebuchet MS" w:eastAsia="Times New Roman" w:hAnsi="Trebuchet MS" w:cs="Trebuchet MS"/>
                <w:b/>
                <w:color w:val="000000"/>
                <w:szCs w:val="20"/>
                <w:lang w:eastAsia="zh-CN"/>
              </w:rPr>
            </w:pPr>
            <w:r w:rsidRPr="00AA7A8F">
              <w:rPr>
                <w:rFonts w:ascii="Trebuchet MS" w:eastAsia="Times New Roman" w:hAnsi="Trebuchet MS" w:cs="Trebuchet MS"/>
                <w:b/>
                <w:color w:val="000000"/>
                <w:szCs w:val="20"/>
                <w:lang w:eastAsia="zh-CN"/>
              </w:rPr>
              <w:t>TOTAL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left w:w="22" w:type="dxa"/>
            </w:tcMar>
            <w:vAlign w:val="center"/>
          </w:tcPr>
          <w:p w:rsidR="00AA7A8F" w:rsidRPr="00AA7A8F" w:rsidRDefault="00AA7A8F" w:rsidP="00AA7A8F">
            <w:pPr>
              <w:keepNext/>
              <w:shd w:val="clear" w:color="auto" w:fill="FFFFFF"/>
              <w:suppressAutoHyphens/>
              <w:snapToGrid w:val="0"/>
              <w:spacing w:line="240" w:lineRule="auto"/>
              <w:jc w:val="right"/>
              <w:textAlignment w:val="baseline"/>
              <w:rPr>
                <w:rFonts w:ascii="Trebuchet MS" w:eastAsia="Times New Roman" w:hAnsi="Trebuchet MS" w:cs="Trebuchet MS"/>
                <w:color w:val="000000"/>
                <w:szCs w:val="20"/>
                <w:lang w:eastAsia="zh-CN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15" w:type="dxa"/>
            </w:tcMar>
          </w:tcPr>
          <w:p w:rsidR="00AA7A8F" w:rsidRPr="00AA7A8F" w:rsidRDefault="00AA7A8F" w:rsidP="00AA7A8F">
            <w:pPr>
              <w:keepNext/>
              <w:shd w:val="clear" w:color="auto" w:fill="FFFFFF"/>
              <w:suppressAutoHyphens/>
              <w:snapToGrid w:val="0"/>
              <w:spacing w:line="240" w:lineRule="auto"/>
              <w:jc w:val="left"/>
              <w:textAlignment w:val="baseline"/>
              <w:rPr>
                <w:rFonts w:ascii="Trebuchet MS" w:eastAsia="Times New Roman" w:hAnsi="Trebuchet MS" w:cs="Trebuchet MS"/>
                <w:b/>
                <w:color w:val="00000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</w:tcBorders>
            <w:shd w:val="clear" w:color="auto" w:fill="auto"/>
            <w:tcMar>
              <w:left w:w="15" w:type="dxa"/>
            </w:tcMar>
            <w:vAlign w:val="center"/>
          </w:tcPr>
          <w:p w:rsidR="00AA7A8F" w:rsidRPr="00AA7A8F" w:rsidRDefault="00AA7A8F" w:rsidP="00AA7A8F">
            <w:pPr>
              <w:keepNext/>
              <w:shd w:val="clear" w:color="auto" w:fill="FFFFFF"/>
              <w:suppressAutoHyphens/>
              <w:spacing w:line="240" w:lineRule="auto"/>
              <w:jc w:val="left"/>
              <w:textAlignment w:val="baseline"/>
              <w:rPr>
                <w:rFonts w:ascii="Trebuchet MS" w:eastAsia="Times New Roman" w:hAnsi="Trebuchet MS" w:cs="Trebuchet MS"/>
                <w:b/>
                <w:color w:val="000000"/>
                <w:szCs w:val="20"/>
                <w:lang w:eastAsia="zh-CN"/>
              </w:rPr>
            </w:pPr>
            <w:r w:rsidRPr="00AA7A8F">
              <w:rPr>
                <w:rFonts w:ascii="Trebuchet MS" w:eastAsia="Times New Roman" w:hAnsi="Trebuchet MS" w:cs="Trebuchet MS"/>
                <w:b/>
                <w:color w:val="000000"/>
                <w:szCs w:val="20"/>
                <w:lang w:eastAsia="zh-CN"/>
              </w:rPr>
              <w:t>TOTAL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15" w:type="dxa"/>
            </w:tcMar>
            <w:vAlign w:val="center"/>
          </w:tcPr>
          <w:p w:rsidR="00AA7A8F" w:rsidRPr="00AA7A8F" w:rsidRDefault="00AA7A8F" w:rsidP="00AA7A8F">
            <w:pPr>
              <w:keepNext/>
              <w:shd w:val="clear" w:color="auto" w:fill="FFFFFF"/>
              <w:suppressAutoHyphens/>
              <w:snapToGrid w:val="0"/>
              <w:spacing w:line="240" w:lineRule="auto"/>
              <w:jc w:val="left"/>
              <w:textAlignment w:val="baseline"/>
              <w:rPr>
                <w:rFonts w:ascii="Trebuchet MS" w:eastAsia="Times New Roman" w:hAnsi="Trebuchet MS" w:cs="Trebuchet MS"/>
                <w:b/>
                <w:color w:val="000000"/>
                <w:szCs w:val="20"/>
                <w:lang w:eastAsia="zh-CN"/>
              </w:rPr>
            </w:pPr>
          </w:p>
        </w:tc>
        <w:tc>
          <w:tcPr>
            <w:tcW w:w="129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22" w:type="dxa"/>
            </w:tcMar>
            <w:vAlign w:val="center"/>
          </w:tcPr>
          <w:p w:rsidR="00AA7A8F" w:rsidRPr="00AA7A8F" w:rsidRDefault="00AA7A8F" w:rsidP="00AA7A8F">
            <w:pPr>
              <w:keepNext/>
              <w:shd w:val="clear" w:color="auto" w:fill="FFFFFF"/>
              <w:suppressAutoHyphens/>
              <w:snapToGrid w:val="0"/>
              <w:spacing w:line="240" w:lineRule="auto"/>
              <w:jc w:val="right"/>
              <w:textAlignment w:val="baseline"/>
              <w:rPr>
                <w:rFonts w:ascii="Trebuchet MS" w:eastAsia="Times New Roman" w:hAnsi="Trebuchet MS" w:cs="Trebuchet MS"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AA7A8F" w:rsidRPr="00AA7A8F" w:rsidRDefault="00AA7A8F" w:rsidP="00AA7A8F">
      <w:pPr>
        <w:keepNext/>
        <w:shd w:val="clear" w:color="auto" w:fill="FFFFFF"/>
        <w:suppressAutoHyphens/>
        <w:spacing w:line="240" w:lineRule="auto"/>
        <w:textAlignment w:val="baseline"/>
        <w:rPr>
          <w:rFonts w:ascii="Trebuchet MS" w:eastAsia="Times New Roman" w:hAnsi="Trebuchet MS" w:cs="Trebuchet MS"/>
          <w:sz w:val="22"/>
          <w:lang w:eastAsia="zh-CN"/>
        </w:rPr>
      </w:pPr>
    </w:p>
    <w:p w:rsidR="00AA7A8F" w:rsidRPr="00AA7A8F" w:rsidRDefault="00AA7A8F" w:rsidP="00AA7A8F">
      <w:pPr>
        <w:keepNext/>
        <w:shd w:val="clear" w:color="auto" w:fill="FFFFFF"/>
        <w:suppressAutoHyphens/>
        <w:spacing w:line="240" w:lineRule="auto"/>
        <w:textAlignment w:val="baseline"/>
        <w:rPr>
          <w:rFonts w:ascii="Trebuchet MS" w:eastAsia="Times New Roman" w:hAnsi="Trebuchet MS" w:cs="Trebuchet MS"/>
          <w:sz w:val="22"/>
          <w:lang w:eastAsia="zh-CN"/>
        </w:rPr>
      </w:pPr>
      <w:r w:rsidRPr="00AA7A8F">
        <w:rPr>
          <w:rFonts w:ascii="Trebuchet MS" w:eastAsia="Times New Roman" w:hAnsi="Trebuchet MS" w:cs="Trebuchet MS"/>
          <w:sz w:val="22"/>
          <w:lang w:eastAsia="zh-CN"/>
        </w:rPr>
        <w:t>Certifié exact</w:t>
      </w:r>
      <w:r w:rsidRPr="00AA7A8F">
        <w:rPr>
          <w:rFonts w:ascii="Trebuchet MS" w:eastAsia="Times New Roman" w:hAnsi="Trebuchet MS" w:cs="Trebuchet MS"/>
          <w:sz w:val="22"/>
          <w:lang w:eastAsia="zh-CN"/>
        </w:rPr>
        <w:tab/>
      </w:r>
      <w:r w:rsidRPr="00AA7A8F">
        <w:rPr>
          <w:rFonts w:ascii="Trebuchet MS" w:eastAsia="Times New Roman" w:hAnsi="Trebuchet MS" w:cs="Trebuchet MS"/>
          <w:sz w:val="22"/>
          <w:lang w:eastAsia="zh-CN"/>
        </w:rPr>
        <w:tab/>
      </w:r>
      <w:r w:rsidRPr="00AA7A8F">
        <w:rPr>
          <w:rFonts w:ascii="Trebuchet MS" w:eastAsia="Times New Roman" w:hAnsi="Trebuchet MS" w:cs="Trebuchet MS"/>
          <w:sz w:val="22"/>
          <w:lang w:eastAsia="zh-CN"/>
        </w:rPr>
        <w:tab/>
        <w:t>Fait à</w:t>
      </w:r>
      <w:r w:rsidRPr="00AA7A8F">
        <w:rPr>
          <w:rFonts w:ascii="Trebuchet MS" w:eastAsia="Times New Roman" w:hAnsi="Trebuchet MS" w:cs="Trebuchet MS"/>
          <w:sz w:val="22"/>
          <w:lang w:eastAsia="zh-CN"/>
        </w:rPr>
        <w:tab/>
      </w:r>
      <w:r w:rsidRPr="00AA7A8F">
        <w:rPr>
          <w:rFonts w:ascii="Trebuchet MS" w:eastAsia="Times New Roman" w:hAnsi="Trebuchet MS" w:cs="Trebuchet MS"/>
          <w:sz w:val="22"/>
          <w:lang w:eastAsia="zh-CN"/>
        </w:rPr>
        <w:tab/>
      </w:r>
      <w:r w:rsidRPr="00AA7A8F">
        <w:rPr>
          <w:rFonts w:ascii="Trebuchet MS" w:eastAsia="Times New Roman" w:hAnsi="Trebuchet MS" w:cs="Trebuchet MS"/>
          <w:sz w:val="22"/>
          <w:lang w:eastAsia="zh-CN"/>
        </w:rPr>
        <w:tab/>
      </w:r>
      <w:r w:rsidRPr="00AA7A8F">
        <w:rPr>
          <w:rFonts w:ascii="Trebuchet MS" w:eastAsia="Times New Roman" w:hAnsi="Trebuchet MS" w:cs="Trebuchet MS"/>
          <w:sz w:val="22"/>
          <w:lang w:eastAsia="zh-CN"/>
        </w:rPr>
        <w:tab/>
        <w:t>le,</w:t>
      </w:r>
    </w:p>
    <w:p w:rsidR="00AA7A8F" w:rsidRPr="00AA7A8F" w:rsidRDefault="00AA7A8F" w:rsidP="00AA7A8F">
      <w:pPr>
        <w:keepNext/>
        <w:shd w:val="clear" w:color="auto" w:fill="FFFFFF"/>
        <w:suppressAutoHyphens/>
        <w:spacing w:line="240" w:lineRule="auto"/>
        <w:textAlignment w:val="baseline"/>
        <w:rPr>
          <w:rFonts w:ascii="Trebuchet MS" w:eastAsia="Times New Roman" w:hAnsi="Trebuchet MS" w:cs="Trebuchet MS"/>
          <w:sz w:val="22"/>
          <w:lang w:eastAsia="zh-CN"/>
        </w:rPr>
      </w:pPr>
    </w:p>
    <w:p w:rsidR="00AA7A8F" w:rsidRPr="00AA7A8F" w:rsidRDefault="00AA7A8F" w:rsidP="00AA7A8F">
      <w:pPr>
        <w:keepNext/>
        <w:shd w:val="clear" w:color="auto" w:fill="FFFFFF"/>
        <w:suppressAutoHyphens/>
        <w:spacing w:line="240" w:lineRule="auto"/>
        <w:textAlignment w:val="baseline"/>
        <w:rPr>
          <w:rFonts w:ascii="Trebuchet MS" w:eastAsia="Times New Roman" w:hAnsi="Trebuchet MS" w:cs="Trebuchet MS"/>
          <w:sz w:val="22"/>
          <w:lang w:eastAsia="zh-CN"/>
        </w:rPr>
      </w:pPr>
      <w:r w:rsidRPr="00AA7A8F">
        <w:rPr>
          <w:rFonts w:ascii="Trebuchet MS" w:eastAsia="Times New Roman" w:hAnsi="Trebuchet MS" w:cs="Trebuchet MS"/>
          <w:sz w:val="22"/>
          <w:lang w:eastAsia="zh-CN"/>
        </w:rPr>
        <w:t>Le Président ou le responsable de la structure</w:t>
      </w:r>
    </w:p>
    <w:p w:rsidR="00AA7A8F" w:rsidRPr="00AA7A8F" w:rsidRDefault="00AA7A8F" w:rsidP="00AA7A8F">
      <w:pPr>
        <w:keepNext/>
        <w:shd w:val="clear" w:color="auto" w:fill="FFFFFF"/>
        <w:suppressAutoHyphens/>
        <w:spacing w:line="240" w:lineRule="auto"/>
        <w:textAlignment w:val="baseline"/>
        <w:rPr>
          <w:rFonts w:ascii="Trebuchet MS" w:eastAsia="Times New Roman" w:hAnsi="Trebuchet MS" w:cs="Trebuchet MS"/>
          <w:sz w:val="22"/>
          <w:lang w:eastAsia="zh-CN"/>
        </w:rPr>
      </w:pPr>
      <w:r w:rsidRPr="00AA7A8F">
        <w:rPr>
          <w:rFonts w:ascii="Trebuchet MS" w:eastAsia="Times New Roman" w:hAnsi="Trebuchet MS" w:cs="Trebuchet MS"/>
          <w:sz w:val="22"/>
          <w:lang w:eastAsia="zh-CN"/>
        </w:rPr>
        <w:t>Nom, Prénom</w:t>
      </w:r>
      <w:r w:rsidRPr="00AA7A8F">
        <w:rPr>
          <w:rFonts w:ascii="Trebuchet MS" w:eastAsia="Times New Roman" w:hAnsi="Trebuchet MS" w:cs="Trebuchet MS"/>
          <w:sz w:val="22"/>
          <w:lang w:eastAsia="zh-CN"/>
        </w:rPr>
        <w:tab/>
      </w:r>
      <w:r w:rsidRPr="00AA7A8F">
        <w:rPr>
          <w:rFonts w:ascii="Trebuchet MS" w:eastAsia="Times New Roman" w:hAnsi="Trebuchet MS" w:cs="Trebuchet MS"/>
          <w:sz w:val="22"/>
          <w:lang w:eastAsia="zh-CN"/>
        </w:rPr>
        <w:tab/>
      </w:r>
      <w:r w:rsidRPr="00AA7A8F">
        <w:rPr>
          <w:rFonts w:ascii="Trebuchet MS" w:eastAsia="Times New Roman" w:hAnsi="Trebuchet MS" w:cs="Trebuchet MS"/>
          <w:sz w:val="22"/>
          <w:lang w:eastAsia="zh-CN"/>
        </w:rPr>
        <w:tab/>
      </w:r>
      <w:r w:rsidRPr="00AA7A8F">
        <w:rPr>
          <w:rFonts w:ascii="Trebuchet MS" w:eastAsia="Times New Roman" w:hAnsi="Trebuchet MS" w:cs="Trebuchet MS"/>
          <w:sz w:val="22"/>
          <w:lang w:eastAsia="zh-CN"/>
        </w:rPr>
        <w:tab/>
      </w:r>
      <w:r w:rsidRPr="00AA7A8F">
        <w:rPr>
          <w:rFonts w:ascii="Trebuchet MS" w:eastAsia="Times New Roman" w:hAnsi="Trebuchet MS" w:cs="Trebuchet MS"/>
          <w:sz w:val="22"/>
          <w:lang w:eastAsia="zh-CN"/>
        </w:rPr>
        <w:tab/>
        <w:t>Signature</w:t>
      </w:r>
    </w:p>
    <w:p w:rsidR="009C2B10" w:rsidRPr="009C2B10" w:rsidRDefault="009C2B10" w:rsidP="00AA7A8F">
      <w:pPr>
        <w:jc w:val="center"/>
        <w:rPr>
          <w:rFonts w:ascii="Trebuchet MS" w:eastAsia="Times New Roman" w:hAnsi="Trebuchet MS" w:cs="Trebuchet MS"/>
          <w:bCs/>
          <w:sz w:val="22"/>
          <w:lang w:eastAsia="zh-CN"/>
        </w:rPr>
      </w:pPr>
    </w:p>
    <w:sectPr w:rsidR="009C2B10" w:rsidRPr="009C2B10" w:rsidSect="002F7E82">
      <w:pgSz w:w="11906" w:h="16838"/>
      <w:pgMar w:top="1418" w:right="851" w:bottom="851" w:left="851" w:header="709" w:footer="12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ECD" w:rsidRDefault="00555ECD" w:rsidP="00F570E7">
      <w:r>
        <w:separator/>
      </w:r>
    </w:p>
    <w:p w:rsidR="00555ECD" w:rsidRDefault="00555ECD"/>
  </w:endnote>
  <w:endnote w:type="continuationSeparator" w:id="0">
    <w:p w:rsidR="00555ECD" w:rsidRDefault="00555ECD" w:rsidP="00F570E7">
      <w:r>
        <w:continuationSeparator/>
      </w:r>
    </w:p>
    <w:p w:rsidR="00555ECD" w:rsidRDefault="00555E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GothicM">
    <w:altName w:val="MS PMincho"/>
    <w:panose1 w:val="00000000000000000000"/>
    <w:charset w:val="8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ECD" w:rsidRDefault="00555ECD" w:rsidP="00F570E7">
      <w:r>
        <w:separator/>
      </w:r>
    </w:p>
    <w:p w:rsidR="00555ECD" w:rsidRDefault="00555ECD"/>
  </w:footnote>
  <w:footnote w:type="continuationSeparator" w:id="0">
    <w:p w:rsidR="00555ECD" w:rsidRDefault="00555ECD" w:rsidP="00F570E7">
      <w:r>
        <w:continuationSeparator/>
      </w:r>
    </w:p>
    <w:p w:rsidR="00555ECD" w:rsidRDefault="00555EC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208D9"/>
    <w:multiLevelType w:val="multilevel"/>
    <w:tmpl w:val="2F7624AE"/>
    <w:lvl w:ilvl="0">
      <w:start w:val="1"/>
      <w:numFmt w:val="bullet"/>
      <w:lvlText w:val="-"/>
      <w:lvlJc w:val="left"/>
      <w:pPr>
        <w:ind w:left="720" w:hanging="360"/>
      </w:pPr>
      <w:rPr>
        <w:rFonts w:ascii="Trebuchet MS" w:hAnsi="Trebuchet MS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4E733E5"/>
    <w:multiLevelType w:val="multilevel"/>
    <w:tmpl w:val="0842442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Georgia" w:hAnsi="Georgia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64B24"/>
    <w:multiLevelType w:val="multilevel"/>
    <w:tmpl w:val="64568EA2"/>
    <w:styleLink w:val="Note"/>
    <w:lvl w:ilvl="0">
      <w:start w:val="1"/>
      <w:numFmt w:val="upperRoman"/>
      <w:pStyle w:val="Titre1"/>
      <w:lvlText w:val="%1."/>
      <w:lvlJc w:val="left"/>
      <w:pPr>
        <w:tabs>
          <w:tab w:val="num" w:pos="397"/>
        </w:tabs>
        <w:ind w:left="397" w:hanging="397"/>
      </w:pPr>
      <w:rPr>
        <w:rFonts w:ascii="Trebuchet MS" w:hAnsi="Trebuchet MS" w:hint="default"/>
        <w:b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>
      <w:start w:val="1"/>
      <w:numFmt w:val="upperLetter"/>
      <w:pStyle w:val="Titre2"/>
      <w:lvlText w:val="%2."/>
      <w:lvlJc w:val="left"/>
      <w:pPr>
        <w:tabs>
          <w:tab w:val="num" w:pos="397"/>
        </w:tabs>
        <w:ind w:left="397" w:hanging="397"/>
      </w:pPr>
      <w:rPr>
        <w:rFonts w:ascii="Trebuchet MS" w:hAnsi="Trebuchet MS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decimal"/>
      <w:pStyle w:val="Titre3"/>
      <w:lvlText w:val="%3."/>
      <w:lvlJc w:val="left"/>
      <w:pPr>
        <w:tabs>
          <w:tab w:val="num" w:pos="397"/>
        </w:tabs>
        <w:ind w:left="397" w:hanging="397"/>
      </w:pPr>
      <w:rPr>
        <w:rFonts w:ascii="Trebuchet MS" w:hAnsi="Trebuchet MS" w:hint="default"/>
        <w:b/>
        <w:i w:val="0"/>
        <w:caps w:val="0"/>
        <w:strike w:val="0"/>
        <w:dstrike w:val="0"/>
        <w:vanish w:val="0"/>
        <w:sz w:val="21"/>
        <w:u w:val="none"/>
        <w:vertAlign w:val="baseline"/>
      </w:rPr>
    </w:lvl>
    <w:lvl w:ilvl="3">
      <w:start w:val="1"/>
      <w:numFmt w:val="decimal"/>
      <w:lvlText w:val="(%4)"/>
      <w:lvlJc w:val="left"/>
      <w:pPr>
        <w:ind w:left="284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4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4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4" w:hanging="284"/>
      </w:pPr>
      <w:rPr>
        <w:rFonts w:hint="default"/>
      </w:rPr>
    </w:lvl>
  </w:abstractNum>
  <w:abstractNum w:abstractNumId="3" w15:restartNumberingAfterBreak="0">
    <w:nsid w:val="438E4E1C"/>
    <w:multiLevelType w:val="multilevel"/>
    <w:tmpl w:val="64568EA2"/>
    <w:numStyleLink w:val="Note"/>
  </w:abstractNum>
  <w:abstractNum w:abstractNumId="4" w15:restartNumberingAfterBreak="0">
    <w:nsid w:val="55FC6178"/>
    <w:multiLevelType w:val="multilevel"/>
    <w:tmpl w:val="0CA8ED52"/>
    <w:lvl w:ilvl="0">
      <w:start w:val="1"/>
      <w:numFmt w:val="decimal"/>
      <w:lvlText w:val="%1 -"/>
      <w:lvlJc w:val="left"/>
      <w:pPr>
        <w:ind w:left="1363" w:hanging="283"/>
      </w:pPr>
      <w:rPr>
        <w:rFonts w:ascii="Trebuchet MS" w:hAnsi="Trebuchet MS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vanish w:val="0"/>
        <w:spacing w:val="0"/>
        <w:position w:val="0"/>
        <w:sz w:val="28"/>
        <w:szCs w:val="80"/>
        <w:u w:val="none"/>
        <w:vertAlign w:val="baseline"/>
        <w:em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lvlText w:val="%1.%3"/>
      <w:lvlJc w:val="left"/>
      <w:pPr>
        <w:ind w:left="779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59E86250"/>
    <w:multiLevelType w:val="multilevel"/>
    <w:tmpl w:val="CA8E2C0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765B8F"/>
    <w:multiLevelType w:val="multilevel"/>
    <w:tmpl w:val="7EC24D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DB727A5"/>
    <w:multiLevelType w:val="multilevel"/>
    <w:tmpl w:val="1F068D1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3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ECD"/>
    <w:rsid w:val="0000115E"/>
    <w:rsid w:val="00014938"/>
    <w:rsid w:val="00015E97"/>
    <w:rsid w:val="0002141F"/>
    <w:rsid w:val="0002391E"/>
    <w:rsid w:val="0003541F"/>
    <w:rsid w:val="00043B17"/>
    <w:rsid w:val="00086DFC"/>
    <w:rsid w:val="000B0AA0"/>
    <w:rsid w:val="000B1317"/>
    <w:rsid w:val="000B258C"/>
    <w:rsid w:val="000B52FA"/>
    <w:rsid w:val="000C011B"/>
    <w:rsid w:val="000C6848"/>
    <w:rsid w:val="000D1225"/>
    <w:rsid w:val="000D5898"/>
    <w:rsid w:val="00144874"/>
    <w:rsid w:val="001458BE"/>
    <w:rsid w:val="0014736F"/>
    <w:rsid w:val="00147FB9"/>
    <w:rsid w:val="00160AF2"/>
    <w:rsid w:val="00181489"/>
    <w:rsid w:val="00193E71"/>
    <w:rsid w:val="00194B05"/>
    <w:rsid w:val="00195956"/>
    <w:rsid w:val="001A2253"/>
    <w:rsid w:val="001C55E1"/>
    <w:rsid w:val="001D7C57"/>
    <w:rsid w:val="001F384E"/>
    <w:rsid w:val="001F4B93"/>
    <w:rsid w:val="002007A0"/>
    <w:rsid w:val="00200C1C"/>
    <w:rsid w:val="002014D6"/>
    <w:rsid w:val="00207DE7"/>
    <w:rsid w:val="00221046"/>
    <w:rsid w:val="00226DAE"/>
    <w:rsid w:val="00237453"/>
    <w:rsid w:val="002518B8"/>
    <w:rsid w:val="002537ED"/>
    <w:rsid w:val="00254FFB"/>
    <w:rsid w:val="00262E1F"/>
    <w:rsid w:val="00274AC7"/>
    <w:rsid w:val="00276733"/>
    <w:rsid w:val="00277EA7"/>
    <w:rsid w:val="00287904"/>
    <w:rsid w:val="00291445"/>
    <w:rsid w:val="002A7070"/>
    <w:rsid w:val="002B01B3"/>
    <w:rsid w:val="002C2EAD"/>
    <w:rsid w:val="002C71C1"/>
    <w:rsid w:val="002D7B16"/>
    <w:rsid w:val="002F13D1"/>
    <w:rsid w:val="002F5BB7"/>
    <w:rsid w:val="002F6AD8"/>
    <w:rsid w:val="002F7E82"/>
    <w:rsid w:val="003038E9"/>
    <w:rsid w:val="00305536"/>
    <w:rsid w:val="00311E1C"/>
    <w:rsid w:val="00313B84"/>
    <w:rsid w:val="00324088"/>
    <w:rsid w:val="00334E89"/>
    <w:rsid w:val="0034191A"/>
    <w:rsid w:val="003566C9"/>
    <w:rsid w:val="00361616"/>
    <w:rsid w:val="00371BE3"/>
    <w:rsid w:val="0037359F"/>
    <w:rsid w:val="00386649"/>
    <w:rsid w:val="00387E8C"/>
    <w:rsid w:val="00391981"/>
    <w:rsid w:val="00397DDC"/>
    <w:rsid w:val="003A6333"/>
    <w:rsid w:val="003B39DA"/>
    <w:rsid w:val="003B6F96"/>
    <w:rsid w:val="003C0777"/>
    <w:rsid w:val="003C492A"/>
    <w:rsid w:val="003E2B94"/>
    <w:rsid w:val="003F46A6"/>
    <w:rsid w:val="00412012"/>
    <w:rsid w:val="0041741D"/>
    <w:rsid w:val="0042491F"/>
    <w:rsid w:val="0043681D"/>
    <w:rsid w:val="00444E07"/>
    <w:rsid w:val="00455C73"/>
    <w:rsid w:val="0047408B"/>
    <w:rsid w:val="00476EF7"/>
    <w:rsid w:val="004813A2"/>
    <w:rsid w:val="00485C5E"/>
    <w:rsid w:val="00487DC3"/>
    <w:rsid w:val="0049158E"/>
    <w:rsid w:val="00491F06"/>
    <w:rsid w:val="00494A74"/>
    <w:rsid w:val="00494AD1"/>
    <w:rsid w:val="0049750A"/>
    <w:rsid w:val="00497C3D"/>
    <w:rsid w:val="004A76AD"/>
    <w:rsid w:val="004D38EE"/>
    <w:rsid w:val="004E191D"/>
    <w:rsid w:val="0050063B"/>
    <w:rsid w:val="00504508"/>
    <w:rsid w:val="00507D8E"/>
    <w:rsid w:val="00511701"/>
    <w:rsid w:val="00531E1A"/>
    <w:rsid w:val="00544DE9"/>
    <w:rsid w:val="005451EC"/>
    <w:rsid w:val="00555C0C"/>
    <w:rsid w:val="00555ECD"/>
    <w:rsid w:val="00557F09"/>
    <w:rsid w:val="00565B48"/>
    <w:rsid w:val="005A578B"/>
    <w:rsid w:val="005E1CAD"/>
    <w:rsid w:val="0060208E"/>
    <w:rsid w:val="006027F7"/>
    <w:rsid w:val="00610DEE"/>
    <w:rsid w:val="00617D10"/>
    <w:rsid w:val="00620C40"/>
    <w:rsid w:val="006241C7"/>
    <w:rsid w:val="0063294A"/>
    <w:rsid w:val="00636DE5"/>
    <w:rsid w:val="00642B5C"/>
    <w:rsid w:val="006519CA"/>
    <w:rsid w:val="00661B68"/>
    <w:rsid w:val="006723DE"/>
    <w:rsid w:val="006B272C"/>
    <w:rsid w:val="006B28C9"/>
    <w:rsid w:val="006B3004"/>
    <w:rsid w:val="006B4020"/>
    <w:rsid w:val="006C05B3"/>
    <w:rsid w:val="006C3B4C"/>
    <w:rsid w:val="006D4104"/>
    <w:rsid w:val="006D461D"/>
    <w:rsid w:val="006D7281"/>
    <w:rsid w:val="006F0745"/>
    <w:rsid w:val="006F19A0"/>
    <w:rsid w:val="006F44A2"/>
    <w:rsid w:val="00732B7B"/>
    <w:rsid w:val="00734943"/>
    <w:rsid w:val="00737256"/>
    <w:rsid w:val="00741CD8"/>
    <w:rsid w:val="00743F1F"/>
    <w:rsid w:val="00747E66"/>
    <w:rsid w:val="00762F5D"/>
    <w:rsid w:val="00784AC8"/>
    <w:rsid w:val="007864B6"/>
    <w:rsid w:val="00794B7C"/>
    <w:rsid w:val="00795403"/>
    <w:rsid w:val="0079573F"/>
    <w:rsid w:val="007A2033"/>
    <w:rsid w:val="007C4B1C"/>
    <w:rsid w:val="007D012C"/>
    <w:rsid w:val="007D7DB8"/>
    <w:rsid w:val="007E0674"/>
    <w:rsid w:val="007E64A0"/>
    <w:rsid w:val="007F25DD"/>
    <w:rsid w:val="0080077D"/>
    <w:rsid w:val="00801BEE"/>
    <w:rsid w:val="00807950"/>
    <w:rsid w:val="008119E5"/>
    <w:rsid w:val="00812EFB"/>
    <w:rsid w:val="0081348E"/>
    <w:rsid w:val="00816022"/>
    <w:rsid w:val="008179A8"/>
    <w:rsid w:val="0082592B"/>
    <w:rsid w:val="00830B7C"/>
    <w:rsid w:val="008568DD"/>
    <w:rsid w:val="00862E51"/>
    <w:rsid w:val="00865879"/>
    <w:rsid w:val="00866686"/>
    <w:rsid w:val="008855E3"/>
    <w:rsid w:val="0088786F"/>
    <w:rsid w:val="0089001C"/>
    <w:rsid w:val="008A0C8B"/>
    <w:rsid w:val="008B3E64"/>
    <w:rsid w:val="008B702E"/>
    <w:rsid w:val="008E2065"/>
    <w:rsid w:val="008E36B9"/>
    <w:rsid w:val="008E5568"/>
    <w:rsid w:val="008F7F64"/>
    <w:rsid w:val="0090190F"/>
    <w:rsid w:val="00901C6E"/>
    <w:rsid w:val="00904B27"/>
    <w:rsid w:val="00905847"/>
    <w:rsid w:val="00912F91"/>
    <w:rsid w:val="0092163F"/>
    <w:rsid w:val="009354D4"/>
    <w:rsid w:val="00936039"/>
    <w:rsid w:val="009425AB"/>
    <w:rsid w:val="00954265"/>
    <w:rsid w:val="00957CF4"/>
    <w:rsid w:val="00980F91"/>
    <w:rsid w:val="00987199"/>
    <w:rsid w:val="009931D8"/>
    <w:rsid w:val="00994102"/>
    <w:rsid w:val="00994BF1"/>
    <w:rsid w:val="009A1345"/>
    <w:rsid w:val="009B2E70"/>
    <w:rsid w:val="009B54E2"/>
    <w:rsid w:val="009C2B10"/>
    <w:rsid w:val="009D0735"/>
    <w:rsid w:val="009D2E48"/>
    <w:rsid w:val="009D50C1"/>
    <w:rsid w:val="009D7FAE"/>
    <w:rsid w:val="009E152F"/>
    <w:rsid w:val="009E2496"/>
    <w:rsid w:val="009F0722"/>
    <w:rsid w:val="009F2CD3"/>
    <w:rsid w:val="009F2FCB"/>
    <w:rsid w:val="009F35BB"/>
    <w:rsid w:val="00A1036A"/>
    <w:rsid w:val="00A1218F"/>
    <w:rsid w:val="00A1425E"/>
    <w:rsid w:val="00A16823"/>
    <w:rsid w:val="00A31E62"/>
    <w:rsid w:val="00A33200"/>
    <w:rsid w:val="00A412D7"/>
    <w:rsid w:val="00A4347F"/>
    <w:rsid w:val="00A50F42"/>
    <w:rsid w:val="00A6445C"/>
    <w:rsid w:val="00A66F8D"/>
    <w:rsid w:val="00A717FE"/>
    <w:rsid w:val="00A82398"/>
    <w:rsid w:val="00A842BD"/>
    <w:rsid w:val="00A96D59"/>
    <w:rsid w:val="00AA7A8F"/>
    <w:rsid w:val="00AB567B"/>
    <w:rsid w:val="00AC6968"/>
    <w:rsid w:val="00AE4C4C"/>
    <w:rsid w:val="00AE64F5"/>
    <w:rsid w:val="00AE6749"/>
    <w:rsid w:val="00AF0322"/>
    <w:rsid w:val="00AF47E1"/>
    <w:rsid w:val="00B03894"/>
    <w:rsid w:val="00B04E4A"/>
    <w:rsid w:val="00B17DE1"/>
    <w:rsid w:val="00B24131"/>
    <w:rsid w:val="00B24A07"/>
    <w:rsid w:val="00B30BE9"/>
    <w:rsid w:val="00B40CB4"/>
    <w:rsid w:val="00B43E8A"/>
    <w:rsid w:val="00B46677"/>
    <w:rsid w:val="00B466DA"/>
    <w:rsid w:val="00B741C7"/>
    <w:rsid w:val="00B80525"/>
    <w:rsid w:val="00B949FD"/>
    <w:rsid w:val="00BB3EDA"/>
    <w:rsid w:val="00BC3CF0"/>
    <w:rsid w:val="00BE40D2"/>
    <w:rsid w:val="00BE6604"/>
    <w:rsid w:val="00BF066B"/>
    <w:rsid w:val="00BF4528"/>
    <w:rsid w:val="00C12F53"/>
    <w:rsid w:val="00C32151"/>
    <w:rsid w:val="00C42F0A"/>
    <w:rsid w:val="00C5022B"/>
    <w:rsid w:val="00C53911"/>
    <w:rsid w:val="00C60051"/>
    <w:rsid w:val="00C71CFF"/>
    <w:rsid w:val="00C73D38"/>
    <w:rsid w:val="00C74496"/>
    <w:rsid w:val="00C8728D"/>
    <w:rsid w:val="00C91166"/>
    <w:rsid w:val="00C93A79"/>
    <w:rsid w:val="00CA2388"/>
    <w:rsid w:val="00CA30EA"/>
    <w:rsid w:val="00CA4668"/>
    <w:rsid w:val="00CA77B2"/>
    <w:rsid w:val="00CC0E9C"/>
    <w:rsid w:val="00CC6C83"/>
    <w:rsid w:val="00CC79F3"/>
    <w:rsid w:val="00CD0CC0"/>
    <w:rsid w:val="00CD5446"/>
    <w:rsid w:val="00CE1C72"/>
    <w:rsid w:val="00CE4EF0"/>
    <w:rsid w:val="00CE674A"/>
    <w:rsid w:val="00CF3778"/>
    <w:rsid w:val="00CF72AD"/>
    <w:rsid w:val="00D007D0"/>
    <w:rsid w:val="00D064EE"/>
    <w:rsid w:val="00D07712"/>
    <w:rsid w:val="00D32477"/>
    <w:rsid w:val="00D33537"/>
    <w:rsid w:val="00D338BD"/>
    <w:rsid w:val="00D42225"/>
    <w:rsid w:val="00D46F43"/>
    <w:rsid w:val="00D6214A"/>
    <w:rsid w:val="00D7344F"/>
    <w:rsid w:val="00D85F84"/>
    <w:rsid w:val="00D94C57"/>
    <w:rsid w:val="00DA487D"/>
    <w:rsid w:val="00DC2B5B"/>
    <w:rsid w:val="00DE1BC9"/>
    <w:rsid w:val="00DE2787"/>
    <w:rsid w:val="00DE7DD4"/>
    <w:rsid w:val="00E00EB0"/>
    <w:rsid w:val="00E057BB"/>
    <w:rsid w:val="00E27D4A"/>
    <w:rsid w:val="00E33A43"/>
    <w:rsid w:val="00E478A9"/>
    <w:rsid w:val="00E51E8B"/>
    <w:rsid w:val="00E80E7D"/>
    <w:rsid w:val="00E918C3"/>
    <w:rsid w:val="00E935C3"/>
    <w:rsid w:val="00EA13F4"/>
    <w:rsid w:val="00EA17B1"/>
    <w:rsid w:val="00EA3D71"/>
    <w:rsid w:val="00EA7424"/>
    <w:rsid w:val="00EB6D82"/>
    <w:rsid w:val="00EB6FFF"/>
    <w:rsid w:val="00EC2F7A"/>
    <w:rsid w:val="00ED2C6A"/>
    <w:rsid w:val="00EE389B"/>
    <w:rsid w:val="00EF1EAC"/>
    <w:rsid w:val="00EF49A1"/>
    <w:rsid w:val="00F0617A"/>
    <w:rsid w:val="00F11BE8"/>
    <w:rsid w:val="00F16C33"/>
    <w:rsid w:val="00F27E3E"/>
    <w:rsid w:val="00F31845"/>
    <w:rsid w:val="00F36CE0"/>
    <w:rsid w:val="00F37F6B"/>
    <w:rsid w:val="00F47C00"/>
    <w:rsid w:val="00F521EA"/>
    <w:rsid w:val="00F544E9"/>
    <w:rsid w:val="00F55036"/>
    <w:rsid w:val="00F570E7"/>
    <w:rsid w:val="00F80A6A"/>
    <w:rsid w:val="00F93E7A"/>
    <w:rsid w:val="00FA7BFD"/>
    <w:rsid w:val="00FB4CE5"/>
    <w:rsid w:val="00FD1106"/>
    <w:rsid w:val="00FF5C56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D8E25A6"/>
  <w15:docId w15:val="{6A19BD84-48E8-43B4-AA1F-1AA065258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iPriority="99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52F"/>
    <w:pPr>
      <w:spacing w:line="276" w:lineRule="auto"/>
      <w:jc w:val="both"/>
    </w:pPr>
    <w:rPr>
      <w:rFonts w:ascii="Georgia" w:eastAsiaTheme="minorHAnsi" w:hAnsi="Georgia" w:cstheme="minorBidi"/>
      <w:szCs w:val="22"/>
      <w:lang w:eastAsia="en-US"/>
    </w:rPr>
  </w:style>
  <w:style w:type="paragraph" w:styleId="Titre1">
    <w:name w:val="heading 1"/>
    <w:basedOn w:val="Normal"/>
    <w:next w:val="Normal"/>
    <w:qFormat/>
    <w:rsid w:val="006B28C9"/>
    <w:pPr>
      <w:keepNext/>
      <w:numPr>
        <w:numId w:val="2"/>
      </w:numPr>
      <w:pBdr>
        <w:bottom w:val="single" w:sz="4" w:space="1" w:color="auto"/>
      </w:pBdr>
      <w:tabs>
        <w:tab w:val="left" w:pos="567"/>
      </w:tabs>
      <w:spacing w:before="240" w:after="60"/>
      <w:jc w:val="left"/>
      <w:outlineLvl w:val="0"/>
    </w:pPr>
    <w:rPr>
      <w:rFonts w:ascii="Trebuchet MS" w:hAnsi="Trebuchet MS" w:cs="Arial"/>
      <w:b/>
      <w:bCs/>
      <w:kern w:val="32"/>
      <w:sz w:val="24"/>
      <w:szCs w:val="32"/>
    </w:rPr>
  </w:style>
  <w:style w:type="paragraph" w:styleId="Titre2">
    <w:name w:val="heading 2"/>
    <w:basedOn w:val="Titre1"/>
    <w:next w:val="Normal"/>
    <w:link w:val="Titre2Car"/>
    <w:qFormat/>
    <w:rsid w:val="006B28C9"/>
    <w:pPr>
      <w:numPr>
        <w:ilvl w:val="1"/>
      </w:numPr>
      <w:pBdr>
        <w:bottom w:val="none" w:sz="0" w:space="0" w:color="auto"/>
      </w:pBdr>
      <w:tabs>
        <w:tab w:val="clear" w:pos="567"/>
      </w:tabs>
      <w:spacing w:after="120"/>
      <w:outlineLvl w:val="1"/>
    </w:pPr>
    <w:rPr>
      <w:bCs w:val="0"/>
      <w:iCs/>
      <w:sz w:val="22"/>
      <w:szCs w:val="28"/>
      <w:u w:val="single"/>
    </w:rPr>
  </w:style>
  <w:style w:type="paragraph" w:styleId="Titre3">
    <w:name w:val="heading 3"/>
    <w:basedOn w:val="Titre2"/>
    <w:next w:val="Normal"/>
    <w:link w:val="Titre3Car"/>
    <w:qFormat/>
    <w:rsid w:val="006B28C9"/>
    <w:pPr>
      <w:numPr>
        <w:ilvl w:val="2"/>
      </w:numPr>
      <w:outlineLvl w:val="2"/>
    </w:pPr>
    <w:rPr>
      <w:sz w:val="21"/>
      <w:szCs w:val="21"/>
    </w:rPr>
  </w:style>
  <w:style w:type="paragraph" w:styleId="Titre4">
    <w:name w:val="heading 4"/>
    <w:basedOn w:val="Normal"/>
    <w:next w:val="Normal"/>
    <w:link w:val="Titre4Car"/>
    <w:unhideWhenUsed/>
    <w:qFormat/>
    <w:rsid w:val="009D50C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AC8D0F" w:themeColor="accent1" w:themeShade="BF"/>
    </w:rPr>
  </w:style>
  <w:style w:type="paragraph" w:styleId="Titre5">
    <w:name w:val="heading 5"/>
    <w:basedOn w:val="Normal"/>
    <w:next w:val="Normal"/>
    <w:link w:val="Titre5Car"/>
    <w:unhideWhenUsed/>
    <w:qFormat/>
    <w:rsid w:val="009D50C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AC8D0F" w:themeColor="accent1" w:themeShade="BF"/>
    </w:rPr>
  </w:style>
  <w:style w:type="paragraph" w:styleId="Titre6">
    <w:name w:val="heading 6"/>
    <w:basedOn w:val="Normal"/>
    <w:next w:val="Normal"/>
    <w:link w:val="Titre6Car"/>
    <w:unhideWhenUsed/>
    <w:qFormat/>
    <w:rsid w:val="009D50C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25E0A" w:themeColor="accent1" w:themeShade="7F"/>
    </w:rPr>
  </w:style>
  <w:style w:type="paragraph" w:styleId="Titre7">
    <w:name w:val="heading 7"/>
    <w:basedOn w:val="Normal"/>
    <w:next w:val="Normal"/>
    <w:link w:val="Titre7Car"/>
    <w:unhideWhenUsed/>
    <w:qFormat/>
    <w:rsid w:val="009D50C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25E0A" w:themeColor="accent1" w:themeShade="7F"/>
    </w:rPr>
  </w:style>
  <w:style w:type="paragraph" w:styleId="Titre8">
    <w:name w:val="heading 8"/>
    <w:basedOn w:val="Normal"/>
    <w:next w:val="Normal"/>
    <w:link w:val="Titre8Car"/>
    <w:unhideWhenUsed/>
    <w:qFormat/>
    <w:rsid w:val="009D50C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nhideWhenUsed/>
    <w:qFormat/>
    <w:rsid w:val="009D50C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A4347F"/>
    <w:rPr>
      <w:rFonts w:ascii="Trebuchet MS" w:eastAsiaTheme="minorHAnsi" w:hAnsi="Trebuchet MS" w:cs="Arial"/>
      <w:b/>
      <w:iCs/>
      <w:kern w:val="32"/>
      <w:sz w:val="22"/>
      <w:szCs w:val="28"/>
      <w:u w:val="single"/>
      <w:lang w:eastAsia="en-US"/>
    </w:rPr>
  </w:style>
  <w:style w:type="character" w:customStyle="1" w:styleId="Titre3Car">
    <w:name w:val="Titre 3 Car"/>
    <w:basedOn w:val="Policepardfaut"/>
    <w:link w:val="Titre3"/>
    <w:rsid w:val="00A4347F"/>
    <w:rPr>
      <w:rFonts w:ascii="Trebuchet MS" w:eastAsiaTheme="minorHAnsi" w:hAnsi="Trebuchet MS" w:cs="Arial"/>
      <w:b/>
      <w:iCs/>
      <w:kern w:val="32"/>
      <w:sz w:val="21"/>
      <w:szCs w:val="21"/>
      <w:u w:val="single"/>
      <w:lang w:eastAsia="en-US"/>
    </w:rPr>
  </w:style>
  <w:style w:type="character" w:customStyle="1" w:styleId="PieddepageCar">
    <w:name w:val="Pied de page Car"/>
    <w:basedOn w:val="Policepardfaut"/>
    <w:link w:val="Pieddepage"/>
    <w:rsid w:val="00207DE7"/>
    <w:rPr>
      <w:rFonts w:ascii="Trebuchet MS" w:hAnsi="Trebuchet MS"/>
      <w:szCs w:val="24"/>
      <w:lang w:val="fr-FR" w:eastAsia="fr-FR" w:bidi="ar-SA"/>
    </w:rPr>
  </w:style>
  <w:style w:type="paragraph" w:styleId="Pieddepage">
    <w:name w:val="footer"/>
    <w:basedOn w:val="Normal"/>
    <w:link w:val="PieddepageCar"/>
    <w:rsid w:val="00207DE7"/>
    <w:pPr>
      <w:tabs>
        <w:tab w:val="center" w:pos="4536"/>
        <w:tab w:val="right" w:pos="9072"/>
      </w:tabs>
    </w:pPr>
    <w:rPr>
      <w:rFonts w:ascii="Trebuchet MS" w:hAnsi="Trebuchet MS"/>
    </w:rPr>
  </w:style>
  <w:style w:type="paragraph" w:customStyle="1" w:styleId="Destinataire">
    <w:name w:val="Destinataire"/>
    <w:basedOn w:val="Normal"/>
    <w:link w:val="DestinataireCar"/>
    <w:autoRedefine/>
    <w:rsid w:val="00DA487D"/>
    <w:pPr>
      <w:framePr w:wrap="around" w:vAnchor="page" w:hAnchor="page" w:x="681" w:y="2246"/>
      <w:tabs>
        <w:tab w:val="left" w:pos="5387"/>
      </w:tabs>
      <w:spacing w:before="120"/>
      <w:contextualSpacing/>
      <w:suppressOverlap/>
      <w:jc w:val="left"/>
    </w:pPr>
    <w:rPr>
      <w:rFonts w:ascii="Trebuchet MS" w:eastAsia="Times New Roman" w:hAnsi="Trebuchet MS" w:cs="Times New Roman"/>
      <w:b/>
      <w:szCs w:val="20"/>
      <w:lang w:eastAsia="fr-FR"/>
    </w:rPr>
  </w:style>
  <w:style w:type="character" w:customStyle="1" w:styleId="DestinataireCar">
    <w:name w:val="Destinataire Car"/>
    <w:basedOn w:val="Policepardfaut"/>
    <w:link w:val="Destinataire"/>
    <w:rsid w:val="00DA487D"/>
    <w:rPr>
      <w:rFonts w:ascii="Trebuchet MS" w:hAnsi="Trebuchet MS"/>
      <w:b/>
    </w:rPr>
  </w:style>
  <w:style w:type="paragraph" w:styleId="Signature">
    <w:name w:val="Signature"/>
    <w:basedOn w:val="Normal"/>
    <w:link w:val="SignatureCar"/>
    <w:uiPriority w:val="99"/>
    <w:unhideWhenUsed/>
    <w:rsid w:val="00B40CB4"/>
    <w:pPr>
      <w:ind w:left="5670"/>
    </w:pPr>
  </w:style>
  <w:style w:type="character" w:customStyle="1" w:styleId="SignatureCar">
    <w:name w:val="Signature Car"/>
    <w:basedOn w:val="Policepardfaut"/>
    <w:link w:val="Signature"/>
    <w:uiPriority w:val="99"/>
    <w:rsid w:val="00B40CB4"/>
    <w:rPr>
      <w:rFonts w:ascii="Georgia" w:eastAsiaTheme="minorHAnsi" w:hAnsi="Georgia" w:cstheme="minorBidi"/>
      <w:sz w:val="21"/>
      <w:szCs w:val="22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9D50C1"/>
    <w:rPr>
      <w:rFonts w:asciiTheme="majorHAnsi" w:eastAsiaTheme="majorEastAsia" w:hAnsiTheme="majorHAnsi" w:cstheme="majorBidi"/>
      <w:i/>
      <w:iCs/>
      <w:color w:val="AC8D0F" w:themeColor="accent1" w:themeShade="BF"/>
      <w:sz w:val="21"/>
      <w:szCs w:val="22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9D50C1"/>
    <w:rPr>
      <w:rFonts w:asciiTheme="majorHAnsi" w:eastAsiaTheme="majorEastAsia" w:hAnsiTheme="majorHAnsi" w:cstheme="majorBidi"/>
      <w:color w:val="AC8D0F" w:themeColor="accent1" w:themeShade="BF"/>
      <w:sz w:val="21"/>
      <w:szCs w:val="22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9D50C1"/>
    <w:rPr>
      <w:rFonts w:asciiTheme="majorHAnsi" w:eastAsiaTheme="majorEastAsia" w:hAnsiTheme="majorHAnsi" w:cstheme="majorBidi"/>
      <w:color w:val="725E0A" w:themeColor="accent1" w:themeShade="7F"/>
      <w:sz w:val="21"/>
      <w:szCs w:val="22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9D50C1"/>
    <w:rPr>
      <w:rFonts w:asciiTheme="majorHAnsi" w:eastAsiaTheme="majorEastAsia" w:hAnsiTheme="majorHAnsi" w:cstheme="majorBidi"/>
      <w:i/>
      <w:iCs/>
      <w:color w:val="725E0A" w:themeColor="accent1" w:themeShade="7F"/>
      <w:sz w:val="21"/>
      <w:szCs w:val="22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9D50C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9D50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Titre">
    <w:name w:val="Title"/>
    <w:basedOn w:val="Titre1"/>
    <w:next w:val="Normal"/>
    <w:link w:val="TitreCar"/>
    <w:qFormat/>
    <w:rsid w:val="00CA4668"/>
    <w:pPr>
      <w:numPr>
        <w:numId w:val="0"/>
      </w:numPr>
      <w:pBdr>
        <w:bottom w:val="none" w:sz="0" w:space="0" w:color="auto"/>
      </w:pBdr>
      <w:shd w:val="clear" w:color="auto" w:fill="000000" w:themeFill="text1"/>
      <w:jc w:val="center"/>
    </w:pPr>
    <w:rPr>
      <w:sz w:val="28"/>
    </w:rPr>
  </w:style>
  <w:style w:type="character" w:customStyle="1" w:styleId="TitreCar">
    <w:name w:val="Titre Car"/>
    <w:basedOn w:val="Policepardfaut"/>
    <w:link w:val="Titre"/>
    <w:rsid w:val="00CA4668"/>
    <w:rPr>
      <w:rFonts w:ascii="Trebuchet MS" w:eastAsiaTheme="minorHAnsi" w:hAnsi="Trebuchet MS" w:cs="Arial"/>
      <w:b/>
      <w:bCs/>
      <w:kern w:val="32"/>
      <w:sz w:val="28"/>
      <w:szCs w:val="32"/>
      <w:shd w:val="clear" w:color="auto" w:fill="000000" w:themeFill="text1"/>
      <w:lang w:eastAsia="en-US"/>
    </w:rPr>
  </w:style>
  <w:style w:type="paragraph" w:customStyle="1" w:styleId="Expditeur">
    <w:name w:val="Expéditeur"/>
    <w:basedOn w:val="Normal"/>
    <w:link w:val="ExpditeurCar"/>
    <w:qFormat/>
    <w:rsid w:val="00807950"/>
    <w:pPr>
      <w:framePr w:hSpace="141" w:wrap="around" w:vAnchor="text" w:hAnchor="margin" w:x="-299" w:y="620"/>
      <w:ind w:right="849"/>
      <w:jc w:val="left"/>
    </w:pPr>
    <w:rPr>
      <w:rFonts w:ascii="Trebuchet MS" w:hAnsi="Trebuchet MS"/>
      <w:bCs/>
      <w:color w:val="000000"/>
      <w:sz w:val="18"/>
      <w:szCs w:val="18"/>
    </w:rPr>
  </w:style>
  <w:style w:type="character" w:customStyle="1" w:styleId="ExpditeurCar">
    <w:name w:val="Expéditeur Car"/>
    <w:basedOn w:val="Policepardfaut"/>
    <w:link w:val="Expditeur"/>
    <w:rsid w:val="00807950"/>
    <w:rPr>
      <w:rFonts w:ascii="Trebuchet MS" w:eastAsiaTheme="minorHAnsi" w:hAnsi="Trebuchet MS" w:cstheme="minorBidi"/>
      <w:bCs/>
      <w:color w:val="000000"/>
      <w:sz w:val="18"/>
      <w:szCs w:val="18"/>
      <w:lang w:eastAsia="en-US"/>
    </w:rPr>
  </w:style>
  <w:style w:type="numbering" w:customStyle="1" w:styleId="Note">
    <w:name w:val="Note"/>
    <w:uiPriority w:val="99"/>
    <w:rsid w:val="006B28C9"/>
    <w:pPr>
      <w:numPr>
        <w:numId w:val="1"/>
      </w:numPr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7D012C"/>
    <w:pPr>
      <w:keepLines/>
      <w:numPr>
        <w:numId w:val="0"/>
      </w:numPr>
      <w:tabs>
        <w:tab w:val="clear" w:pos="567"/>
      </w:tabs>
      <w:spacing w:after="120"/>
      <w:outlineLvl w:val="9"/>
    </w:pPr>
    <w:rPr>
      <w:rFonts w:eastAsiaTheme="majorEastAsia" w:cstheme="majorBidi"/>
      <w:b w:val="0"/>
      <w:bCs w:val="0"/>
      <w:kern w:val="0"/>
      <w:szCs w:val="28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DA487D"/>
    <w:pPr>
      <w:tabs>
        <w:tab w:val="left" w:pos="425"/>
        <w:tab w:val="right" w:leader="dot" w:pos="10194"/>
      </w:tabs>
      <w:spacing w:after="100"/>
    </w:pPr>
    <w:rPr>
      <w:rFonts w:ascii="Trebuchet MS" w:hAnsi="Trebuchet MS"/>
      <w:noProof/>
    </w:rPr>
  </w:style>
  <w:style w:type="paragraph" w:styleId="TM2">
    <w:name w:val="toc 2"/>
    <w:basedOn w:val="Normal"/>
    <w:next w:val="Normal"/>
    <w:autoRedefine/>
    <w:uiPriority w:val="39"/>
    <w:unhideWhenUsed/>
    <w:rsid w:val="00DA487D"/>
    <w:pPr>
      <w:tabs>
        <w:tab w:val="left" w:pos="425"/>
        <w:tab w:val="right" w:leader="dot" w:pos="10194"/>
      </w:tabs>
      <w:spacing w:after="100"/>
    </w:pPr>
    <w:rPr>
      <w:rFonts w:ascii="Trebuchet MS" w:hAnsi="Trebuchet MS"/>
      <w:noProof/>
    </w:rPr>
  </w:style>
  <w:style w:type="paragraph" w:styleId="TM3">
    <w:name w:val="toc 3"/>
    <w:basedOn w:val="Normal"/>
    <w:next w:val="Normal"/>
    <w:autoRedefine/>
    <w:uiPriority w:val="39"/>
    <w:unhideWhenUsed/>
    <w:rsid w:val="00DA487D"/>
    <w:pPr>
      <w:tabs>
        <w:tab w:val="left" w:pos="425"/>
        <w:tab w:val="right" w:leader="dot" w:pos="10194"/>
      </w:tabs>
      <w:spacing w:after="100"/>
    </w:pPr>
    <w:rPr>
      <w:rFonts w:ascii="Trebuchet MS" w:hAnsi="Trebuchet MS"/>
      <w:noProof/>
    </w:rPr>
  </w:style>
  <w:style w:type="paragraph" w:styleId="En-tte">
    <w:name w:val="header"/>
    <w:basedOn w:val="Normal"/>
    <w:link w:val="En-tteCar"/>
    <w:unhideWhenUsed/>
    <w:rsid w:val="001D7C57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rsid w:val="001D7C57"/>
    <w:rPr>
      <w:rFonts w:ascii="Georgia" w:eastAsiaTheme="minorHAnsi" w:hAnsi="Georgia" w:cstheme="minorBidi"/>
      <w:sz w:val="21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5A578B"/>
    <w:rPr>
      <w:color w:val="FFFF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6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7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4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2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1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Modeles_Office\Bureautique%20R&#233;gion%20Bretagne\Document%20de%20travail.dotx" TargetMode="External"/></Relationships>
</file>

<file path=word/theme/theme1.xml><?xml version="1.0" encoding="utf-8"?>
<a:theme xmlns:a="http://schemas.openxmlformats.org/drawingml/2006/main" name="Thème1">
  <a:themeElements>
    <a:clrScheme name="Nuancier Région Bretagne Couleurs vives">
      <a:dk1>
        <a:sysClr val="windowText" lastClr="000000"/>
      </a:dk1>
      <a:lt1>
        <a:sysClr val="window" lastClr="FFFFFF"/>
      </a:lt1>
      <a:dk2>
        <a:srgbClr val="B42832"/>
      </a:dk2>
      <a:lt2>
        <a:srgbClr val="D27D28"/>
      </a:lt2>
      <a:accent1>
        <a:srgbClr val="E6BE14"/>
      </a:accent1>
      <a:accent2>
        <a:srgbClr val="A0B937"/>
      </a:accent2>
      <a:accent3>
        <a:srgbClr val="0096AA"/>
      </a:accent3>
      <a:accent4>
        <a:srgbClr val="4B73B4"/>
      </a:accent4>
      <a:accent5>
        <a:srgbClr val="2D3282"/>
      </a:accent5>
      <a:accent6>
        <a:srgbClr val="B4006E"/>
      </a:accent6>
      <a:hlink>
        <a:srgbClr val="FFFFFF"/>
      </a:hlink>
      <a:folHlink>
        <a:srgbClr val="000000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hème1" id="{2BF662AF-A4B7-48B1-A936-1A973336FE12}" vid="{938DC1D1-3517-4AD4-8F30-0D12BC0CC58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F6E07-6ECB-40FD-B1B4-B6E30DA75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 de travail</Template>
  <TotalTime>3</TotalTime>
  <Pages>4</Pages>
  <Words>1106</Words>
  <Characters>6850</Characters>
  <Application>Microsoft Office Word</Application>
  <DocSecurity>0</DocSecurity>
  <Lines>57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CRB</Company>
  <LinksUpToDate>false</LinksUpToDate>
  <CharactersWithSpaces>7941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CHRISTINE CLERO</dc:creator>
  <cp:keywords/>
  <dc:description/>
  <cp:lastModifiedBy>MARYLINE LECOMTE</cp:lastModifiedBy>
  <cp:revision>3</cp:revision>
  <cp:lastPrinted>2018-04-25T13:59:00Z</cp:lastPrinted>
  <dcterms:created xsi:type="dcterms:W3CDTF">2019-11-27T09:10:00Z</dcterms:created>
  <dcterms:modified xsi:type="dcterms:W3CDTF">2019-11-27T10:03:00Z</dcterms:modified>
</cp:coreProperties>
</file>